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0403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A1DF8">
            <w:t>1966-S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A1DF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A1DF8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A1DF8">
            <w:t>HAJE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A1DF8">
            <w:t>230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0403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A1DF8">
            <w:rPr>
              <w:b/>
              <w:u w:val="single"/>
            </w:rPr>
            <w:t>SHB 1966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A1DF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398</w:t>
          </w:r>
        </w:sdtContent>
      </w:sdt>
    </w:p>
    <w:p w:rsidR="00DF5D0E" w:rsidP="00605C39" w:rsidRDefault="00B0403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A1DF8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A1DF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03/12/2019</w:t>
          </w:r>
        </w:p>
      </w:sdtContent>
    </w:sdt>
    <w:p w:rsidR="001F548E" w:rsidP="000B27D5" w:rsidRDefault="00CA1DF8">
      <w:pPr>
        <w:spacing w:before="400" w:line="408" w:lineRule="exact"/>
        <w:ind w:firstLine="576"/>
      </w:pPr>
      <w:bookmarkStart w:name="StartOfAmendmentBody" w:id="1"/>
      <w:bookmarkEnd w:id="1"/>
      <w:permStart w:edGrp="everyone" w:id="1012140086"/>
      <w:r>
        <w:t xml:space="preserve">On page </w:t>
      </w:r>
      <w:r w:rsidR="000B27D5">
        <w:t xml:space="preserve">2, </w:t>
      </w:r>
      <w:r w:rsidR="001F548E">
        <w:t>after line 8</w:t>
      </w:r>
      <w:r w:rsidR="000B27D5">
        <w:t xml:space="preserve">, </w:t>
      </w:r>
      <w:r w:rsidR="001F548E">
        <w:t>insert the following:</w:t>
      </w:r>
    </w:p>
    <w:p w:rsidR="000B27D5" w:rsidP="000B27D5" w:rsidRDefault="00C86BA1">
      <w:pPr>
        <w:spacing w:before="400" w:line="408" w:lineRule="exact"/>
        <w:ind w:firstLine="576"/>
      </w:pPr>
      <w:r w:rsidRPr="00C86BA1">
        <w:t>"</w:t>
      </w:r>
      <w:r w:rsidR="000B27D5">
        <w:rPr>
          <w:b/>
        </w:rPr>
        <w:t>Sec. 2.</w:t>
      </w:r>
      <w:r w:rsidR="001F548E">
        <w:t xml:space="preserve">  </w:t>
      </w:r>
      <w:r w:rsidR="000B27D5">
        <w:t>RCW 46.04.071 and 2018 c 60 s 2 are each amended to read as follows:</w:t>
      </w:r>
    </w:p>
    <w:p w:rsidR="000B27D5" w:rsidP="001F548E" w:rsidRDefault="000B27D5">
      <w:pPr>
        <w:spacing w:line="408" w:lineRule="exact"/>
        <w:ind w:firstLine="576"/>
      </w:pPr>
      <w:r>
        <w:t>"Bicycle" means every device propelled solely by human power, or an electric-assisted bicycle as defined in RCW 46.04.169, upon which a person or persons may ride, having two tandem wheels either of which is sixteen inches or more in diameter, or three wheels, any one of which is ((</w:t>
      </w:r>
      <w:r>
        <w:rPr>
          <w:strike/>
        </w:rPr>
        <w:t>more than</w:t>
      </w:r>
      <w:r>
        <w:t xml:space="preserve">)) twenty inches </w:t>
      </w:r>
      <w:r>
        <w:rPr>
          <w:u w:val="single"/>
        </w:rPr>
        <w:t>or more</w:t>
      </w:r>
      <w:r>
        <w:t xml:space="preserve"> in diameter.</w:t>
      </w:r>
      <w:r w:rsidR="001F548E">
        <w:t>"</w:t>
      </w:r>
    </w:p>
    <w:p w:rsidR="000B27D5" w:rsidP="000B27D5" w:rsidRDefault="000B27D5">
      <w:pPr>
        <w:spacing w:line="408" w:lineRule="exact"/>
        <w:ind w:firstLine="576"/>
      </w:pPr>
    </w:p>
    <w:p w:rsidRPr="000B27D5" w:rsidR="00CA1DF8" w:rsidP="000B27D5" w:rsidRDefault="000B27D5">
      <w:pPr>
        <w:spacing w:line="408" w:lineRule="exact"/>
        <w:ind w:firstLine="576"/>
      </w:pPr>
      <w:r>
        <w:t>Correct the title.  Renumber the remaining sections consecutively and correct any internal references accordingly.</w:t>
      </w:r>
    </w:p>
    <w:p w:rsidRPr="00CA1DF8" w:rsidR="00DF5D0E" w:rsidP="00CA1DF8" w:rsidRDefault="00DF5D0E">
      <w:pPr>
        <w:suppressLineNumbers/>
        <w:rPr>
          <w:spacing w:val="-3"/>
        </w:rPr>
      </w:pPr>
    </w:p>
    <w:permEnd w:id="1012140086"/>
    <w:p w:rsidR="00ED2EEB" w:rsidP="00CA1DF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1501176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A1DF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A1DF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B27D5">
                  <w:t xml:space="preserve">Expands the current law definition of </w:t>
                </w:r>
                <w:r w:rsidR="00A80DCC">
                  <w:t>"bicycle"</w:t>
                </w:r>
                <w:r w:rsidR="000B27D5">
                  <w:t xml:space="preserve"> to include devices</w:t>
                </w:r>
                <w:r w:rsidR="00E02623">
                  <w:t xml:space="preserve"> with three wheels, any one of which is 20 inches</w:t>
                </w:r>
                <w:r w:rsidR="0007674D">
                  <w:t xml:space="preserve"> in diameter</w:t>
                </w:r>
                <w:r w:rsidR="00E02623">
                  <w:t>, rather than devices with three wheels, any one of which is greater than 20 inches</w:t>
                </w:r>
                <w:r w:rsidR="0007674D">
                  <w:t xml:space="preserve"> in diameter</w:t>
                </w:r>
                <w:r w:rsidR="00E02623">
                  <w:t>,</w:t>
                </w:r>
                <w:r w:rsidR="00A80DCC">
                  <w:t xml:space="preserve"> and which</w:t>
                </w:r>
                <w:r w:rsidR="000B27D5">
                  <w:t xml:space="preserve"> otherwise meet the criteria</w:t>
                </w:r>
                <w:r w:rsidR="00A80DCC">
                  <w:t xml:space="preserve"> in</w:t>
                </w:r>
                <w:r w:rsidR="00E02623">
                  <w:t xml:space="preserve"> the definition.</w:t>
                </w:r>
              </w:p>
              <w:p w:rsidRPr="007D1589" w:rsidR="001B4E53" w:rsidP="00CA1DF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15011768"/>
    </w:tbl>
    <w:p w:rsidR="00DF5D0E" w:rsidP="00CA1DF8" w:rsidRDefault="00DF5D0E">
      <w:pPr>
        <w:pStyle w:val="BillEnd"/>
        <w:suppressLineNumbers/>
      </w:pPr>
    </w:p>
    <w:p w:rsidR="00DF5D0E" w:rsidP="00CA1DF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A1DF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DF8" w:rsidRDefault="00CA1DF8" w:rsidP="00DF5D0E">
      <w:r>
        <w:separator/>
      </w:r>
    </w:p>
  </w:endnote>
  <w:endnote w:type="continuationSeparator" w:id="0">
    <w:p w:rsidR="00CA1DF8" w:rsidRDefault="00CA1DF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05" w:rsidRDefault="002F11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0403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A1DF8">
      <w:t>1966-S AMH SHEA HAJE 230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0403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433CE">
      <w:t>1966-S AMH SHEA HAJE 230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DF8" w:rsidRDefault="00CA1DF8" w:rsidP="00DF5D0E">
      <w:r>
        <w:separator/>
      </w:r>
    </w:p>
  </w:footnote>
  <w:footnote w:type="continuationSeparator" w:id="0">
    <w:p w:rsidR="00CA1DF8" w:rsidRDefault="00CA1DF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05" w:rsidRDefault="002F11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7674D"/>
    <w:rsid w:val="00096165"/>
    <w:rsid w:val="000B27D5"/>
    <w:rsid w:val="000C6C82"/>
    <w:rsid w:val="000E38BE"/>
    <w:rsid w:val="000E603A"/>
    <w:rsid w:val="0010143C"/>
    <w:rsid w:val="00102468"/>
    <w:rsid w:val="00106544"/>
    <w:rsid w:val="00146AAF"/>
    <w:rsid w:val="001A775A"/>
    <w:rsid w:val="001B4E53"/>
    <w:rsid w:val="001C1B27"/>
    <w:rsid w:val="001C7F91"/>
    <w:rsid w:val="001E6675"/>
    <w:rsid w:val="001F548E"/>
    <w:rsid w:val="00217E8A"/>
    <w:rsid w:val="00265296"/>
    <w:rsid w:val="00281CBD"/>
    <w:rsid w:val="002F1105"/>
    <w:rsid w:val="00316CD9"/>
    <w:rsid w:val="003C2CFF"/>
    <w:rsid w:val="003E2FC6"/>
    <w:rsid w:val="00492DDC"/>
    <w:rsid w:val="004C6615"/>
    <w:rsid w:val="00523C5A"/>
    <w:rsid w:val="00556C70"/>
    <w:rsid w:val="005E69C3"/>
    <w:rsid w:val="00605C39"/>
    <w:rsid w:val="006841E6"/>
    <w:rsid w:val="006876CE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0DCC"/>
    <w:rsid w:val="00A93D4A"/>
    <w:rsid w:val="00AA1230"/>
    <w:rsid w:val="00AB682C"/>
    <w:rsid w:val="00AD2D0A"/>
    <w:rsid w:val="00B0403A"/>
    <w:rsid w:val="00B31D1C"/>
    <w:rsid w:val="00B41494"/>
    <w:rsid w:val="00B518D0"/>
    <w:rsid w:val="00B56650"/>
    <w:rsid w:val="00B56771"/>
    <w:rsid w:val="00B73E0A"/>
    <w:rsid w:val="00B961E0"/>
    <w:rsid w:val="00BF44DF"/>
    <w:rsid w:val="00C61A83"/>
    <w:rsid w:val="00C8108C"/>
    <w:rsid w:val="00C86BA1"/>
    <w:rsid w:val="00CA1DF8"/>
    <w:rsid w:val="00CF0ED8"/>
    <w:rsid w:val="00D103C1"/>
    <w:rsid w:val="00D40447"/>
    <w:rsid w:val="00D433CE"/>
    <w:rsid w:val="00D659AC"/>
    <w:rsid w:val="00DA47F3"/>
    <w:rsid w:val="00DC2C13"/>
    <w:rsid w:val="00DE256E"/>
    <w:rsid w:val="00DF5D0E"/>
    <w:rsid w:val="00E02623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179B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1966-S</BillDocName>
  <AmendType>AMH</AmendType>
  <SponsorAcronym>SHEA</SponsorAcronym>
  <DrafterAcronym>HAJE</DrafterAcronym>
  <DraftNumber>230</DraftNumber>
  <ReferenceNumber>SHB 1966</ReferenceNumber>
  <Floor>H AMD</Floor>
  <AmendmentNumber> 398</AmendmentNumber>
  <Sponsors>By Representative Shea</Sponsors>
  <FloorAction>ADOPTED 03/12/2019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171</Words>
  <Characters>827</Characters>
  <Application>Microsoft Office Word</Application>
  <DocSecurity>8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1966-S AMH SHEA HAJE 230</vt:lpstr>
    </vt:vector>
  </TitlesOfParts>
  <Company>Washington State Legislature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1966-S AMH SHEA HAJE 230</dc:title>
  <dc:creator>Jennifer Harris</dc:creator>
  <cp:lastModifiedBy>Harris, Jennifer</cp:lastModifiedBy>
  <cp:revision>18</cp:revision>
  <dcterms:created xsi:type="dcterms:W3CDTF">2019-03-09T20:24:00Z</dcterms:created>
  <dcterms:modified xsi:type="dcterms:W3CDTF">2019-03-09T21:33:00Z</dcterms:modified>
</cp:coreProperties>
</file>