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432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6566">
            <w:t>1998-S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65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6566">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656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6566">
            <w:t>043</w:t>
          </w:r>
        </w:sdtContent>
      </w:sdt>
    </w:p>
    <w:p w:rsidR="00DF5D0E" w:rsidP="00B73E0A" w:rsidRDefault="00AA1230">
      <w:pPr>
        <w:pStyle w:val="OfferedBy"/>
        <w:spacing w:after="120"/>
      </w:pPr>
      <w:r>
        <w:tab/>
      </w:r>
      <w:r>
        <w:tab/>
      </w:r>
      <w:r>
        <w:tab/>
      </w:r>
    </w:p>
    <w:p w:rsidR="00DF5D0E" w:rsidRDefault="00B432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6566">
            <w:rPr>
              <w:b/>
              <w:u w:val="single"/>
            </w:rPr>
            <w:t>SHB 1998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65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155</w:t>
          </w:r>
        </w:sdtContent>
      </w:sdt>
    </w:p>
    <w:p w:rsidR="00DF5D0E" w:rsidP="00605C39" w:rsidRDefault="00B432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6566">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6566">
          <w:pPr>
            <w:spacing w:after="400" w:line="408" w:lineRule="exact"/>
            <w:jc w:val="right"/>
            <w:rPr>
              <w:b/>
              <w:bCs/>
            </w:rPr>
          </w:pPr>
          <w:r>
            <w:rPr>
              <w:b/>
              <w:bCs/>
            </w:rPr>
            <w:t xml:space="preserve">ADOPTED 03/05/2019</w:t>
          </w:r>
        </w:p>
      </w:sdtContent>
    </w:sdt>
    <w:p w:rsidR="00017948" w:rsidP="00C8108C" w:rsidRDefault="00DE256E">
      <w:pPr>
        <w:pStyle w:val="Page"/>
      </w:pPr>
      <w:bookmarkStart w:name="StartOfAmendmentBody" w:id="1"/>
      <w:bookmarkEnd w:id="1"/>
      <w:permStart w:edGrp="everyone" w:id="990993371"/>
      <w:r>
        <w:tab/>
      </w:r>
      <w:r w:rsidR="002D6566">
        <w:t xml:space="preserve">On page </w:t>
      </w:r>
      <w:r w:rsidR="00017948">
        <w:t xml:space="preserve">3, line 19, after "(3)" insert "When carrying out its duties, including developing procedures, policies, and guidance, and to avoid duplicative work, the task force shall take into consideration the </w:t>
      </w:r>
      <w:r w:rsidR="007852F6">
        <w:t xml:space="preserve">work and the </w:t>
      </w:r>
      <w:r w:rsidR="00017948">
        <w:t>recommendations of the campus sexual violence prevention task force created in 2015.</w:t>
      </w:r>
    </w:p>
    <w:p w:rsidR="00017948" w:rsidP="00C8108C" w:rsidRDefault="00017948">
      <w:pPr>
        <w:pStyle w:val="Page"/>
      </w:pPr>
      <w:r>
        <w:tab/>
        <w:t>(4)"</w:t>
      </w:r>
    </w:p>
    <w:p w:rsidR="00017948" w:rsidP="00C8108C" w:rsidRDefault="00017948">
      <w:pPr>
        <w:pStyle w:val="Page"/>
      </w:pPr>
    </w:p>
    <w:p w:rsidR="002D6566" w:rsidP="00C8108C" w:rsidRDefault="00017948">
      <w:pPr>
        <w:pStyle w:val="Page"/>
      </w:pPr>
      <w:r>
        <w:tab/>
        <w:t xml:space="preserve">Renumber the remaining subsections consecutively and correct any internal references accordingly. </w:t>
      </w:r>
    </w:p>
    <w:p w:rsidRPr="002D6566" w:rsidR="00DF5D0E" w:rsidP="002D6566" w:rsidRDefault="00DF5D0E">
      <w:pPr>
        <w:suppressLineNumbers/>
        <w:rPr>
          <w:spacing w:val="-3"/>
        </w:rPr>
      </w:pPr>
    </w:p>
    <w:permEnd w:id="990993371"/>
    <w:p w:rsidR="00ED2EEB" w:rsidP="002D65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06174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656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65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52F6">
                  <w:t>Requires the Task Force to take into consideration the work and recommendations of the 2015 Campus Sexual Violence Prevention Task Force, when carrying out its duties and to avoid duplicative work.</w:t>
                </w:r>
              </w:p>
              <w:p w:rsidRPr="007D1589" w:rsidR="001B4E53" w:rsidP="002D6566" w:rsidRDefault="001B4E53">
                <w:pPr>
                  <w:pStyle w:val="ListBullet"/>
                  <w:numPr>
                    <w:ilvl w:val="0"/>
                    <w:numId w:val="0"/>
                  </w:numPr>
                  <w:suppressLineNumbers/>
                </w:pPr>
              </w:p>
            </w:tc>
          </w:tr>
        </w:sdtContent>
      </w:sdt>
      <w:permEnd w:id="1000617498"/>
    </w:tbl>
    <w:p w:rsidR="00DF5D0E" w:rsidP="002D6566" w:rsidRDefault="00DF5D0E">
      <w:pPr>
        <w:pStyle w:val="BillEnd"/>
        <w:suppressLineNumbers/>
      </w:pPr>
    </w:p>
    <w:p w:rsidR="00DF5D0E" w:rsidP="002D6566" w:rsidRDefault="00DE256E">
      <w:pPr>
        <w:pStyle w:val="BillEnd"/>
        <w:suppressLineNumbers/>
      </w:pPr>
      <w:r>
        <w:rPr>
          <w:b/>
        </w:rPr>
        <w:t>--- END ---</w:t>
      </w:r>
    </w:p>
    <w:p w:rsidR="00DF5D0E" w:rsidP="002D65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66" w:rsidRDefault="002D6566" w:rsidP="00DF5D0E">
      <w:r>
        <w:separator/>
      </w:r>
    </w:p>
  </w:endnote>
  <w:endnote w:type="continuationSeparator" w:id="0">
    <w:p w:rsidR="002D6566" w:rsidRDefault="002D65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F6" w:rsidRDefault="0078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4327C">
    <w:pPr>
      <w:pStyle w:val="AmendDraftFooter"/>
    </w:pPr>
    <w:r>
      <w:fldChar w:fldCharType="begin"/>
    </w:r>
    <w:r>
      <w:instrText xml:space="preserve"> TITLE   \* MERGEFORMAT </w:instrText>
    </w:r>
    <w:r>
      <w:fldChar w:fldCharType="separate"/>
    </w:r>
    <w:r w:rsidR="002D6566">
      <w:t>1998-S AMH VANW TANG 043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4327C">
    <w:pPr>
      <w:pStyle w:val="AmendDraftFooter"/>
    </w:pPr>
    <w:r>
      <w:fldChar w:fldCharType="begin"/>
    </w:r>
    <w:r>
      <w:instrText xml:space="preserve"> TITLE   \* MERGEFORMAT </w:instrText>
    </w:r>
    <w:r>
      <w:fldChar w:fldCharType="separate"/>
    </w:r>
    <w:r w:rsidR="007852F6">
      <w:t>1998-S AMH VANW TANG 043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66" w:rsidRDefault="002D6566" w:rsidP="00DF5D0E">
      <w:r>
        <w:separator/>
      </w:r>
    </w:p>
  </w:footnote>
  <w:footnote w:type="continuationSeparator" w:id="0">
    <w:p w:rsidR="002D6566" w:rsidRDefault="002D65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F6" w:rsidRDefault="0078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94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656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52F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327C"/>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6E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1998-S</BillDocName>
  <AmendType>AMH</AmendType>
  <SponsorAcronym>VANW</SponsorAcronym>
  <DrafterAcronym>TANG</DrafterAcronym>
  <DraftNumber>043</DraftNumber>
  <ReferenceNumber>SHB 1998</ReferenceNumber>
  <Floor>H AMD</Floor>
  <AmendmentNumber> 155</AmendmentNumber>
  <Sponsors>By Representative Van Werven</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117</Words>
  <Characters>644</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1998-S AMH VANW TANG 043</vt:lpstr>
    </vt:vector>
  </TitlesOfParts>
  <Company>Washington State Legislature</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1998-S AMH VANW TANG 043</dc:title>
  <dc:creator>Trudes Tango</dc:creator>
  <cp:lastModifiedBy>Tango, Trudes</cp:lastModifiedBy>
  <cp:revision>3</cp:revision>
  <dcterms:created xsi:type="dcterms:W3CDTF">2019-03-05T20:26:00Z</dcterms:created>
  <dcterms:modified xsi:type="dcterms:W3CDTF">2019-03-05T20:40:00Z</dcterms:modified>
</cp:coreProperties>
</file>