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459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109F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10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109F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109F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109F">
            <w:t>452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59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109F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10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1161</w:t>
          </w:r>
        </w:sdtContent>
      </w:sdt>
    </w:p>
    <w:p w:rsidR="00DF5D0E" w:rsidP="00605C39" w:rsidRDefault="001459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109F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10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4109F" w:rsidR="00DF5D0E" w:rsidP="00A24066" w:rsidRDefault="00DE256E">
      <w:pPr>
        <w:pStyle w:val="Page"/>
      </w:pPr>
      <w:bookmarkStart w:name="StartOfAmendmentBody" w:id="1"/>
      <w:bookmarkEnd w:id="1"/>
      <w:permStart w:edGrp="everyone" w:id="1865160541"/>
      <w:r>
        <w:tab/>
      </w:r>
      <w:r w:rsidR="0014109F">
        <w:t xml:space="preserve">On page </w:t>
      </w:r>
      <w:r w:rsidR="00A24066">
        <w:t>3, line 5, after "offense" strike "must not" and insert "may"</w:t>
      </w:r>
    </w:p>
    <w:permEnd w:id="1865160541"/>
    <w:p w:rsidR="00ED2EEB" w:rsidP="001410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8143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10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E01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4066">
                  <w:t xml:space="preserve">Allows the court to include a conviction that is vacated </w:t>
                </w:r>
                <w:r w:rsidR="005E019C">
                  <w:t>in the process created by the bill in the offender's criminal history for purposes of sentencing in any subsequent misdemeanor or gross misdemeanor</w:t>
                </w:r>
                <w:r w:rsidR="00906376">
                  <w:t xml:space="preserve"> conviction</w:t>
                </w:r>
                <w:r w:rsidR="005E019C">
                  <w:t>.</w:t>
                </w:r>
              </w:p>
            </w:tc>
          </w:tr>
        </w:sdtContent>
      </w:sdt>
      <w:permEnd w:id="348143430"/>
    </w:tbl>
    <w:p w:rsidR="00DF5D0E" w:rsidP="0014109F" w:rsidRDefault="00DF5D0E">
      <w:pPr>
        <w:pStyle w:val="BillEnd"/>
        <w:suppressLineNumbers/>
      </w:pPr>
    </w:p>
    <w:p w:rsidR="00DF5D0E" w:rsidP="001410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10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9F" w:rsidRDefault="0014109F" w:rsidP="00DF5D0E">
      <w:r>
        <w:separator/>
      </w:r>
    </w:p>
  </w:endnote>
  <w:endnote w:type="continuationSeparator" w:id="0">
    <w:p w:rsidR="0014109F" w:rsidRDefault="001410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6C" w:rsidRDefault="00EE3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06376">
    <w:pPr>
      <w:pStyle w:val="AmendDraftFooter"/>
    </w:pPr>
    <w:fldSimple w:instr=" TITLE   \* MERGEFORMAT ">
      <w:r w:rsidR="0014109F">
        <w:t>2795-S AMH KLIP WICK 452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06376">
    <w:pPr>
      <w:pStyle w:val="AmendDraftFooter"/>
    </w:pPr>
    <w:fldSimple w:instr=" TITLE   \* MERGEFORMAT ">
      <w:r>
        <w:t>2795-S AMH KLIP WICK 452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9F" w:rsidRDefault="0014109F" w:rsidP="00DF5D0E">
      <w:r>
        <w:separator/>
      </w:r>
    </w:p>
  </w:footnote>
  <w:footnote w:type="continuationSeparator" w:id="0">
    <w:p w:rsidR="0014109F" w:rsidRDefault="001410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6C" w:rsidRDefault="00EE3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74EB"/>
    <w:rsid w:val="0014109F"/>
    <w:rsid w:val="0014593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019C"/>
    <w:rsid w:val="005E69C3"/>
    <w:rsid w:val="00605C39"/>
    <w:rsid w:val="006841E6"/>
    <w:rsid w:val="006B055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6376"/>
    <w:rsid w:val="00931B84"/>
    <w:rsid w:val="0096303F"/>
    <w:rsid w:val="00972869"/>
    <w:rsid w:val="00984CD1"/>
    <w:rsid w:val="009F23A9"/>
    <w:rsid w:val="00A01F29"/>
    <w:rsid w:val="00A17B5B"/>
    <w:rsid w:val="00A2406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16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4C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452</DraftNumber>
  <ReferenceNumber>SHB 2795</ReferenceNumber>
  <Floor>H AMD</Floor>
  <AmendmentNumber> 1161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73</Words>
  <Characters>361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2795-S AMH KLIP WICK 452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452</dc:title>
  <dc:creator>Luke Wickham</dc:creator>
  <cp:lastModifiedBy>Wickham, Luke</cp:lastModifiedBy>
  <cp:revision>6</cp:revision>
  <dcterms:created xsi:type="dcterms:W3CDTF">2020-02-11T05:48:00Z</dcterms:created>
  <dcterms:modified xsi:type="dcterms:W3CDTF">2020-02-11T06:26:00Z</dcterms:modified>
</cp:coreProperties>
</file>