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B43A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749F0">
            <w:t>5079-S.E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749F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749F0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749F0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749F0">
            <w:t>039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B43A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749F0">
            <w:rPr>
              <w:b/>
              <w:u w:val="single"/>
            </w:rPr>
            <w:t>ESSB 5079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749F0">
            <w:t xml:space="preserve">H AMD TO </w:t>
          </w:r>
          <w:r w:rsidR="00FE7D34">
            <w:t>SGOV COMM AMD (</w:t>
          </w:r>
          <w:r w:rsidR="005749F0">
            <w:t>H</w:t>
          </w:r>
          <w:r w:rsidR="00FE7D34">
            <w:t>-</w:t>
          </w:r>
          <w:r w:rsidR="005749F0">
            <w:t>2020.1</w:t>
          </w:r>
          <w:r w:rsidR="00FE7D34">
            <w:t>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39</w:t>
          </w:r>
        </w:sdtContent>
      </w:sdt>
    </w:p>
    <w:p w:rsidR="00DF5D0E" w:rsidP="00605C39" w:rsidRDefault="000B43A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749F0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749F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03/05/2019</w:t>
          </w:r>
        </w:p>
      </w:sdtContent>
    </w:sdt>
    <w:p w:rsidR="005749F0" w:rsidP="00C8108C" w:rsidRDefault="00DE256E">
      <w:pPr>
        <w:pStyle w:val="Page"/>
      </w:pPr>
      <w:bookmarkStart w:name="StartOfAmendmentBody" w:id="1"/>
      <w:bookmarkEnd w:id="1"/>
      <w:permStart w:edGrp="everyone" w:id="665331418"/>
      <w:r>
        <w:tab/>
      </w:r>
      <w:r w:rsidR="005749F0">
        <w:t xml:space="preserve">On page </w:t>
      </w:r>
      <w:r w:rsidR="003772C1">
        <w:t xml:space="preserve">4, line 25, after "tribe" insert "that is accessible to the </w:t>
      </w:r>
      <w:r w:rsidR="00F707F9">
        <w:t>county auditor by a public road</w:t>
      </w:r>
      <w:r w:rsidR="003772C1">
        <w:t>"</w:t>
      </w:r>
    </w:p>
    <w:p w:rsidR="003772C1" w:rsidP="003772C1" w:rsidRDefault="003772C1">
      <w:pPr>
        <w:pStyle w:val="RCWSLText"/>
      </w:pPr>
    </w:p>
    <w:p w:rsidRPr="005749F0" w:rsidR="00DF5D0E" w:rsidP="003772C1" w:rsidRDefault="003772C1">
      <w:pPr>
        <w:pStyle w:val="RCWSLText"/>
      </w:pPr>
      <w:r>
        <w:tab/>
        <w:t>On page 4, line 28, after "tribe." insert "The designated building must be accessible to the county auditor by a public road."</w:t>
      </w:r>
    </w:p>
    <w:permEnd w:id="665331418"/>
    <w:p w:rsidR="00ED2EEB" w:rsidP="005749F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2160004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749F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707F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772C1">
                  <w:t xml:space="preserve">Requires the tribe's designated ballot drop box and ballot pickup and collection locations </w:t>
                </w:r>
                <w:r w:rsidR="00F707F9">
                  <w:t>to</w:t>
                </w:r>
                <w:r w:rsidR="003772C1">
                  <w:t xml:space="preserve"> be accessible to the county auditor by a public road.</w:t>
                </w:r>
              </w:p>
            </w:tc>
          </w:tr>
        </w:sdtContent>
      </w:sdt>
      <w:permEnd w:id="1321600048"/>
    </w:tbl>
    <w:p w:rsidR="00DF5D0E" w:rsidP="005749F0" w:rsidRDefault="00DF5D0E">
      <w:pPr>
        <w:pStyle w:val="BillEnd"/>
        <w:suppressLineNumbers/>
      </w:pPr>
    </w:p>
    <w:p w:rsidR="00DF5D0E" w:rsidP="005749F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749F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9F0" w:rsidRDefault="005749F0" w:rsidP="00DF5D0E">
      <w:r>
        <w:separator/>
      </w:r>
    </w:p>
  </w:endnote>
  <w:endnote w:type="continuationSeparator" w:id="0">
    <w:p w:rsidR="005749F0" w:rsidRDefault="005749F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693" w:rsidRDefault="008F26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B43A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749F0">
      <w:t>5079-S.E AMH WALJ ZOLL 039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B43A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751B3">
      <w:t>5079-S.E AMH WALJ ZOLL 039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9F0" w:rsidRDefault="005749F0" w:rsidP="00DF5D0E">
      <w:r>
        <w:separator/>
      </w:r>
    </w:p>
  </w:footnote>
  <w:footnote w:type="continuationSeparator" w:id="0">
    <w:p w:rsidR="005749F0" w:rsidRDefault="005749F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693" w:rsidRDefault="008F2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B43A2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772C1"/>
    <w:rsid w:val="003E2FC6"/>
    <w:rsid w:val="00492DDC"/>
    <w:rsid w:val="004953E4"/>
    <w:rsid w:val="004C6615"/>
    <w:rsid w:val="00523C5A"/>
    <w:rsid w:val="005749F0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2693"/>
    <w:rsid w:val="00931B84"/>
    <w:rsid w:val="0096303F"/>
    <w:rsid w:val="00972869"/>
    <w:rsid w:val="00984CD1"/>
    <w:rsid w:val="009F23A9"/>
    <w:rsid w:val="009F73A0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1AA3"/>
    <w:rsid w:val="00EC4C96"/>
    <w:rsid w:val="00ED2EEB"/>
    <w:rsid w:val="00F229DE"/>
    <w:rsid w:val="00F304D3"/>
    <w:rsid w:val="00F4663F"/>
    <w:rsid w:val="00F707F9"/>
    <w:rsid w:val="00F751B3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80D6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5079-S.E</BillDocName>
  <AmendType>AMH</AmendType>
  <SponsorAcronym>WALJ</SponsorAcronym>
  <DrafterAcronym>ZOLL</DrafterAcronym>
  <DraftNumber>039</DraftNumber>
  <ReferenceNumber>ESSB 5079</ReferenceNumber>
  <Floor>H AMD TO SGOV COMM AMD (H-2020.1/19)</Floor>
  <AmendmentNumber> 39</AmendmentNumber>
  <Sponsors>By Representative Walsh</Sponsors>
  <FloorAction>ADOPTED 03/05/2019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97</Words>
  <Characters>459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5079-S.E AMH WALJ ZOLL 039</vt:lpstr>
    </vt:vector>
  </TitlesOfParts>
  <Company>Washington State Legislature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5079-S.E AMH WALJ ZOLL 039</dc:title>
  <dc:creator>Jason Zolle</dc:creator>
  <cp:lastModifiedBy>Zolle, Jason</cp:lastModifiedBy>
  <cp:revision>10</cp:revision>
  <dcterms:created xsi:type="dcterms:W3CDTF">2019-03-01T15:44:00Z</dcterms:created>
  <dcterms:modified xsi:type="dcterms:W3CDTF">2019-03-01T16:16:00Z</dcterms:modified>
</cp:coreProperties>
</file>