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D64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6BC3">
            <w:t>5322-S.E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6B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6BC3">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6BC3">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6BC3">
            <w:t>199</w:t>
          </w:r>
        </w:sdtContent>
      </w:sdt>
    </w:p>
    <w:p w:rsidR="00DF5D0E" w:rsidP="00B73E0A" w:rsidRDefault="00AA1230">
      <w:pPr>
        <w:pStyle w:val="OfferedBy"/>
        <w:spacing w:after="120"/>
      </w:pPr>
      <w:r>
        <w:tab/>
      </w:r>
      <w:r>
        <w:tab/>
      </w:r>
      <w:r>
        <w:tab/>
      </w:r>
    </w:p>
    <w:p w:rsidR="00DF5D0E" w:rsidRDefault="006D648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6BC3">
            <w:rPr>
              <w:b/>
              <w:u w:val="single"/>
            </w:rPr>
            <w:t>ESSB 5322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C6BC3">
            <w:t xml:space="preserve">H AMD TO </w:t>
          </w:r>
          <w:r w:rsidR="0011420C">
            <w:t>ENVI COMM AMD (</w:t>
          </w:r>
          <w:r w:rsidR="00CC6BC3">
            <w:t>H-2405.2/19</w:t>
          </w:r>
          <w:r w:rsidR="0011420C">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558</w:t>
          </w:r>
        </w:sdtContent>
      </w:sdt>
    </w:p>
    <w:p w:rsidR="00DF5D0E" w:rsidP="00605C39" w:rsidRDefault="006D648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6BC3">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C6BC3">
          <w:pPr>
            <w:spacing w:after="400" w:line="408" w:lineRule="exact"/>
            <w:jc w:val="right"/>
            <w:rPr>
              <w:b/>
              <w:bCs/>
            </w:rPr>
          </w:pPr>
          <w:r>
            <w:rPr>
              <w:b/>
              <w:bCs/>
            </w:rPr>
            <w:t xml:space="preserve">NOT CONSIDERED 12/23/2019</w:t>
          </w:r>
        </w:p>
      </w:sdtContent>
    </w:sdt>
    <w:p w:rsidR="00CC6BC3" w:rsidP="00C8108C" w:rsidRDefault="00DE256E">
      <w:pPr>
        <w:pStyle w:val="Page"/>
      </w:pPr>
      <w:bookmarkStart w:name="StartOfAmendmentBody" w:id="1"/>
      <w:bookmarkEnd w:id="1"/>
      <w:permStart w:edGrp="everyone" w:id="485383671"/>
      <w:r>
        <w:tab/>
      </w:r>
      <w:r w:rsidR="0011420C">
        <w:t>On page 1, line 18 of the striking amendment, after "orcas" insert ".  The legislature further finds that approximately seven miles of Washington's waterways are dredged by motorized or gravity siphon aquatic mining operations each year, which is less than one one-hundredth of one percent of Washington's approximately 69,204 miles of fish-bearing waterways"</w:t>
      </w:r>
      <w:r w:rsidR="00CC6BC3">
        <w:t xml:space="preserve"> </w:t>
      </w:r>
    </w:p>
    <w:p w:rsidRPr="00CC6BC3" w:rsidR="00DF5D0E" w:rsidP="00CC6BC3" w:rsidRDefault="00DF5D0E">
      <w:pPr>
        <w:suppressLineNumbers/>
        <w:rPr>
          <w:spacing w:val="-3"/>
        </w:rPr>
      </w:pPr>
    </w:p>
    <w:permEnd w:id="485383671"/>
    <w:p w:rsidR="00ED2EEB" w:rsidP="00CC6B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02976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C6BC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C6B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1420C">
                  <w:t>Adds a statement of legislative intent to state that the Legislature finds that motorized and gravity siphon aquatic mining operations dredge approximately 7 miles of Washington's waterways each year, which is less than 0.010 percent of Washington's approximately 69,204 miles of fish-bearing waterways.</w:t>
                </w:r>
              </w:p>
              <w:p w:rsidRPr="007D1589" w:rsidR="001B4E53" w:rsidP="00CC6BC3" w:rsidRDefault="001B4E53">
                <w:pPr>
                  <w:pStyle w:val="ListBullet"/>
                  <w:numPr>
                    <w:ilvl w:val="0"/>
                    <w:numId w:val="0"/>
                  </w:numPr>
                  <w:suppressLineNumbers/>
                </w:pPr>
              </w:p>
            </w:tc>
          </w:tr>
        </w:sdtContent>
      </w:sdt>
      <w:permEnd w:id="1360297684"/>
    </w:tbl>
    <w:p w:rsidR="00DF5D0E" w:rsidP="00CC6BC3" w:rsidRDefault="00DF5D0E">
      <w:pPr>
        <w:pStyle w:val="BillEnd"/>
        <w:suppressLineNumbers/>
      </w:pPr>
    </w:p>
    <w:p w:rsidR="00DF5D0E" w:rsidP="00CC6BC3" w:rsidRDefault="00DE256E">
      <w:pPr>
        <w:pStyle w:val="BillEnd"/>
        <w:suppressLineNumbers/>
      </w:pPr>
      <w:r>
        <w:rPr>
          <w:b/>
        </w:rPr>
        <w:t>--- END ---</w:t>
      </w:r>
    </w:p>
    <w:p w:rsidR="00DF5D0E" w:rsidP="00CC6B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C3" w:rsidRDefault="00CC6BC3" w:rsidP="00DF5D0E">
      <w:r>
        <w:separator/>
      </w:r>
    </w:p>
  </w:endnote>
  <w:endnote w:type="continuationSeparator" w:id="0">
    <w:p w:rsidR="00CC6BC3" w:rsidRDefault="00CC6B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86" w:rsidRDefault="00822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D6482">
    <w:pPr>
      <w:pStyle w:val="AmendDraftFooter"/>
    </w:pPr>
    <w:r>
      <w:fldChar w:fldCharType="begin"/>
    </w:r>
    <w:r>
      <w:instrText xml:space="preserve"> TITLE   \* MERGEFORMAT </w:instrText>
    </w:r>
    <w:r>
      <w:fldChar w:fldCharType="separate"/>
    </w:r>
    <w:r w:rsidR="00CC6BC3">
      <w:t>5322-S.E AMH .... HATF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D6482">
    <w:pPr>
      <w:pStyle w:val="AmendDraftFooter"/>
    </w:pPr>
    <w:r>
      <w:fldChar w:fldCharType="begin"/>
    </w:r>
    <w:r>
      <w:instrText xml:space="preserve"> TITLE   \* MERGEFORMAT </w:instrText>
    </w:r>
    <w:r>
      <w:fldChar w:fldCharType="separate"/>
    </w:r>
    <w:r w:rsidR="00822886">
      <w:t>5322-S.E AMH .... HATF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C3" w:rsidRDefault="00CC6BC3" w:rsidP="00DF5D0E">
      <w:r>
        <w:separator/>
      </w:r>
    </w:p>
  </w:footnote>
  <w:footnote w:type="continuationSeparator" w:id="0">
    <w:p w:rsidR="00CC6BC3" w:rsidRDefault="00CC6B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86" w:rsidRDefault="00822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420C"/>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D6482"/>
    <w:rsid w:val="006F7027"/>
    <w:rsid w:val="007049E4"/>
    <w:rsid w:val="0072335D"/>
    <w:rsid w:val="0072541D"/>
    <w:rsid w:val="00757317"/>
    <w:rsid w:val="007769AF"/>
    <w:rsid w:val="007D1589"/>
    <w:rsid w:val="007D35D4"/>
    <w:rsid w:val="00822886"/>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6BC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768A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5322-S.E</BillDocName>
  <AmendType>AMH</AmendType>
  <SponsorAcronym>SHEA</SponsorAcronym>
  <DrafterAcronym>HATF</DrafterAcronym>
  <DraftNumber>199</DraftNumber>
  <ReferenceNumber>ESSB 5322</ReferenceNumber>
  <Floor>H AMD TO ENVI COMM AMD (H-2405.2/19)</Floor>
  <AmendmentNumber> 558</AmendmentNumber>
  <Sponsors>By Representative Shea</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126</Words>
  <Characters>714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5322-S.E AMH SHEA HATF 199</dc:title>
  <dc:creator>Robert Hatfield</dc:creator>
  <cp:lastModifiedBy>Hatfield, Robert</cp:lastModifiedBy>
  <cp:revision>4</cp:revision>
  <dcterms:created xsi:type="dcterms:W3CDTF">2019-04-10T19:04:00Z</dcterms:created>
  <dcterms:modified xsi:type="dcterms:W3CDTF">2019-04-10T19:06:00Z</dcterms:modified>
</cp:coreProperties>
</file>