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78064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D59B2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D59B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D59B2">
            <w:t>IRWI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D59B2">
            <w:t>WARG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E0790">
            <w:t>431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8064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D59B2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D59B2">
            <w:t xml:space="preserve">H AMD TO </w:t>
          </w:r>
          <w:r w:rsidR="00493157">
            <w:t>ED COMM AMD (H-4971.4/20)</w:t>
          </w:r>
          <w:r w:rsidR="004D59B2">
            <w:t xml:space="preserve"> 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1913</w:t>
          </w:r>
        </w:sdtContent>
      </w:sdt>
    </w:p>
    <w:p w:rsidR="00DF5D0E" w:rsidP="00605C39" w:rsidRDefault="0078064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D59B2">
            <w:rPr>
              <w:sz w:val="22"/>
            </w:rPr>
            <w:t xml:space="preserve">By Representative Irwin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D59B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03/04/2020</w:t>
          </w:r>
        </w:p>
      </w:sdtContent>
    </w:sdt>
    <w:p w:rsidRPr="00C1697B" w:rsidR="000316BC" w:rsidP="0091300C" w:rsidRDefault="00DE256E">
      <w:pPr>
        <w:spacing w:line="408" w:lineRule="exact"/>
      </w:pPr>
      <w:bookmarkStart w:name="StartOfAmendmentBody" w:id="1"/>
      <w:bookmarkEnd w:id="1"/>
      <w:permStart w:edGrp="everyone" w:id="238576179"/>
      <w:r>
        <w:tab/>
      </w:r>
      <w:r w:rsidR="004D59B2">
        <w:t>On page</w:t>
      </w:r>
      <w:r w:rsidR="00B76013">
        <w:t xml:space="preserve"> </w:t>
      </w:r>
      <w:r w:rsidR="0091300C">
        <w:t>5</w:t>
      </w:r>
      <w:r w:rsidR="00B76013">
        <w:t xml:space="preserve">, </w:t>
      </w:r>
      <w:r w:rsidR="00DF54A2">
        <w:t xml:space="preserve">line </w:t>
      </w:r>
      <w:r w:rsidR="0091300C">
        <w:t>10</w:t>
      </w:r>
      <w:r w:rsidR="00A55029">
        <w:t xml:space="preserve"> of the striking amendment</w:t>
      </w:r>
      <w:r w:rsidR="000779F4">
        <w:t>,</w:t>
      </w:r>
      <w:r w:rsidR="009C677A">
        <w:t xml:space="preserve"> </w:t>
      </w:r>
      <w:r w:rsidR="0091300C">
        <w:t>after "</w:t>
      </w:r>
      <w:r w:rsidR="0091300C">
        <w:rPr>
          <w:u w:val="single"/>
        </w:rPr>
        <w:t>activity</w:t>
      </w:r>
      <w:r w:rsidR="0091300C">
        <w:t>" insert "</w:t>
      </w:r>
      <w:r w:rsidR="000840EC">
        <w:rPr>
          <w:u w:val="single"/>
        </w:rPr>
        <w:t xml:space="preserve">.  </w:t>
      </w:r>
      <w:r w:rsidR="00C1697B">
        <w:rPr>
          <w:u w:val="single"/>
        </w:rPr>
        <w:t xml:space="preserve">This definition acknowledges that a minor is generally incapable </w:t>
      </w:r>
      <w:r w:rsidR="00907255">
        <w:rPr>
          <w:u w:val="single"/>
        </w:rPr>
        <w:t xml:space="preserve">of </w:t>
      </w:r>
      <w:r w:rsidR="000840EC">
        <w:rPr>
          <w:u w:val="single"/>
        </w:rPr>
        <w:t xml:space="preserve">consent </w:t>
      </w:r>
      <w:r w:rsidR="00C1697B">
        <w:rPr>
          <w:u w:val="single"/>
        </w:rPr>
        <w:t xml:space="preserve">under </w:t>
      </w:r>
      <w:r w:rsidR="00907255">
        <w:rPr>
          <w:u w:val="single"/>
        </w:rPr>
        <w:t>c</w:t>
      </w:r>
      <w:r w:rsidR="00C1697B">
        <w:rPr>
          <w:u w:val="single"/>
        </w:rPr>
        <w:t>hapter 9A.44 RCW</w:t>
      </w:r>
      <w:r w:rsidR="0091300C">
        <w:rPr>
          <w:u w:val="single"/>
        </w:rPr>
        <w:t>;</w:t>
      </w:r>
      <w:r w:rsidR="00C1697B">
        <w:t>"</w:t>
      </w:r>
    </w:p>
    <w:p w:rsidRPr="0018214A" w:rsidR="0018214A" w:rsidP="0018214A" w:rsidRDefault="0018214A">
      <w:pPr>
        <w:pStyle w:val="RCWSLText"/>
      </w:pPr>
    </w:p>
    <w:p w:rsidRPr="004D59B2" w:rsidR="00DF5D0E" w:rsidP="004D59B2" w:rsidRDefault="00DF5D0E">
      <w:pPr>
        <w:suppressLineNumbers/>
        <w:rPr>
          <w:spacing w:val="-3"/>
        </w:rPr>
      </w:pPr>
    </w:p>
    <w:permEnd w:id="238576179"/>
    <w:p w:rsidR="00ED2EEB" w:rsidP="004D59B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9292536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D59B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6170B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C1697B">
                  <w:t>Adds to the definition of "affirmative consent" that a minor is generally incapable of consent under state laws related to sex offenses</w:t>
                </w:r>
                <w:r w:rsidR="000B2B57">
                  <w:t>.</w:t>
                </w:r>
              </w:p>
            </w:tc>
          </w:tr>
        </w:sdtContent>
      </w:sdt>
      <w:permEnd w:id="692925363"/>
    </w:tbl>
    <w:p w:rsidR="00DF5D0E" w:rsidP="004D59B2" w:rsidRDefault="00DF5D0E">
      <w:pPr>
        <w:pStyle w:val="BillEnd"/>
        <w:suppressLineNumbers/>
      </w:pPr>
    </w:p>
    <w:p w:rsidR="00DF5D0E" w:rsidP="004D59B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D59B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9B2" w:rsidRDefault="004D59B2" w:rsidP="00DF5D0E">
      <w:r>
        <w:separator/>
      </w:r>
    </w:p>
  </w:endnote>
  <w:endnote w:type="continuationSeparator" w:id="0">
    <w:p w:rsidR="004D59B2" w:rsidRDefault="004D59B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97B" w:rsidRDefault="00C169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8064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E0790">
      <w:t>5395-S.E AMH .... WARG 431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8064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07255">
      <w:t>5395-S.E AMH .... WARG 431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9B2" w:rsidRDefault="004D59B2" w:rsidP="00DF5D0E">
      <w:r>
        <w:separator/>
      </w:r>
    </w:p>
  </w:footnote>
  <w:footnote w:type="continuationSeparator" w:id="0">
    <w:p w:rsidR="004D59B2" w:rsidRDefault="004D59B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97B" w:rsidRDefault="00C169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02CF6"/>
    <w:rsid w:val="000316BC"/>
    <w:rsid w:val="00050639"/>
    <w:rsid w:val="00060D21"/>
    <w:rsid w:val="000779F4"/>
    <w:rsid w:val="000840EC"/>
    <w:rsid w:val="00096165"/>
    <w:rsid w:val="000A1B46"/>
    <w:rsid w:val="000B2B57"/>
    <w:rsid w:val="000C6C82"/>
    <w:rsid w:val="000E336B"/>
    <w:rsid w:val="000E603A"/>
    <w:rsid w:val="00102468"/>
    <w:rsid w:val="00106544"/>
    <w:rsid w:val="00146AAF"/>
    <w:rsid w:val="001505E3"/>
    <w:rsid w:val="0018214A"/>
    <w:rsid w:val="001931CE"/>
    <w:rsid w:val="001A775A"/>
    <w:rsid w:val="001B4E53"/>
    <w:rsid w:val="001B7128"/>
    <w:rsid w:val="001C1B27"/>
    <w:rsid w:val="001C7F91"/>
    <w:rsid w:val="001D46E2"/>
    <w:rsid w:val="001E068D"/>
    <w:rsid w:val="001E37B2"/>
    <w:rsid w:val="001E6675"/>
    <w:rsid w:val="001F11A8"/>
    <w:rsid w:val="0020025C"/>
    <w:rsid w:val="00211BAA"/>
    <w:rsid w:val="00217E8A"/>
    <w:rsid w:val="00221ACA"/>
    <w:rsid w:val="00241725"/>
    <w:rsid w:val="00251E4A"/>
    <w:rsid w:val="00265296"/>
    <w:rsid w:val="00265B6D"/>
    <w:rsid w:val="00281CBD"/>
    <w:rsid w:val="003074A6"/>
    <w:rsid w:val="00310490"/>
    <w:rsid w:val="00316CD9"/>
    <w:rsid w:val="00321B13"/>
    <w:rsid w:val="003E2FC6"/>
    <w:rsid w:val="00446048"/>
    <w:rsid w:val="00474C44"/>
    <w:rsid w:val="00492DDC"/>
    <w:rsid w:val="00493157"/>
    <w:rsid w:val="004B4096"/>
    <w:rsid w:val="004C6615"/>
    <w:rsid w:val="004D59B2"/>
    <w:rsid w:val="004F04DE"/>
    <w:rsid w:val="005206B5"/>
    <w:rsid w:val="00523C5A"/>
    <w:rsid w:val="00526679"/>
    <w:rsid w:val="00564452"/>
    <w:rsid w:val="00570C64"/>
    <w:rsid w:val="00575307"/>
    <w:rsid w:val="005D217F"/>
    <w:rsid w:val="005E69C3"/>
    <w:rsid w:val="00605C39"/>
    <w:rsid w:val="006170B7"/>
    <w:rsid w:val="00641AF8"/>
    <w:rsid w:val="00675782"/>
    <w:rsid w:val="0067646C"/>
    <w:rsid w:val="00682A06"/>
    <w:rsid w:val="006841E6"/>
    <w:rsid w:val="006E6DF3"/>
    <w:rsid w:val="006F7027"/>
    <w:rsid w:val="007049E4"/>
    <w:rsid w:val="0072335D"/>
    <w:rsid w:val="0072541D"/>
    <w:rsid w:val="00747DA1"/>
    <w:rsid w:val="00757317"/>
    <w:rsid w:val="007769AF"/>
    <w:rsid w:val="00780645"/>
    <w:rsid w:val="007C1227"/>
    <w:rsid w:val="007D1589"/>
    <w:rsid w:val="007D35D4"/>
    <w:rsid w:val="0083749C"/>
    <w:rsid w:val="008443FE"/>
    <w:rsid w:val="00846034"/>
    <w:rsid w:val="00852A4E"/>
    <w:rsid w:val="00854797"/>
    <w:rsid w:val="00856903"/>
    <w:rsid w:val="00874D01"/>
    <w:rsid w:val="008A4DF1"/>
    <w:rsid w:val="008C7E6E"/>
    <w:rsid w:val="008D209D"/>
    <w:rsid w:val="008E101F"/>
    <w:rsid w:val="00907255"/>
    <w:rsid w:val="0091300C"/>
    <w:rsid w:val="00931B84"/>
    <w:rsid w:val="0096303F"/>
    <w:rsid w:val="00972869"/>
    <w:rsid w:val="00984CD1"/>
    <w:rsid w:val="00996366"/>
    <w:rsid w:val="009963BF"/>
    <w:rsid w:val="009A260B"/>
    <w:rsid w:val="009C677A"/>
    <w:rsid w:val="009F23A9"/>
    <w:rsid w:val="00A01F29"/>
    <w:rsid w:val="00A17B5B"/>
    <w:rsid w:val="00A37006"/>
    <w:rsid w:val="00A4729B"/>
    <w:rsid w:val="00A510BA"/>
    <w:rsid w:val="00A55029"/>
    <w:rsid w:val="00A75BD4"/>
    <w:rsid w:val="00A93D4A"/>
    <w:rsid w:val="00AA1230"/>
    <w:rsid w:val="00AB2249"/>
    <w:rsid w:val="00AB682C"/>
    <w:rsid w:val="00AD2D0A"/>
    <w:rsid w:val="00B05487"/>
    <w:rsid w:val="00B1496D"/>
    <w:rsid w:val="00B31D1C"/>
    <w:rsid w:val="00B41494"/>
    <w:rsid w:val="00B518D0"/>
    <w:rsid w:val="00B56650"/>
    <w:rsid w:val="00B738BA"/>
    <w:rsid w:val="00B73E0A"/>
    <w:rsid w:val="00B76013"/>
    <w:rsid w:val="00B961E0"/>
    <w:rsid w:val="00BC2DFE"/>
    <w:rsid w:val="00BF44DF"/>
    <w:rsid w:val="00C03145"/>
    <w:rsid w:val="00C16845"/>
    <w:rsid w:val="00C1697B"/>
    <w:rsid w:val="00C16E41"/>
    <w:rsid w:val="00C61A83"/>
    <w:rsid w:val="00C8108C"/>
    <w:rsid w:val="00CA6B2C"/>
    <w:rsid w:val="00CB0297"/>
    <w:rsid w:val="00CB7FD3"/>
    <w:rsid w:val="00D14801"/>
    <w:rsid w:val="00D40447"/>
    <w:rsid w:val="00D447BD"/>
    <w:rsid w:val="00D4491E"/>
    <w:rsid w:val="00D659AC"/>
    <w:rsid w:val="00D932F4"/>
    <w:rsid w:val="00DA47F3"/>
    <w:rsid w:val="00DB5D8C"/>
    <w:rsid w:val="00DC2C13"/>
    <w:rsid w:val="00DE256E"/>
    <w:rsid w:val="00DF54A2"/>
    <w:rsid w:val="00DF5D0E"/>
    <w:rsid w:val="00E1471A"/>
    <w:rsid w:val="00E267B1"/>
    <w:rsid w:val="00E41CC6"/>
    <w:rsid w:val="00E66F5D"/>
    <w:rsid w:val="00E831A5"/>
    <w:rsid w:val="00E850E7"/>
    <w:rsid w:val="00EA0570"/>
    <w:rsid w:val="00EB5B4C"/>
    <w:rsid w:val="00EB7939"/>
    <w:rsid w:val="00EC00C0"/>
    <w:rsid w:val="00EC2F77"/>
    <w:rsid w:val="00EC4C96"/>
    <w:rsid w:val="00ED2EEB"/>
    <w:rsid w:val="00ED4025"/>
    <w:rsid w:val="00ED613B"/>
    <w:rsid w:val="00EE15A8"/>
    <w:rsid w:val="00F03303"/>
    <w:rsid w:val="00F229DE"/>
    <w:rsid w:val="00F304D3"/>
    <w:rsid w:val="00F4663F"/>
    <w:rsid w:val="00F5185D"/>
    <w:rsid w:val="00FA6898"/>
    <w:rsid w:val="00FA7C48"/>
    <w:rsid w:val="00FE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C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IRWI</SponsorAcronym>
  <DrafterAcronym>WARG</DrafterAcronym>
  <DraftNumber>431</DraftNumber>
  <ReferenceNumber>ESSB 5395</ReferenceNumber>
  <Floor>H AMD TO ED COMM AMD (H-4971.4/20) </Floor>
  <AmendmentNumber> 1913</AmendmentNumber>
  <Sponsors>By Representative Irwin</Sponsors>
  <FloorAction>NOT ADOPTED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24</TotalTime>
  <Pages>1</Pages>
  <Words>81</Words>
  <Characters>405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5395-S.E AMH .... WARG 431</vt:lpstr>
    </vt:vector>
  </TitlesOfParts>
  <Company>Washington State Legislature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IRWI WARG 431</dc:title>
  <dc:creator>Megan Wargacki</dc:creator>
  <cp:lastModifiedBy>Wargacki, Megan</cp:lastModifiedBy>
  <cp:revision>7</cp:revision>
  <dcterms:created xsi:type="dcterms:W3CDTF">2020-02-29T00:00:00Z</dcterms:created>
  <dcterms:modified xsi:type="dcterms:W3CDTF">2020-02-29T00:37:00Z</dcterms:modified>
</cp:coreProperties>
</file>