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a83cabd0f44ca0"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H5227.1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 TO ED COMM AMD (H-4971.4/20)</w:t>
      </w:r>
      <w:r>
        <w:t xml:space="preserve"> </w:t>
      </w:r>
      <w:r>
        <w:rPr>
          <w:b/>
        </w:rPr>
        <w:t xml:space="preserve">1752</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5, line 3, after "</w:t>
      </w:r>
      <w:r>
        <w:rPr>
          <w:u w:val="single"/>
        </w:rPr>
        <w:t xml:space="preserve">(10)</w:t>
      </w:r>
      <w:r>
        <w:rPr/>
        <w:t xml:space="preserve">" insert "</w:t>
      </w:r>
      <w:r>
        <w:rPr>
          <w:u w:val="single"/>
        </w:rPr>
        <w:t xml:space="preserve">In the interest of academic learning and full disclosure, if there is any reference to abortion in the curriculum, instruction, or materials provided to students, students must be required to view an abortion, such as the one dramatized in the movie "Unplanned."</w:t>
      </w:r>
    </w:p>
    <w:p>
      <w:pPr>
        <w:spacing w:before="0" w:after="0" w:line="408" w:lineRule="exact"/>
        <w:ind w:left="0" w:right="0" w:firstLine="576"/>
        <w:jc w:val="left"/>
      </w:pPr>
      <w:r>
        <w:rPr>
          <w:u w:val="single"/>
        </w:rPr>
        <w:t xml:space="preserve">(11)</w:t>
      </w:r>
      <w:r>
        <w:rPr/>
        <w:t xml:space="preserve">"</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5, line 8, after "</w:t>
      </w:r>
      <w:r>
        <w:rPr>
          <w:u w:val="single"/>
        </w:rPr>
        <w:t xml:space="preserve">(a)</w:t>
      </w:r>
      <w:r>
        <w:rPr/>
        <w:t xml:space="preserve">" insert "</w:t>
      </w:r>
      <w:r>
        <w:rPr>
          <w:u w:val="single"/>
        </w:rPr>
        <w:t xml:space="preserve">"Abortion," as in RCW 9.02.170, means any medical treatment intended to induce the termination of a pregnancy except for the purpose of producing a live birth;</w:t>
      </w:r>
    </w:p>
    <w:p>
      <w:pPr>
        <w:spacing w:before="0" w:after="0" w:line="408" w:lineRule="exact"/>
        <w:ind w:left="0" w:right="0" w:firstLine="576"/>
        <w:jc w:val="left"/>
      </w:pPr>
      <w:r>
        <w:rPr>
          <w:u w:val="single"/>
        </w:rPr>
        <w:t xml:space="preserve">(b)</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(1) Specifies that, in the interest of academic learning and full disclosure, any reference to abortion in the curriculum, instruction, or materials provided to students requires the students to view an abortion, such as the one dramatized in the movie </w:t>
      </w:r>
      <w:r>
        <w:rPr>
          <w:i/>
        </w:rPr>
        <w:t xml:space="preserve">Unplanned</w:t>
      </w:r>
      <w:r>
        <w:rPr/>
        <w:t xml:space="preserve">.</w:t>
      </w:r>
    </w:p>
    <w:p>
      <w:pPr>
        <w:spacing w:before="0" w:after="0" w:line="408" w:lineRule="exact"/>
        <w:ind w:left="0" w:right="0" w:firstLine="576"/>
        <w:jc w:val="left"/>
      </w:pPr>
      <w:r>
        <w:rPr/>
        <w:t xml:space="preserve">(2) Defines "abortion" by copying an existing definition in statutory provisions governing crimes and punishments.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0c65f1382045f7" /></Relationships>
</file>