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F02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53B8">
            <w:t>5605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53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53B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53B8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53B8">
            <w:t>300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02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53B8">
            <w:rPr>
              <w:b/>
              <w:u w:val="single"/>
            </w:rPr>
            <w:t>SB 5605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53B8">
            <w:t>H AMD TO APP COMM AMD (H-2864.1/19)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625</w:t>
          </w:r>
        </w:sdtContent>
      </w:sdt>
    </w:p>
    <w:p w:rsidR="00DF5D0E" w:rsidP="00605C39" w:rsidRDefault="001F02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53B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53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1153B8" w:rsidP="00C8108C" w:rsidRDefault="00DE256E">
      <w:pPr>
        <w:pStyle w:val="Page"/>
      </w:pPr>
      <w:bookmarkStart w:name="StartOfAmendmentBody" w:id="1"/>
      <w:bookmarkEnd w:id="1"/>
      <w:permStart w:edGrp="everyone" w:id="547313323"/>
      <w:r>
        <w:tab/>
      </w:r>
      <w:r w:rsidR="001153B8">
        <w:t xml:space="preserve">On page </w:t>
      </w:r>
      <w:r w:rsidR="00A14D26">
        <w:t>4, line 29 of the striking amendment, after "</w:t>
      </w:r>
      <w:r w:rsidRPr="00A14D26" w:rsidR="00A14D26">
        <w:rPr>
          <w:u w:val="single"/>
        </w:rPr>
        <w:t>court</w:t>
      </w:r>
      <w:r w:rsidR="00A14D26">
        <w:t>" strike "</w:t>
      </w:r>
      <w:r w:rsidRPr="00A14D26" w:rsidR="00A14D26">
        <w:rPr>
          <w:u w:val="single"/>
        </w:rPr>
        <w:t>shall</w:t>
      </w:r>
      <w:r w:rsidR="00A14D26">
        <w:t>" and insert "</w:t>
      </w:r>
      <w:r w:rsidRPr="00A14D26" w:rsidR="00A14D26">
        <w:rPr>
          <w:u w:val="single"/>
        </w:rPr>
        <w:t>may</w:t>
      </w:r>
      <w:r w:rsidR="00A14D26">
        <w:t>"</w:t>
      </w:r>
    </w:p>
    <w:p w:rsidRPr="001153B8" w:rsidR="00DF5D0E" w:rsidP="001153B8" w:rsidRDefault="00DF5D0E">
      <w:pPr>
        <w:suppressLineNumbers/>
        <w:rPr>
          <w:spacing w:val="-3"/>
        </w:rPr>
      </w:pPr>
    </w:p>
    <w:permEnd w:id="547313323"/>
    <w:p w:rsidR="00ED2EEB" w:rsidP="001153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31476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53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53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14D26">
                  <w:t xml:space="preserve">Provides the court with the discretion to vacate the record of a misdemeanor marijuana possession conviction of a qualifying applicant, rather than requiring the court to do so. </w:t>
                </w:r>
              </w:p>
              <w:p w:rsidRPr="007D1589" w:rsidR="001B4E53" w:rsidP="001153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3147683"/>
    </w:tbl>
    <w:p w:rsidR="00DF5D0E" w:rsidP="001153B8" w:rsidRDefault="00DF5D0E">
      <w:pPr>
        <w:pStyle w:val="BillEnd"/>
        <w:suppressLineNumbers/>
      </w:pPr>
    </w:p>
    <w:p w:rsidR="00DF5D0E" w:rsidP="001153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53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B8" w:rsidRDefault="001153B8" w:rsidP="00DF5D0E">
      <w:r>
        <w:separator/>
      </w:r>
    </w:p>
  </w:endnote>
  <w:endnote w:type="continuationSeparator" w:id="0">
    <w:p w:rsidR="001153B8" w:rsidRDefault="001153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6" w:rsidRDefault="00A14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2335">
    <w:pPr>
      <w:pStyle w:val="AmendDraftFooter"/>
    </w:pPr>
    <w:fldSimple w:instr=" TITLE   \* MERGEFORMAT ">
      <w:r w:rsidR="001F0226">
        <w:t>5605 AMH KLIP LEON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32335">
    <w:pPr>
      <w:pStyle w:val="AmendDraftFooter"/>
    </w:pPr>
    <w:fldSimple w:instr=" TITLE   \* MERGEFORMAT ">
      <w:r w:rsidR="001F0226">
        <w:t>5605 AMH KLIP LEON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B8" w:rsidRDefault="001153B8" w:rsidP="00DF5D0E">
      <w:r>
        <w:separator/>
      </w:r>
    </w:p>
  </w:footnote>
  <w:footnote w:type="continuationSeparator" w:id="0">
    <w:p w:rsidR="001153B8" w:rsidRDefault="001153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26" w:rsidRDefault="00A14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3B8"/>
    <w:rsid w:val="00132335"/>
    <w:rsid w:val="00146AAF"/>
    <w:rsid w:val="001A775A"/>
    <w:rsid w:val="001B4E53"/>
    <w:rsid w:val="001C1B27"/>
    <w:rsid w:val="001C7F91"/>
    <w:rsid w:val="001E6675"/>
    <w:rsid w:val="001F0226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D2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3AF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5605</BillDocName>
  <AmendType>AMH</AmendType>
  <SponsorAcronym>KLIP</SponsorAcronym>
  <DrafterAcronym>LEON</DrafterAcronym>
  <DraftNumber>300</DraftNumber>
  <ReferenceNumber>SB 5605</ReferenceNumber>
  <Floor>H AMD TO APP COMM AMD (H-2864.1/19)</Floor>
  <AmendmentNumber> 625</AmendmentNumber>
  <Sponsors>By Representative Klippert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381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5605 AMH KLIP LEON 300</vt:lpstr>
    </vt:vector>
  </TitlesOfParts>
  <Company>Washington State Legislature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5605 AMH KLIP LEON 300</dc:title>
  <dc:creator>Kelly Leonard</dc:creator>
  <cp:lastModifiedBy>Leonard, Kelly</cp:lastModifiedBy>
  <cp:revision>4</cp:revision>
  <cp:lastPrinted>2019-04-11T19:12:00Z</cp:lastPrinted>
  <dcterms:created xsi:type="dcterms:W3CDTF">2019-04-09T21:17:00Z</dcterms:created>
  <dcterms:modified xsi:type="dcterms:W3CDTF">2019-04-11T19:12:00Z</dcterms:modified>
</cp:coreProperties>
</file>