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5cb9bc3ca42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S3358.1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1575</w:t>
      </w:r>
      <w:r>
        <w:t xml:space="preserve"> -</w:t>
      </w:r>
      <w:r>
        <w:t xml:space="preserve"> </w:t>
        <w:t xml:space="preserve">S AMD TO LBRC COMM AMD (S-3309.1/19)</w:t>
      </w:r>
      <w:r>
        <w:t xml:space="preserve"> </w:t>
      </w:r>
      <w:r>
        <w:rPr>
          <w:b/>
        </w:rPr>
        <w:t xml:space="preserve">553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16, after "written" strike ", electronic, or recorded voice" and insert "or electronic"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"must be" strike "in writing" and insert "written or electronic"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14,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29,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30,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7,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38,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14,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3,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line 18,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18,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32,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26,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2,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34, after "</w:t>
      </w:r>
      <w:r>
        <w:rPr>
          <w:u w:val="single"/>
        </w:rPr>
        <w:t xml:space="preserve">written</w:t>
      </w:r>
      <w:r>
        <w:rPr/>
        <w:t xml:space="preserve">" strike "</w:t>
      </w:r>
      <w:r>
        <w:rPr>
          <w:u w:val="single"/>
        </w:rPr>
        <w:t xml:space="preserve">, electronic, or recorded voice</w:t>
      </w:r>
      <w:r>
        <w:rPr/>
        <w:t xml:space="preserve">" and insert "</w:t>
      </w:r>
      <w:r>
        <w:rPr>
          <w:u w:val="single"/>
        </w:rPr>
        <w:t xml:space="preserve">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11, after "</w:t>
      </w:r>
      <w:r>
        <w:rPr>
          <w:u w:val="single"/>
        </w:rPr>
        <w:t xml:space="preserve">must be</w:t>
      </w:r>
      <w:r>
        <w:rPr/>
        <w:t xml:space="preserve">" strike "</w:t>
      </w:r>
      <w:r>
        <w:rPr>
          <w:u w:val="single"/>
        </w:rPr>
        <w:t xml:space="preserve">in writing</w:t>
      </w:r>
      <w:r>
        <w:rPr/>
        <w:t xml:space="preserve">" and insert "</w:t>
      </w:r>
      <w:r>
        <w:rPr>
          <w:u w:val="single"/>
        </w:rPr>
        <w:t xml:space="preserve">written or electronic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recorded voice authorization from methods authorized for dues deductions. Retains written and electronic authorization. Allows electronic, in addition to written, revocation of deductions.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cf8703ed048c3" /></Relationships>
</file>