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E8656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E356F">
            <w:t>1754-S.E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E356F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E356F">
            <w:t>FORT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E356F">
            <w:t>POPO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E356F">
            <w:t>060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8656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E356F">
            <w:rPr>
              <w:b/>
              <w:u w:val="single"/>
            </w:rPr>
            <w:t>ESHB 1754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6E356F" w:rsidR="006E356F">
            <w:t>S AMD TO HSA COMM AMD (S-7153.1/20)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1236</w:t>
          </w:r>
        </w:sdtContent>
      </w:sdt>
    </w:p>
    <w:p w:rsidR="00DF5D0E" w:rsidP="00605C39" w:rsidRDefault="00E8656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E356F">
            <w:rPr>
              <w:sz w:val="22"/>
            </w:rPr>
            <w:t>By Senator Fortunato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E356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03/03/2020</w:t>
          </w:r>
        </w:p>
      </w:sdtContent>
    </w:sdt>
    <w:p w:rsidR="00E86569" w:rsidP="00C8108C" w:rsidRDefault="00DE256E">
      <w:pPr>
        <w:pStyle w:val="Page"/>
      </w:pPr>
      <w:bookmarkStart w:name="StartOfAmendmentBody" w:id="0"/>
      <w:bookmarkEnd w:id="0"/>
      <w:permStart w:edGrp="everyone" w:id="315562782"/>
      <w:r>
        <w:tab/>
      </w:r>
      <w:r w:rsidR="006E356F">
        <w:t xml:space="preserve">On page </w:t>
      </w:r>
      <w:r w:rsidR="00E86569">
        <w:t>4</w:t>
      </w:r>
      <w:r w:rsidR="006E356F">
        <w:t xml:space="preserve">, line </w:t>
      </w:r>
      <w:r w:rsidR="00E86569">
        <w:t>36</w:t>
      </w:r>
      <w:r w:rsidR="006E356F">
        <w:t xml:space="preserve">, </w:t>
      </w:r>
      <w:r w:rsidR="00E86569">
        <w:t>after "</w:t>
      </w:r>
      <w:r w:rsidR="00E86569">
        <w:rPr>
          <w:u w:val="single"/>
        </w:rPr>
        <w:t>county.</w:t>
      </w:r>
      <w:r w:rsidR="00E86569">
        <w:t>" insert "</w:t>
      </w:r>
      <w:r w:rsidR="00E86569">
        <w:rPr>
          <w:u w:val="single"/>
        </w:rPr>
        <w:t>Such ordinances or regulations may also include prohibitions or restrictions on the use of alcohol or illegal drugs during such hostings on the property of the host religious organization.</w:t>
      </w:r>
      <w:r w:rsidR="00E86569">
        <w:t>"</w:t>
      </w:r>
    </w:p>
    <w:p w:rsidR="00E86569" w:rsidP="00C8108C" w:rsidRDefault="00E86569">
      <w:pPr>
        <w:pStyle w:val="Page"/>
      </w:pPr>
    </w:p>
    <w:p w:rsidR="00E86569" w:rsidP="00C8108C" w:rsidRDefault="00E86569">
      <w:pPr>
        <w:pStyle w:val="Page"/>
      </w:pPr>
      <w:r>
        <w:tab/>
      </w:r>
      <w:r>
        <w:t xml:space="preserve">On page </w:t>
      </w:r>
      <w:r>
        <w:t>10</w:t>
      </w:r>
      <w:r>
        <w:t xml:space="preserve">, line </w:t>
      </w:r>
      <w:r>
        <w:t>29</w:t>
      </w:r>
      <w:r>
        <w:t>, after "</w:t>
      </w:r>
      <w:r>
        <w:rPr>
          <w:u w:val="single"/>
        </w:rPr>
        <w:t>town</w:t>
      </w:r>
      <w:r>
        <w:rPr>
          <w:u w:val="single"/>
        </w:rPr>
        <w:t>.</w:t>
      </w:r>
      <w:r>
        <w:t xml:space="preserve">" </w:t>
      </w:r>
      <w:r>
        <w:t>i</w:t>
      </w:r>
      <w:r>
        <w:t>nsert "</w:t>
      </w:r>
      <w:r>
        <w:rPr>
          <w:u w:val="single"/>
        </w:rPr>
        <w:t>Such ordinances or regulations may also include prohibitions or restrictions on the use of alcohol or illegal drugs during such hostings on the property of the host religious organization.</w:t>
      </w:r>
      <w:r>
        <w:t>"</w:t>
      </w:r>
      <w:r>
        <w:rPr>
          <w:u w:val="single"/>
        </w:rPr>
        <w:t xml:space="preserve"> </w:t>
      </w:r>
      <w:r>
        <w:t xml:space="preserve"> </w:t>
      </w:r>
    </w:p>
    <w:p w:rsidR="00E86569" w:rsidP="00C8108C" w:rsidRDefault="00E86569">
      <w:pPr>
        <w:pStyle w:val="Page"/>
      </w:pPr>
    </w:p>
    <w:p w:rsidR="006E356F" w:rsidP="00C8108C" w:rsidRDefault="00E86569">
      <w:pPr>
        <w:pStyle w:val="Page"/>
      </w:pPr>
      <w:r>
        <w:tab/>
      </w:r>
      <w:r>
        <w:t xml:space="preserve">On page </w:t>
      </w:r>
      <w:r>
        <w:t>16</w:t>
      </w:r>
      <w:r>
        <w:t xml:space="preserve">, line </w:t>
      </w:r>
      <w:r>
        <w:t>22</w:t>
      </w:r>
      <w:r>
        <w:t>, after "</w:t>
      </w:r>
      <w:r>
        <w:rPr>
          <w:u w:val="single"/>
        </w:rPr>
        <w:t>c</w:t>
      </w:r>
      <w:r>
        <w:rPr>
          <w:u w:val="single"/>
        </w:rPr>
        <w:t>i</w:t>
      </w:r>
      <w:r>
        <w:rPr>
          <w:u w:val="single"/>
        </w:rPr>
        <w:t>ty.</w:t>
      </w:r>
      <w:r>
        <w:t xml:space="preserve">" </w:t>
      </w:r>
      <w:r>
        <w:t>i</w:t>
      </w:r>
      <w:r>
        <w:t>nsert "</w:t>
      </w:r>
      <w:r>
        <w:rPr>
          <w:u w:val="single"/>
        </w:rPr>
        <w:t>Such ordinances or regulations may also include prohibitions or restrictions on the use of alcohol or illegal drugs during such hostings on the property of the host religious organization.</w:t>
      </w:r>
      <w:r>
        <w:t>"</w:t>
      </w:r>
      <w:r>
        <w:rPr>
          <w:u w:val="single"/>
        </w:rPr>
        <w:t xml:space="preserve"> </w:t>
      </w:r>
      <w:r>
        <w:t xml:space="preserve"> </w:t>
      </w:r>
      <w:r w:rsidR="006E356F">
        <w:t xml:space="preserve"> </w:t>
      </w:r>
    </w:p>
    <w:permEnd w:id="315562782"/>
    <w:p w:rsidR="00ED2EEB" w:rsidP="006E356F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571916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E356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86569" w:rsidRDefault="0096303F">
                <w:pPr>
                  <w:pStyle w:val="Effect"/>
                  <w:suppressLineNumbers/>
                  <w:shd w:val="clear" w:color="auto" w:fill="auto"/>
                  <w:spacing w:line="360" w:lineRule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86569">
                  <w:t xml:space="preserve">Authorizes local governments to include prohibitions or restrictions on alcohol or </w:t>
                </w:r>
                <w:bookmarkStart w:name="_GoBack" w:id="1"/>
                <w:bookmarkEnd w:id="1"/>
                <w:r w:rsidR="00E86569">
                  <w:t>illegal drug use during hostings in any ordinances or regulations enacted for the purpose of entering into a memorandum of understanding to protect the public health and safety of both residents of the hosting and of the local government.</w:t>
                </w:r>
                <w:r w:rsidRPr="0096303F" w:rsidR="001C1B27">
                  <w:t>  </w:t>
                </w:r>
              </w:p>
              <w:p w:rsidRPr="007D1589" w:rsidR="001B4E53" w:rsidP="006E356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57191648"/>
    </w:tbl>
    <w:p w:rsidR="00DF5D0E" w:rsidP="006E356F" w:rsidRDefault="00DF5D0E">
      <w:pPr>
        <w:pStyle w:val="BillEnd"/>
        <w:suppressLineNumbers/>
      </w:pPr>
    </w:p>
    <w:p w:rsidR="00DF5D0E" w:rsidP="006E356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E356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56F" w:rsidRDefault="006E356F" w:rsidP="00DF5D0E">
      <w:r>
        <w:separator/>
      </w:r>
    </w:p>
  </w:endnote>
  <w:endnote w:type="continuationSeparator" w:id="0">
    <w:p w:rsidR="006E356F" w:rsidRDefault="006E356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6E356F">
        <w:t>1754-S.E AMS FORT POPO 060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6E356F">
        <w:t>1754-S.E AMS FORT POPO 060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56F" w:rsidRDefault="006E356F" w:rsidP="00DF5D0E">
      <w:r>
        <w:separator/>
      </w:r>
    </w:p>
  </w:footnote>
  <w:footnote w:type="continuationSeparator" w:id="0">
    <w:p w:rsidR="006E356F" w:rsidRDefault="006E356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E356F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86569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9ECE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446E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1754-S.E</BillDocName>
  <AmendType>AMS</AmendType>
  <SponsorAcronym>FORT</SponsorAcronym>
  <DrafterAcronym>POPO</DrafterAcronym>
  <DraftNumber>060</DraftNumber>
  <ReferenceNumber>ESHB 1754</ReferenceNumber>
  <Floor>S AMD TO HSA COMM AMD (S-7153.1/20)</Floor>
  <AmendmentNumber> 1236</AmendmentNumber>
  <Sponsors>By Senator Fortunato</Sponsors>
  <FloorAction>NOT ADOPTED 03/03/2020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237</Words>
  <Characters>972</Characters>
  <Application>Microsoft Office Word</Application>
  <DocSecurity>8</DocSecurity>
  <Lines>138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1754-S.E AMS FORT POPO 060</dc:title>
  <dc:creator>Brandon Popovac</dc:creator>
  <cp:lastModifiedBy>Popovac, Brandon</cp:lastModifiedBy>
  <cp:revision>2</cp:revision>
  <dcterms:created xsi:type="dcterms:W3CDTF">2020-03-04T00:06:00Z</dcterms:created>
  <dcterms:modified xsi:type="dcterms:W3CDTF">2020-03-04T00:15:00Z</dcterms:modified>
</cp:coreProperties>
</file>