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4318c46ce47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S1819.1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"lodging" insert "in counties with a population of less than four hundred thousand"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title to read: "AN ACT Relating to the authorization to impose special excise taxes on the sale of lodging in counties with a population of less than four hundred thousand."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a2b96584744c0" /></Relationships>
</file>