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D5AB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6059">
            <w:t>5434-S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605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6059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6059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6059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5AB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6059">
            <w:rPr>
              <w:b/>
              <w:u w:val="single"/>
            </w:rPr>
            <w:t>SSB 5434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6059" w:rsidR="0019605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356</w:t>
          </w:r>
        </w:sdtContent>
      </w:sdt>
    </w:p>
    <w:p w:rsidR="00DF5D0E" w:rsidP="00605C39" w:rsidRDefault="005D5AB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6059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60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03/11/2019</w:t>
          </w:r>
        </w:p>
      </w:sdtContent>
    </w:sdt>
    <w:p w:rsidR="00985F6A" w:rsidP="00C8108C" w:rsidRDefault="00DE256E">
      <w:pPr>
        <w:pStyle w:val="Page"/>
      </w:pPr>
      <w:bookmarkStart w:name="StartOfAmendmentBody" w:id="1"/>
      <w:bookmarkEnd w:id="1"/>
      <w:permStart w:edGrp="everyone" w:id="835482259"/>
      <w:r>
        <w:tab/>
      </w:r>
      <w:r w:rsidR="00196059">
        <w:t xml:space="preserve">On page </w:t>
      </w:r>
      <w:r w:rsidR="00985F6A">
        <w:t>2</w:t>
      </w:r>
      <w:r w:rsidR="00196059">
        <w:t xml:space="preserve">, line </w:t>
      </w:r>
      <w:r w:rsidR="00985F6A">
        <w:t>29</w:t>
      </w:r>
      <w:r w:rsidR="00196059">
        <w:t xml:space="preserve">, after </w:t>
      </w:r>
      <w:r w:rsidR="00985F6A">
        <w:t>"(6)"</w:t>
      </w:r>
      <w:r w:rsidR="00196059">
        <w:t>, insert</w:t>
      </w:r>
      <w:r w:rsidR="00985F6A">
        <w:t xml:space="preserve"> "Child care centers must post signs that state "CHILDREN UNPROTECTED AT THIS LOCATION."</w:t>
      </w:r>
    </w:p>
    <w:p w:rsidR="00196059" w:rsidP="00C8108C" w:rsidRDefault="00985F6A">
      <w:pPr>
        <w:pStyle w:val="Page"/>
      </w:pPr>
      <w:r>
        <w:tab/>
        <w:t>(7)"</w:t>
      </w:r>
      <w:r w:rsidR="00196059">
        <w:t xml:space="preserve"> </w:t>
      </w:r>
    </w:p>
    <w:permEnd w:id="835482259"/>
    <w:p w:rsidR="00ED2EEB" w:rsidP="0019605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23216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60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60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5F6A">
                  <w:t xml:space="preserve">Requires posting of certain signage in child care centers. </w:t>
                </w:r>
                <w:r w:rsidRPr="0096303F" w:rsidR="001C1B27">
                  <w:t> </w:t>
                </w:r>
              </w:p>
              <w:p w:rsidRPr="007D1589" w:rsidR="001B4E53" w:rsidP="001960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2321689"/>
    </w:tbl>
    <w:p w:rsidR="00DF5D0E" w:rsidP="00196059" w:rsidRDefault="00DF5D0E">
      <w:pPr>
        <w:pStyle w:val="BillEnd"/>
        <w:suppressLineNumbers/>
      </w:pPr>
    </w:p>
    <w:p w:rsidR="00DF5D0E" w:rsidP="001960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60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59" w:rsidRDefault="00196059" w:rsidP="00DF5D0E">
      <w:r>
        <w:separator/>
      </w:r>
    </w:p>
  </w:endnote>
  <w:endnote w:type="continuationSeparator" w:id="0">
    <w:p w:rsidR="00196059" w:rsidRDefault="001960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FE" w:rsidRDefault="00C60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5A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6059">
      <w:t>5434-S AMS FORT PRES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5A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600FE">
      <w:t>5434-S AMS FORT PRES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59" w:rsidRDefault="00196059" w:rsidP="00DF5D0E">
      <w:r>
        <w:separator/>
      </w:r>
    </w:p>
  </w:footnote>
  <w:footnote w:type="continuationSeparator" w:id="0">
    <w:p w:rsidR="00196059" w:rsidRDefault="001960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FE" w:rsidRDefault="00C60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05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5AB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5F6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00F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5434-S</BillDocName>
  <AmendType>AMS</AmendType>
  <SponsorAcronym>FORT</SponsorAcronym>
  <DrafterAcronym>PRES</DrafterAcronym>
  <DraftNumber>017</DraftNumber>
  <ReferenceNumber>SSB 5434</ReferenceNumber>
  <Floor>S AMD</Floor>
  <AmendmentNumber> 356</AmendmentNumber>
  <Sponsors>By Senator Fortunato</Sponsors>
  <FloorAction>NOT 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59</Words>
  <Characters>281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5434-S AMS FORT PRES 017</vt:lpstr>
    </vt:vector>
  </TitlesOfParts>
  <Company>Washington State Legislature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5434-S AMS FORT PRES 017</dc:title>
  <dc:creator>Martin Presley</dc:creator>
  <cp:lastModifiedBy>Presley, Martin</cp:lastModifiedBy>
  <cp:revision>4</cp:revision>
  <dcterms:created xsi:type="dcterms:W3CDTF">2019-03-11T22:50:00Z</dcterms:created>
  <dcterms:modified xsi:type="dcterms:W3CDTF">2019-03-11T22:53:00Z</dcterms:modified>
</cp:coreProperties>
</file>