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466fa7f7a40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S6633.1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130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health care provider subject to this chapter providing prenatal care must provide prenatal nutritional education to pregnant women during at least one office visit."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insert "adding a new section to chapter 18.130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providers to provide prenatal nutritional education to pregnant women.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7306e7b8c4b23" /></Relationships>
</file>