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5c2ce172e4e16" /></Relationships>
</file>

<file path=word/document.xml><?xml version="1.0" encoding="utf-8"?>
<w:document xmlns:w="http://schemas.openxmlformats.org/wordprocessingml/2006/main">
  <w:body>
    <w:p>
      <w:r>
        <w:t>H-1336.2</w:t>
      </w:r>
    </w:p>
    <w:p>
      <w:pPr>
        <w:jc w:val="center"/>
      </w:pPr>
      <w:r>
        <w:t>_______________________________________________</w:t>
      </w:r>
    </w:p>
    <w:p/>
    <w:p>
      <w:pPr>
        <w:jc w:val="center"/>
      </w:pPr>
      <w:r>
        <w:rPr>
          <w:b/>
        </w:rPr>
        <w:t>SUBSTITUTE HOUSE BILL 1444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Morris, Fitzgibbon, Tarleton, and Ormsby; by request of Department of Commerce)</w:t>
      </w:r>
    </w:p>
    <w:p/>
    <w:p>
      <w:r>
        <w:rPr>
          <w:t xml:space="preserve">READ FIRST TIME 02/12/19.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efficiency standards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0" w:after="0" w:line="408" w:lineRule="exact"/>
        <w:ind w:left="0" w:right="0" w:firstLine="576"/>
        <w:jc w:val="left"/>
      </w:pPr>
      <w:r>
        <w:rPr>
          <w:u w:val="single"/>
        </w:rPr>
        <w:t xml:space="preserve">(5) Help ensure renters have the same access to energy efficient appliances as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w:t>
      </w:r>
      <w:r>
        <w:t>))</w:t>
      </w:r>
      <w:r>
        <w:rPr/>
        <w:t xml:space="preserve"> </w:t>
      </w:r>
      <w:r>
        <w:rPr>
          <w:u w:val="single"/>
        </w:rPr>
        <w:t xml:space="preserve">(13)</w:t>
      </w:r>
      <w:r>
        <w:rPr/>
        <w:t xml:space="preserve"> "Showerhead" means a device through which water is discharged for a shower bath </w:t>
      </w:r>
      <w:r>
        <w:rPr>
          <w:u w:val="single"/>
        </w:rPr>
        <w:t xml:space="preserve">and includes a body sprayer and handheld showerhead but does not include a safety showerhead</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(14)</w:t>
      </w:r>
      <w:r>
        <w:rPr/>
        <w:t xml:space="preserve">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t>((</w:t>
      </w: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w:t>
      </w:r>
      <w:r>
        <w:t>))</w:t>
      </w:r>
      <w:r>
        <w:rPr/>
        <w:t xml:space="preserve"> </w:t>
      </w:r>
      <w:r>
        <w:rPr>
          <w:u w:val="single"/>
        </w:rPr>
        <w:t xml:space="preserve">(15)</w:t>
      </w:r>
      <w:r>
        <w:rPr/>
        <w:t xml:space="preserve"> "Tub spout diverter" means a device designed to stop the flow of water into a bathtub and to divert it so that the water discharges through a showerhead.</w:t>
      </w:r>
    </w:p>
    <w:p>
      <w:pPr>
        <w:spacing w:before="0" w:after="0" w:line="408" w:lineRule="exact"/>
        <w:ind w:left="0" w:right="0" w:firstLine="576"/>
        <w:jc w:val="left"/>
      </w:pPr>
      <w:r>
        <w:t>((</w:t>
      </w:r>
      <w:r>
        <w:rPr>
          <w:strike/>
        </w:rPr>
        <w:t xml:space="preserve">(23) "Wine chillers designed and sold for use by an individual" means refrigerators designed and sold for the cooling and storage of wine by an individual.</w:t>
      </w:r>
      <w:r>
        <w:t>))</w:t>
      </w:r>
    </w:p>
    <w:p>
      <w:pPr>
        <w:spacing w:before="0" w:after="0" w:line="408" w:lineRule="exact"/>
        <w:ind w:left="0" w:right="0" w:firstLine="576"/>
        <w:jc w:val="left"/>
      </w:pPr>
      <w:r>
        <w:rPr>
          <w:u w:val="single"/>
        </w:rPr>
        <w:t xml:space="preserve">(16)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(17)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(18)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(19)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u w:val="single"/>
        </w:rPr>
        <w:t xml:space="preserve">(20)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(21) "Computer" means a device that performs logical operations and processes data. "Computer" includes both stationary and portable units and includes a desktop computer, a portable all-in-one, a notebook computer, a high expandability computer, a small-scale server, a thin client, and a workstation. "Computer" does not include a tablet, game console or handheld gaming system, a device with an integrated primary display that has a screen size of twenty square inches or less, small computer device, a server other than a small-scale server, or an industrial computer. Although a computer is capable of using input devices and displays, these devices are not required to be included with the computer when the computer is shipped. A computer is composed of, at a minimum:</w:t>
      </w:r>
    </w:p>
    <w:p>
      <w:pPr>
        <w:spacing w:before="0" w:after="0" w:line="408" w:lineRule="exact"/>
        <w:ind w:left="0" w:right="0" w:firstLine="576"/>
        <w:jc w:val="left"/>
      </w:pPr>
      <w:r>
        <w:rPr>
          <w:u w:val="single"/>
        </w:rPr>
        <w:t xml:space="preserve">(a) A central processing unit to perform operations or, if no central processing unit is present, then the device must function as a client gateway to a server and the server acts as the computational central processing unit;</w:t>
      </w:r>
    </w:p>
    <w:p>
      <w:pPr>
        <w:spacing w:before="0" w:after="0" w:line="408" w:lineRule="exact"/>
        <w:ind w:left="0" w:right="0" w:firstLine="576"/>
        <w:jc w:val="left"/>
      </w:pPr>
      <w:r>
        <w:rPr>
          <w:u w:val="single"/>
        </w:rPr>
        <w:t xml:space="preserve">(b) The ability to support user input devices such as a keyboard, mouse, or touchpad; and</w:t>
      </w:r>
    </w:p>
    <w:p>
      <w:pPr>
        <w:spacing w:before="0" w:after="0" w:line="408" w:lineRule="exact"/>
        <w:ind w:left="0" w:right="0" w:firstLine="576"/>
        <w:jc w:val="left"/>
      </w:pPr>
      <w:r>
        <w:rPr>
          <w:u w:val="single"/>
        </w:rPr>
        <w:t xml:space="preserve">(c) An integrated display screen or the ability to support an external display screen to output information.</w:t>
      </w:r>
    </w:p>
    <w:p>
      <w:pPr>
        <w:spacing w:before="0" w:after="0" w:line="408" w:lineRule="exact"/>
        <w:ind w:left="0" w:right="0" w:firstLine="576"/>
        <w:jc w:val="left"/>
      </w:pPr>
      <w:r>
        <w:rPr>
          <w:u w:val="single"/>
        </w:rPr>
        <w:t xml:space="preserve">(22) "Computer monitor" means an analog or digital device of diagonal screen size greater than or equal to seventeen inches and less than or equal to sixty-one inches, that has a pixel density of greater than five thousand pixels per square inch, and that is designed primarily for the display of computer generated signals for viewing by one person in a desk-based environment. A computer monitor is composed of a display screen and associated electronics. A computer monitor does not include:</w:t>
      </w:r>
    </w:p>
    <w:p>
      <w:pPr>
        <w:spacing w:before="0" w:after="0" w:line="408" w:lineRule="exact"/>
        <w:ind w:left="0" w:right="0" w:firstLine="576"/>
        <w:jc w:val="left"/>
      </w:pPr>
      <w:r>
        <w:rPr>
          <w:u w:val="single"/>
        </w:rPr>
        <w:t xml:space="preserve">(a) Displays with integrated or replaceable batteries designed to support primary operation without AC mains or external DC power, such as electronic readers, mobile phones, tablets, or battery-powered digital picture frames; or</w:t>
      </w:r>
    </w:p>
    <w:p>
      <w:pPr>
        <w:spacing w:before="0" w:after="0" w:line="408" w:lineRule="exact"/>
        <w:ind w:left="0" w:right="0" w:firstLine="576"/>
        <w:jc w:val="left"/>
      </w:pPr>
      <w:r>
        <w:rPr>
          <w:u w:val="single"/>
        </w:rPr>
        <w:t xml:space="preserve">(b) A television or a signage display.</w:t>
      </w:r>
    </w:p>
    <w:p>
      <w:pPr>
        <w:spacing w:before="0" w:after="0" w:line="408" w:lineRule="exact"/>
        <w:ind w:left="0" w:right="0" w:firstLine="576"/>
        <w:jc w:val="left"/>
      </w:pPr>
      <w:r>
        <w:rPr>
          <w:u w:val="single"/>
        </w:rPr>
        <w:t xml:space="preserve">(23) "Faucet" means a lavatory faucet, kitchen faucet, metering faucet, public lavatory faucet, or replacement aerator for a lavatory, public lavatory, or kitchen faucet.</w:t>
      </w:r>
    </w:p>
    <w:p>
      <w:pPr>
        <w:spacing w:before="0" w:after="0" w:line="408" w:lineRule="exact"/>
        <w:ind w:left="0" w:right="0" w:firstLine="576"/>
        <w:jc w:val="left"/>
      </w:pPr>
      <w:r>
        <w:rPr>
          <w:u w:val="single"/>
        </w:rPr>
        <w:t xml:space="preserve">(24)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(25)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(26)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(27)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rPr>
          <w:u w:val="single"/>
        </w:rPr>
        <w:t xml:space="preserve">(28)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rPr>
          <w:u w:val="single"/>
        </w:rPr>
        <w:t xml:space="preserve">(29)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(30)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(31) "Urinal" means a plumbing fixture that receives only liquid body waste and, on demand, conveys the waste through a trap seal into a gravity drainage system.</w:t>
      </w:r>
    </w:p>
    <w:p>
      <w:pPr>
        <w:spacing w:before="0" w:after="0" w:line="408" w:lineRule="exact"/>
        <w:ind w:left="0" w:right="0" w:firstLine="576"/>
        <w:jc w:val="left"/>
      </w:pPr>
      <w:r>
        <w:rPr>
          <w:u w:val="single"/>
        </w:rPr>
        <w:t xml:space="preserve">(32) "Water closet" means a plumbing fixture having a water-containing receptor that receives liquid and solid body waste through an exposed integral trap into a gravity drainage system.</w:t>
      </w:r>
    </w:p>
    <w:p>
      <w:pPr>
        <w:spacing w:before="0" w:after="0" w:line="408" w:lineRule="exact"/>
        <w:ind w:left="0" w:right="0" w:firstLine="576"/>
        <w:jc w:val="left"/>
      </w:pPr>
      <w:r>
        <w:rPr>
          <w:u w:val="single"/>
        </w:rPr>
        <w:t xml:space="preserve">(33)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(34) "Pressure regulator" means a device that maintains constant operating pressure immediately downstream from the device, given higher pressure upstream.</w:t>
      </w:r>
    </w:p>
    <w:p>
      <w:pPr>
        <w:spacing w:before="0" w:after="0" w:line="408" w:lineRule="exact"/>
        <w:ind w:left="0" w:right="0" w:firstLine="576"/>
        <w:jc w:val="left"/>
      </w:pPr>
      <w:r>
        <w:rPr>
          <w:u w:val="single"/>
        </w:rPr>
        <w:t xml:space="preserve">(35) "ANSI" means the American national standards institute.</w:t>
      </w:r>
    </w:p>
    <w:p>
      <w:pPr>
        <w:spacing w:before="0" w:after="0" w:line="408" w:lineRule="exact"/>
        <w:ind w:left="0" w:right="0" w:firstLine="576"/>
        <w:jc w:val="left"/>
      </w:pPr>
      <w:r>
        <w:rPr>
          <w:u w:val="single"/>
        </w:rPr>
        <w:t xml:space="preserve">(36) "CTA" means the consumer technology association.</w:t>
      </w:r>
    </w:p>
    <w:p>
      <w:pPr>
        <w:spacing w:before="0" w:after="0" w:line="408" w:lineRule="exact"/>
        <w:ind w:left="0" w:right="0" w:firstLine="576"/>
        <w:jc w:val="left"/>
      </w:pPr>
      <w:r>
        <w:rPr>
          <w:u w:val="single"/>
        </w:rPr>
        <w:t xml:space="preserve">(37) "Residential electric storage water heater" means a federally regulated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 Wine chillers designed and sold for use by an individual;</w:t>
      </w:r>
    </w:p>
    <w:p>
      <w:pPr>
        <w:spacing w:before="0" w:after="0" w:line="408" w:lineRule="exact"/>
        <w:ind w:left="0" w:right="0" w:firstLine="576"/>
        <w:jc w:val="left"/>
      </w:pPr>
      <w:r>
        <w:rPr>
          <w:strike/>
        </w:rPr>
        <w:t xml:space="preserve">(e)</w:t>
      </w:r>
      <w:r>
        <w:t>))</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(e)</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(f) Air compressors;</w:t>
      </w:r>
    </w:p>
    <w:p>
      <w:pPr>
        <w:spacing w:before="0" w:after="0" w:line="408" w:lineRule="exact"/>
        <w:ind w:left="0" w:right="0" w:firstLine="576"/>
        <w:jc w:val="left"/>
      </w:pPr>
      <w:r>
        <w:rPr>
          <w:u w:val="single"/>
        </w:rPr>
        <w:t xml:space="preserve">(g) Commercial fryers, commercial dishwashers, and commercial steam cookers;</w:t>
      </w:r>
    </w:p>
    <w:p>
      <w:pPr>
        <w:spacing w:before="0" w:after="0" w:line="408" w:lineRule="exact"/>
        <w:ind w:left="0" w:right="0" w:firstLine="576"/>
        <w:jc w:val="left"/>
      </w:pPr>
      <w:r>
        <w:rPr>
          <w:u w:val="single"/>
        </w:rPr>
        <w:t xml:space="preserve">(h) Computers and computer monitors;</w:t>
      </w:r>
    </w:p>
    <w:p>
      <w:pPr>
        <w:spacing w:before="0" w:after="0" w:line="408" w:lineRule="exact"/>
        <w:ind w:left="0" w:right="0" w:firstLine="576"/>
        <w:jc w:val="left"/>
      </w:pPr>
      <w:r>
        <w:rPr>
          <w:u w:val="single"/>
        </w:rPr>
        <w:t xml:space="preserve">(i) Faucets;</w:t>
      </w:r>
    </w:p>
    <w:p>
      <w:pPr>
        <w:spacing w:before="0" w:after="0" w:line="408" w:lineRule="exact"/>
        <w:ind w:left="0" w:right="0" w:firstLine="576"/>
        <w:jc w:val="left"/>
      </w:pPr>
      <w:r>
        <w:rPr>
          <w:u w:val="single"/>
        </w:rPr>
        <w:t xml:space="preserve">(j) High CRI fluorescent lamps;</w:t>
      </w:r>
    </w:p>
    <w:p>
      <w:pPr>
        <w:spacing w:before="0" w:after="0" w:line="408" w:lineRule="exact"/>
        <w:ind w:left="0" w:right="0" w:firstLine="576"/>
        <w:jc w:val="left"/>
      </w:pPr>
      <w:r>
        <w:rPr>
          <w:u w:val="single"/>
        </w:rPr>
        <w:t xml:space="preserve">(k) Portable air conditioners;</w:t>
      </w:r>
    </w:p>
    <w:p>
      <w:pPr>
        <w:spacing w:before="0" w:after="0" w:line="408" w:lineRule="exact"/>
        <w:ind w:left="0" w:right="0" w:firstLine="576"/>
        <w:jc w:val="left"/>
      </w:pPr>
      <w:r>
        <w:rPr>
          <w:u w:val="single"/>
        </w:rPr>
        <w:t xml:space="preserve">(l) Residential ventilating fans;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Spray sprinkler bodies;</w:t>
      </w:r>
    </w:p>
    <w:p>
      <w:pPr>
        <w:spacing w:before="0" w:after="0" w:line="408" w:lineRule="exact"/>
        <w:ind w:left="0" w:right="0" w:firstLine="576"/>
        <w:jc w:val="left"/>
      </w:pPr>
      <w:r>
        <w:rPr>
          <w:u w:val="single"/>
        </w:rPr>
        <w:t xml:space="preserve">(o) Uninterruptible power supplies;</w:t>
      </w:r>
    </w:p>
    <w:p>
      <w:pPr>
        <w:spacing w:before="0" w:after="0" w:line="408" w:lineRule="exact"/>
        <w:ind w:left="0" w:right="0" w:firstLine="576"/>
        <w:jc w:val="left"/>
      </w:pPr>
      <w:r>
        <w:rPr>
          <w:u w:val="single"/>
        </w:rPr>
        <w:t xml:space="preserve">(p) Urinals and water closets;</w:t>
      </w:r>
    </w:p>
    <w:p>
      <w:pPr>
        <w:spacing w:before="0" w:after="0" w:line="408" w:lineRule="exact"/>
        <w:ind w:left="0" w:right="0" w:firstLine="576"/>
        <w:jc w:val="left"/>
      </w:pPr>
      <w:r>
        <w:rPr>
          <w:u w:val="single"/>
        </w:rPr>
        <w:t xml:space="preserve">(q) Water coolers;</w:t>
      </w:r>
    </w:p>
    <w:p>
      <w:pPr>
        <w:spacing w:before="0" w:after="0" w:line="408" w:lineRule="exact"/>
        <w:ind w:left="0" w:right="0" w:firstLine="576"/>
        <w:jc w:val="left"/>
      </w:pPr>
      <w:r>
        <w:rPr>
          <w:u w:val="single"/>
        </w:rPr>
        <w:t xml:space="preserve">(r) General service lamps; and</w:t>
      </w:r>
    </w:p>
    <w:p>
      <w:pPr>
        <w:spacing w:before="0" w:after="0" w:line="408" w:lineRule="exact"/>
        <w:ind w:left="0" w:right="0" w:firstLine="576"/>
        <w:jc w:val="left"/>
      </w:pPr>
      <w:r>
        <w:rPr>
          <w:u w:val="single"/>
        </w:rPr>
        <w:t xml:space="preserve">(s) Residential electric storage water heaters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u w:val="single"/>
        </w:rPr>
        <w:t xml:space="preserve">Except as provided in subsection (1) of this section, t</w:t>
      </w:r>
      <w:r>
        <w:rPr/>
        <w:t xml:space="preserve">he minimum efficiency standards specified in this section apply to the types of new products set forth in RCW 19.260.030 </w:t>
      </w:r>
      <w:r>
        <w:rPr>
          <w:u w:val="single"/>
        </w:rPr>
        <w:t xml:space="preserve">as of the effective dates set forth in RCW 19.260.050</w:t>
      </w:r>
      <w:r>
        <w:rPr/>
        <w:t xml:space="preserve">.</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&lt;500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˃=500&lt;1436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&lt;1000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&lt;934</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&lt;200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&lt;175</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0.10V+ 2.04</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0.40V+ 1.38</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strike/>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strike/>
        </w:rPr>
        <w:t xml:space="preserve">(5)</w:t>
      </w:r>
      <w:r>
        <w:t>))</w:t>
      </w:r>
      <w:r>
        <w:rPr/>
        <w:t xml:space="preserve"> </w:t>
      </w:r>
      <w:r>
        <w:rPr>
          <w:u w:val="single"/>
        </w:rPr>
        <w:t xml:space="preserve">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w:t>
      </w:r>
      <w:r>
        <w:rPr>
          <w:u w:val="single"/>
        </w:rPr>
        <w:t xml:space="preserve">s</w:t>
      </w:r>
      <w:r>
        <w:rPr/>
        <w:t xml:space="preserve"> </w:t>
      </w:r>
      <w:r>
        <w:t>((</w:t>
      </w:r>
      <w:r>
        <w:rPr>
          <w:strike/>
        </w:rPr>
        <w:t xml:space="preserve">motors</w:t>
      </w:r>
      <w:r>
        <w:t>))</w:t>
      </w:r>
      <w:r>
        <w:rPr/>
        <w:t xml:space="preserve"> manufactured on or after January 1, 2010, </w:t>
      </w:r>
      <w:r>
        <w:rPr>
          <w:u w:val="single"/>
        </w:rPr>
        <w:t xml:space="preserve">and until July 18, 2021,</w:t>
      </w:r>
      <w:r>
        <w:rPr/>
        <w:t xml:space="preserve"> must meet requirements specified in the California Code of Regulations, Title 20, section 1605.3 in effect as of July 26, 2009. </w:t>
      </w:r>
      <w:r>
        <w:rPr>
          <w:u w:val="single"/>
        </w:rPr>
        <w:t xml:space="preserve">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60" w:type="dxa"/>
            <w:vAlign w:val="top"/>
            <w:tcMar>
              <w:left w:w="120"/>
            </w:tcMar>
            <w:tcMar>
              <w:right w:w="120"/>
            </w:tcMar>
            <w:tcMar>
              <w:top w:w="40"/>
            </w:tcMar>
            <w:tcMar>
              <w:bottom w:w="40"/>
            </w:tcMar>
          </w:tcPr>
          <w:p>
            <w:pPr>
              <w:spacing w:before="0" w:after="0" w:line="408" w:lineRule="exact"/>
              <w:ind w:left="0" w:right="0" w:firstLine="0"/>
              <w:jc w:val="left"/>
            </w:pPr>
          </w:p>
        </w:tc>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w:t>
      </w:r>
      <w:r>
        <w:t>((</w:t>
      </w:r>
      <w:r>
        <w:rPr>
          <w:strike/>
        </w:rPr>
        <w:t xml:space="preserve">federal standard for showerheads established pursuant to 42 U.S.C. Sec. 6291 et seq.</w:t>
      </w:r>
      <w:r>
        <w:t>))</w:t>
      </w:r>
      <w:r>
        <w:rPr/>
        <w:t xml:space="preserve"> </w:t>
      </w:r>
      <w:r>
        <w:rPr>
          <w:u w:val="single"/>
        </w:rPr>
        <w:t xml:space="preserve">standard for showerheads specified in this section</w:t>
      </w:r>
      <w:r>
        <w:rPr/>
        <w:t xml:space="preserve"> and the standard for tub spout diverters specified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(7)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(8)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(9)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(10)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(11)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(12) Faucets, except for metering faucets, and showerheads must meet the following standards when measured in accordance with the test methods prescribed in 10 C.F.R. Sec. 430.23 (appendix S to subpart B of part 430) in effect as of January 3, 2017:</w:t>
      </w:r>
    </w:p>
    <w:p>
      <w:pPr>
        <w:spacing w:before="0" w:after="0" w:line="408" w:lineRule="exact"/>
        <w:ind w:left="0" w:right="0" w:firstLine="576"/>
        <w:jc w:val="left"/>
      </w:pPr>
      <w:r>
        <w:rPr>
          <w:u w:val="single"/>
        </w:rPr>
        <w:t xml:space="preserve">(a) Lavatory faucets and replacement aerators may not exceed a maximum flow rate of 1.2 gallons per minute at sixty pounds per square inch;</w:t>
      </w:r>
    </w:p>
    <w:p>
      <w:pPr>
        <w:spacing w:before="0" w:after="0" w:line="408" w:lineRule="exact"/>
        <w:ind w:left="0" w:right="0" w:firstLine="576"/>
        <w:jc w:val="left"/>
      </w:pPr>
      <w:r>
        <w:rPr>
          <w:u w:val="single"/>
        </w:rPr>
        <w:t xml:space="preserve">(b) Kitchen faucets and replacement aerators may not exceed a maximum flow rate of 1.8 gallons per minute at sixty pounds per square inch, with optional temporary flow of 2.2 gallons per minute, provided the kitchen faucets and replacement aerators default to a maximum flow rate of 1.8 gallons per minute at sixty pounds per square inch after each use;</w:t>
      </w:r>
    </w:p>
    <w:p>
      <w:pPr>
        <w:spacing w:before="0" w:after="0" w:line="408" w:lineRule="exact"/>
        <w:ind w:left="0" w:right="0" w:firstLine="576"/>
        <w:jc w:val="left"/>
      </w:pPr>
      <w:r>
        <w:rPr>
          <w:u w:val="single"/>
        </w:rPr>
        <w:t xml:space="preserve">(c) Public lavatory faucets and replacement aerators may not exceed a maximum flow rate of 0.5 gallons per minute at sixty pounds per square inch; and</w:t>
      </w:r>
    </w:p>
    <w:p>
      <w:pPr>
        <w:spacing w:before="0" w:after="0" w:line="408" w:lineRule="exact"/>
        <w:ind w:left="0" w:right="0" w:firstLine="576"/>
        <w:jc w:val="left"/>
      </w:pPr>
      <w:r>
        <w:rPr>
          <w:u w:val="single"/>
        </w:rPr>
        <w:t xml:space="preserve">(d) Showerheads may not exceed a maximum flow rate of 1.8 gallons per minute at eighty pounds per square inch.</w:t>
      </w:r>
    </w:p>
    <w:p>
      <w:pPr>
        <w:spacing w:before="0" w:after="0" w:line="408" w:lineRule="exact"/>
        <w:ind w:left="0" w:right="0" w:firstLine="576"/>
        <w:jc w:val="left"/>
      </w:pPr>
      <w:r>
        <w:rPr>
          <w:u w:val="single"/>
        </w:rPr>
        <w:t xml:space="preserve">(13)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(14)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(15)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(16)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(17) Urinals and water closets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(18)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(19)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(20)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(21) All residential electric storage water heaters must be grid-response capable by having a modular demand response communications port compliant with: (a) The March 2018 version of the </w:t>
      </w:r>
      <w:r>
        <w:rPr>
          <w:u w:val="single"/>
        </w:rPr>
        <w:t xml:space="preserve">ANSI/CTA–2045-A</w:t>
      </w:r>
      <w:r>
        <w:rPr>
          <w:u w:val="single"/>
        </w:rPr>
        <w:t xml:space="preserve"> communication interface standard, or equivalent; and (b) the March 2018 version of the ANSI/CTA-2045-A application layer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w:t>
      </w:r>
      <w:r>
        <w:t>((</w:t>
      </w:r>
      <w:r>
        <w:rPr>
          <w:strike/>
        </w:rPr>
        <w:t xml:space="preserve">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strike/>
        </w:rPr>
        <w:t xml:space="preserve">(4)</w:t>
      </w:r>
      <w:r>
        <w:t>))</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rPr>
          <w:u w:val="single"/>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Commercial dishwashers;</w:t>
      </w:r>
    </w:p>
    <w:p>
      <w:pPr>
        <w:spacing w:before="0" w:after="0" w:line="408" w:lineRule="exact"/>
        <w:ind w:left="0" w:right="0" w:firstLine="576"/>
        <w:jc w:val="left"/>
      </w:pPr>
      <w:r>
        <w:rPr>
          <w:u w:val="single"/>
        </w:rPr>
        <w:t xml:space="preserve">(b) Commercial fryers;</w:t>
      </w:r>
    </w:p>
    <w:p>
      <w:pPr>
        <w:spacing w:before="0" w:after="0" w:line="408" w:lineRule="exact"/>
        <w:ind w:left="0" w:right="0" w:firstLine="576"/>
        <w:jc w:val="left"/>
      </w:pPr>
      <w:r>
        <w:rPr>
          <w:u w:val="single"/>
        </w:rPr>
        <w:t xml:space="preserve">(c) Commercial steam cookers;</w:t>
      </w:r>
    </w:p>
    <w:p>
      <w:pPr>
        <w:spacing w:before="0" w:after="0" w:line="408" w:lineRule="exact"/>
        <w:ind w:left="0" w:right="0" w:firstLine="576"/>
        <w:jc w:val="left"/>
      </w:pPr>
      <w:r>
        <w:rPr>
          <w:u w:val="single"/>
        </w:rPr>
        <w:t xml:space="preserve">(d) Computers or computer monitors;</w:t>
      </w:r>
    </w:p>
    <w:p>
      <w:pPr>
        <w:spacing w:before="0" w:after="0" w:line="408" w:lineRule="exact"/>
        <w:ind w:left="0" w:right="0" w:firstLine="576"/>
        <w:jc w:val="left"/>
      </w:pPr>
      <w:r>
        <w:rPr>
          <w:u w:val="single"/>
        </w:rPr>
        <w:t xml:space="preserve">(e) Faucets;</w:t>
      </w:r>
    </w:p>
    <w:p>
      <w:pPr>
        <w:spacing w:before="0" w:after="0" w:line="408" w:lineRule="exact"/>
        <w:ind w:left="0" w:right="0" w:firstLine="576"/>
        <w:jc w:val="left"/>
      </w:pPr>
      <w:r>
        <w:rPr>
          <w:u w:val="single"/>
        </w:rPr>
        <w:t xml:space="preserve">(f) Residential ventilating fans;</w:t>
      </w:r>
    </w:p>
    <w:p>
      <w:pPr>
        <w:spacing w:before="0" w:after="0" w:line="408" w:lineRule="exact"/>
        <w:ind w:left="0" w:right="0" w:firstLine="576"/>
        <w:jc w:val="left"/>
      </w:pPr>
      <w:r>
        <w:rPr>
          <w:u w:val="single"/>
        </w:rPr>
        <w:t xml:space="preserve">(g) Spray sprinkler bodies;</w:t>
      </w:r>
    </w:p>
    <w:p>
      <w:pPr>
        <w:spacing w:before="0" w:after="0" w:line="408" w:lineRule="exact"/>
        <w:ind w:left="0" w:right="0" w:firstLine="576"/>
        <w:jc w:val="left"/>
      </w:pPr>
      <w:r>
        <w:rPr>
          <w:u w:val="single"/>
        </w:rPr>
        <w:t xml:space="preserve">(h) Showerheads;</w:t>
      </w:r>
    </w:p>
    <w:p>
      <w:pPr>
        <w:spacing w:before="0" w:after="0" w:line="408" w:lineRule="exact"/>
        <w:ind w:left="0" w:right="0" w:firstLine="576"/>
        <w:jc w:val="left"/>
      </w:pPr>
      <w:r>
        <w:rPr>
          <w:u w:val="single"/>
        </w:rPr>
        <w:t xml:space="preserve">(i) Uninterruptible power supplies;</w:t>
      </w:r>
    </w:p>
    <w:p>
      <w:pPr>
        <w:spacing w:before="0" w:after="0" w:line="408" w:lineRule="exact"/>
        <w:ind w:left="0" w:right="0" w:firstLine="576"/>
        <w:jc w:val="left"/>
      </w:pPr>
      <w:r>
        <w:rPr>
          <w:u w:val="single"/>
        </w:rPr>
        <w:t xml:space="preserve">(j) Urinals and water closets;</w:t>
      </w:r>
    </w:p>
    <w:p>
      <w:pPr>
        <w:spacing w:before="0" w:after="0" w:line="408" w:lineRule="exact"/>
        <w:ind w:left="0" w:right="0" w:firstLine="576"/>
        <w:jc w:val="left"/>
      </w:pPr>
      <w:r>
        <w:rPr>
          <w:u w:val="single"/>
        </w:rPr>
        <w:t xml:space="preserve">(k) Water coolers; and</w:t>
      </w:r>
    </w:p>
    <w:p>
      <w:pPr>
        <w:spacing w:before="0" w:after="0" w:line="408" w:lineRule="exact"/>
        <w:ind w:left="0" w:right="0" w:firstLine="576"/>
        <w:jc w:val="left"/>
      </w:pPr>
      <w:r>
        <w:rPr>
          <w:u w:val="single"/>
        </w:rPr>
        <w:t xml:space="preserve">(l) Residential electric storage water heater.</w:t>
      </w:r>
    </w:p>
    <w:p>
      <w:pPr>
        <w:spacing w:before="0" w:after="0" w:line="408" w:lineRule="exact"/>
        <w:ind w:left="0" w:right="0" w:firstLine="576"/>
        <w:jc w:val="left"/>
      </w:pPr>
      <w:r>
        <w:rPr>
          <w:u w:val="single"/>
        </w:rPr>
        <w:t xml:space="preserve">(4)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(5)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(6)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(8)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federal efficiency standards for federally covered products only as the standards existed on January 1, 2018. The department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w:t>
      </w:r>
      <w:r>
        <w:t>((</w:t>
      </w:r>
      <w:r>
        <w:rPr>
          <w:strike/>
        </w:rPr>
        <w:t xml:space="preserve">coordinate with</w:t>
      </w:r>
      <w:r>
        <w:t>))</w:t>
      </w:r>
      <w:r>
        <w:rPr/>
        <w:t xml:space="preserve"> </w:t>
      </w:r>
      <w:r>
        <w:rPr>
          <w:u w:val="single"/>
        </w:rPr>
        <w:t xml:space="preserve">rely on</w:t>
      </w:r>
      <w:r>
        <w:rPr/>
        <w:t xml:space="preserve">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 </w:t>
      </w:r>
      <w:r>
        <w:rPr>
          <w:u w:val="single"/>
        </w:rPr>
        <w:t xml:space="preserve">Manufacturers of general service lamps that meet the efficiency standards under RCW 19.260.040 are not required to label each individual lamp offered for sale or installation in the state.</w:t>
      </w:r>
    </w:p>
    <w:p>
      <w:pPr>
        <w:spacing w:before="0" w:after="0" w:line="408" w:lineRule="exact"/>
        <w:ind w:left="0" w:right="0" w:firstLine="576"/>
        <w:jc w:val="left"/>
      </w:pPr>
      <w:r>
        <w:rPr/>
        <w:t xml:space="preserve">(4) The department may test products covered by RCW 19.260.030 </w:t>
      </w:r>
      <w:r>
        <w:rPr>
          <w:u w:val="single"/>
        </w:rPr>
        <w:t xml:space="preserve">and may rely on the results of product testing performed by or on behalf of other governmental jurisdictions with comparable standards</w:t>
      </w:r>
      <w:r>
        <w:rPr/>
        <w:t xml:space="preserve">.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w:t>
      </w:r>
      <w:r>
        <w:t>((</w:t>
      </w:r>
      <w:r>
        <w:rPr>
          <w:strike/>
        </w:rPr>
        <w:t xml:space="preserve">in paper form</w:t>
      </w:r>
      <w:r>
        <w:t>))</w:t>
      </w:r>
      <w:r>
        <w:rPr/>
        <w:t xml:space="preserve">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w:t>
      </w:r>
      <w:r>
        <w:t>((</w:t>
      </w:r>
      <w:r>
        <w:rPr>
          <w:strike/>
        </w:rPr>
        <w:t xml:space="preserve">shall</w:t>
      </w:r>
      <w:r>
        <w:t>))</w:t>
      </w:r>
      <w:r>
        <w:rPr/>
        <w:t xml:space="preserve"> </w:t>
      </w:r>
      <w:r>
        <w:rPr>
          <w:u w:val="single"/>
        </w:rPr>
        <w:t xml:space="preserve">may</w:t>
      </w:r>
      <w:r>
        <w:rPr/>
        <w:t xml:space="preserve">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
      <w:pPr>
        <w:jc w:val="center"/>
      </w:pPr>
      <w:r>
        <w:rPr>
          <w:b/>
        </w:rPr>
        <w:t>--- END ---</w:t>
      </w:r>
    </w:p>
    <w:sectPr>
      <w:pgNumType w:start="1"/>
      <w:footerReference xmlns:r="http://schemas.openxmlformats.org/officeDocument/2006/relationships" r:id="Rbc1e8a19cd004c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5aa5377407400d" /><Relationship Type="http://schemas.openxmlformats.org/officeDocument/2006/relationships/footer" Target="/word/footer1.xml" Id="Rbc1e8a19cd004cbf" /></Relationships>
</file>