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a5bc6ad6954a1d" /></Relationships>
</file>

<file path=word/document.xml><?xml version="1.0" encoding="utf-8"?>
<w:document xmlns:w="http://schemas.openxmlformats.org/wordprocessingml/2006/main">
  <w:body>
    <w:p>
      <w:r>
        <w:t>H-3278.2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2199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Representatives Klippert, Shewmake, and Dent</w:t>
      </w:r>
    </w:p>
    <w:p/>
    <w:p>
      <w:r>
        <w:rPr>
          <w:t xml:space="preserve">Prefiled 12/04/19.</w:t>
        </w:rPr>
      </w:r>
      <w:r>
        <w:rPr>
          <w:t xml:space="preserve">Read first time 01/13/20.  </w:t>
        </w:rPr>
      </w:r>
      <w:r>
        <w:rPr>
          <w:t xml:space="preserve">Referred to Committee on Commerce &amp; Gaming.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marijuana use in guest rooms of hotels, motels, and inns in violation of the owner or operator's rules; amending RCW 69.50.445;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69</w:t>
      </w:r>
      <w:r>
        <w:rPr/>
        <w:t xml:space="preserve">.</w:t>
      </w:r>
      <w:r>
        <w:t xml:space="preserve">50</w:t>
      </w:r>
      <w:r>
        <w:rPr/>
        <w:t xml:space="preserve">.</w:t>
      </w:r>
      <w:r>
        <w:t xml:space="preserve">445</w:t>
      </w:r>
      <w:r>
        <w:rPr/>
        <w:t xml:space="preserve"> and 2015 2nd sp.s. c 4 s 401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</w:t>
      </w:r>
      <w:r>
        <w:rPr>
          <w:u w:val="single"/>
        </w:rPr>
        <w:t xml:space="preserve">(a)</w:t>
      </w:r>
      <w:r>
        <w:rPr/>
        <w:t xml:space="preserve"> It is unlawful to open a package containing marijuana, useable marijuana, marijuana-infused products, or marijuana concentrates, or consume marijuana, useable marijuana, marijuana-infused products, or marijuana concentrates, in view of the general public or in a public place.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It is unlawful to smoke marijuana, useable marijuana, marijuana-infused products, or marijuana concentrates, in a guest room of a hotel, motel, or inn, when the rental agreement between the owner or operator and the guest expressly prohibits smoking marijuana in the guest room. A hotel, motel, or inn may prohibit the smoking of marijuana in any or all guest rooms.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It is unlawful to consume, by means of vaporization or aerosolization, marijuana, useable marijuana, marijuana-infused products, or marijuana concentrates, in a guest room of a hotel, motel, or inn, when the rental agreement between the owner or operator and the guest expressly prohibits the consumption of marijuana by means of vaporization or aerosolization in the guest room. A hotel, motel, or inn may prohibit the consumption of marijuana and marijuana products by means of vaporization or aerosolization in any or all guest rooms.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the purposes of this section</w:t>
      </w:r>
      <w:r>
        <w:t>((</w:t>
      </w:r>
      <w:r>
        <w:rPr>
          <w:strike/>
        </w:rPr>
        <w:t xml:space="preserve">,</w:t>
      </w:r>
      <w:r>
        <w:t>))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"Hotel, motel, or inn" means any facility that meets the definition of "transient accommodation" in RCW 70.62.210(1);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</w:t>
      </w:r>
      <w:r>
        <w:rPr/>
        <w:t xml:space="preserve"> "</w:t>
      </w:r>
      <w:r>
        <w:rPr>
          <w:u w:val="single"/>
        </w:rPr>
        <w:t xml:space="preserve">P</w:t>
      </w:r>
      <w:r>
        <w:rPr/>
        <w:t xml:space="preserve">ublic place" has the same meaning as defined in RCW 66.04.010, but the exclusions in RCW 66.04.011 do not apply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"Smoke" means to combust marijuana or a marijuana product with or without the use of a pipe, joint, blunt, paper, or smoking device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person who violates this section is guilty of a class 3 civil infraction under chapter 7.80 RCW.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acb593f7e414d53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2199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a920ac6ea84442" /><Relationship Type="http://schemas.openxmlformats.org/officeDocument/2006/relationships/footer" Target="/word/footer1.xml" Id="R8acb593f7e414d53" /></Relationships>
</file>