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ae205a43b4c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56</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25</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Stonier, Valdez, Ryu, Sells, Chapman, Cody, Macri, Peterson, Kloba, Lovick, Gregerson, Fey, Pollet, Senn, Riccelli, Lekanoff, Fitzgibbon, Bergquist, Stanford, Doglio, Tharinger, Goodman, Jinkins, Frame, and Davis)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17e57eddf8c4b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7c39a3142424e" /><Relationship Type="http://schemas.openxmlformats.org/officeDocument/2006/relationships/footer" Target="/word/footer1.xml" Id="Rc17e57eddf8c4b53" /></Relationships>
</file>