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8cd80e3474815" /></Relationships>
</file>

<file path=word/document.xml><?xml version="1.0" encoding="utf-8"?>
<w:document xmlns:w="http://schemas.openxmlformats.org/wordprocessingml/2006/main">
  <w:body>
    <w:p>
      <w:r>
        <w:t>S-1616.1</w:t>
      </w:r>
    </w:p>
    <w:p>
      <w:pPr>
        <w:jc w:val="center"/>
      </w:pPr>
      <w:r>
        <w:t>_______________________________________________</w:t>
      </w:r>
    </w:p>
    <w:p/>
    <w:p>
      <w:pPr>
        <w:jc w:val="center"/>
      </w:pPr>
      <w:r>
        <w:rPr>
          <w:b/>
        </w:rPr>
        <w:t>SENATE BILL 5924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Becker, Warnick, Walsh, Rivers, Hasegawa, Brown, Conway, King, Palumbo, Rolfes, Wagoner, Padden, Holy, Honeyford, Zeiger,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proof of auto insurance to be shown upon vehicle registration and renewal; and amending RCW 46.16A.040 and 46.16A.110.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w:t>
      </w:r>
      <w:r>
        <w:t>((</w:t>
      </w:r>
      <w:r>
        <w:rPr>
          <w:strike/>
        </w:rPr>
        <w:t xml:space="preserve">and</w:t>
      </w:r>
      <w:r>
        <w:t>))</w:t>
      </w:r>
    </w:p>
    <w:p>
      <w:pPr>
        <w:spacing w:before="0" w:after="0" w:line="408" w:lineRule="exact"/>
        <w:ind w:left="0" w:right="0" w:firstLine="576"/>
        <w:jc w:val="left"/>
      </w:pPr>
      <w:r>
        <w:rPr/>
        <w:t xml:space="preserve">(f) </w:t>
      </w:r>
      <w:r>
        <w:rPr>
          <w:u w:val="single"/>
        </w:rPr>
        <w:t xml:space="preserve">Except for an application for an original off-road vehicle registration, application for an original snowmobile registration, or application for special license plates,</w:t>
      </w:r>
      <w:r>
        <w:rPr>
          <w:u w:val="single"/>
        </w:rPr>
        <w:t xml:space="preserve">proof that the registered owner of the vehicle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and</w:t>
      </w:r>
    </w:p>
    <w:p>
      <w:pPr>
        <w:spacing w:before="0" w:after="0" w:line="408" w:lineRule="exact"/>
        <w:ind w:left="0" w:right="0" w:firstLine="576"/>
        <w:jc w:val="left"/>
      </w:pPr>
      <w:r>
        <w:rPr>
          <w:u w:val="single"/>
        </w:rPr>
        <w:t xml:space="preserve">(g)</w:t>
      </w:r>
      <w:r>
        <w:rPr/>
        <w:t xml:space="preserve">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w:t>
      </w:r>
      <w:r>
        <w:rPr>
          <w:u w:val="single"/>
        </w:rPr>
        <w:t xml:space="preserve">:</w:t>
      </w:r>
    </w:p>
    <w:p>
      <w:pPr>
        <w:spacing w:before="0" w:after="0" w:line="408" w:lineRule="exact"/>
        <w:ind w:left="0" w:right="0" w:firstLine="576"/>
        <w:jc w:val="left"/>
      </w:pPr>
      <w:r>
        <w:rPr>
          <w:u w:val="single"/>
        </w:rPr>
        <w:t xml:space="preserve">(a) A</w:t>
      </w:r>
      <w:r>
        <w:rPr/>
        <w:t xml:space="preserve"> draft, money order, certified bank check, or cash for all fees and taxes required by law for the application for a renewal vehicle registration</w:t>
      </w:r>
      <w:r>
        <w:rPr>
          <w:u w:val="single"/>
        </w:rPr>
        <w:t xml:space="preserve">; and</w:t>
      </w:r>
    </w:p>
    <w:p>
      <w:pPr>
        <w:spacing w:before="0" w:after="0" w:line="408" w:lineRule="exact"/>
        <w:ind w:left="0" w:right="0" w:firstLine="576"/>
        <w:jc w:val="left"/>
      </w:pPr>
      <w:r>
        <w:rPr>
          <w:u w:val="single"/>
        </w:rPr>
        <w:t xml:space="preserve">(b) Except for an application for a renewal off-road vehicle registration or application for a renewal snowmobile registration, proof that the registered owner of the vehicle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w:t>
      </w:r>
      <w:r>
        <w:rPr/>
        <w:t xml:space="preserve">.</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
      <w:pPr>
        <w:jc w:val="center"/>
      </w:pPr>
      <w:r>
        <w:rPr>
          <w:b/>
        </w:rPr>
        <w:t>--- END ---</w:t>
      </w:r>
    </w:p>
    <w:sectPr>
      <w:pgNumType w:start="1"/>
      <w:footerReference xmlns:r="http://schemas.openxmlformats.org/officeDocument/2006/relationships" r:id="R9a1c65f0e7ca47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72ce519b874c0b" /><Relationship Type="http://schemas.openxmlformats.org/officeDocument/2006/relationships/footer" Target="/word/footer1.xml" Id="R9a1c65f0e7ca47c2" /></Relationships>
</file>