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71D90" w14:paraId="0940B83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7062">
            <w:t>1078-S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70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7062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7062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7062">
            <w:t>036</w:t>
          </w:r>
        </w:sdtContent>
      </w:sdt>
    </w:p>
    <w:p w:rsidR="00DF5D0E" w:rsidP="00B73E0A" w:rsidRDefault="00AA1230" w14:paraId="12E8403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71D90" w14:paraId="72F4723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7062">
            <w:rPr>
              <w:b/>
              <w:u w:val="single"/>
            </w:rPr>
            <w:t>SHB 1078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70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</w:t>
          </w:r>
        </w:sdtContent>
      </w:sdt>
    </w:p>
    <w:p w:rsidR="00DF5D0E" w:rsidP="00605C39" w:rsidRDefault="00D71D90" w14:paraId="26CDB77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7062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7062" w14:paraId="3D03246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02/24/2021</w:t>
          </w:r>
        </w:p>
      </w:sdtContent>
    </w:sdt>
    <w:p w:rsidR="00860E10" w:rsidP="00CA5937" w:rsidRDefault="00DE256E" w14:paraId="02B7A2A0" w14:textId="77777777">
      <w:pPr>
        <w:pStyle w:val="Page"/>
      </w:pPr>
      <w:bookmarkStart w:name="StartOfAmendmentBody" w:id="0"/>
      <w:bookmarkEnd w:id="0"/>
      <w:permStart w:edGrp="everyone" w:id="1590705988"/>
      <w:r>
        <w:tab/>
      </w:r>
      <w:r w:rsidR="00217062">
        <w:t xml:space="preserve">On page </w:t>
      </w:r>
      <w:r w:rsidR="00FC5F26">
        <w:t xml:space="preserve">8, </w:t>
      </w:r>
      <w:r w:rsidR="00493242">
        <w:t>line 20, after "</w:t>
      </w:r>
      <w:r w:rsidR="00493242">
        <w:rPr>
          <w:u w:val="single"/>
        </w:rPr>
        <w:t>(2)</w:t>
      </w:r>
      <w:r w:rsidR="00493242">
        <w:t>" insert "</w:t>
      </w:r>
      <w:r w:rsidRPr="00860E10" w:rsidR="000D7C4C">
        <w:rPr>
          <w:u w:val="single"/>
        </w:rPr>
        <w:t>The</w:t>
      </w:r>
      <w:r w:rsidRPr="00860E10" w:rsidR="0045010E">
        <w:rPr>
          <w:u w:val="single"/>
        </w:rPr>
        <w:t xml:space="preserve"> department shall</w:t>
      </w:r>
      <w:r w:rsidRPr="00860E10" w:rsidR="000D7C4C">
        <w:rPr>
          <w:u w:val="single"/>
        </w:rPr>
        <w:t xml:space="preserve">, </w:t>
      </w:r>
      <w:r w:rsidRPr="00860E10" w:rsidR="00EB4B7D">
        <w:rPr>
          <w:u w:val="single"/>
        </w:rPr>
        <w:t xml:space="preserve">simultaneous with the provision of </w:t>
      </w:r>
      <w:r w:rsidRPr="00860E10" w:rsidR="000D7C4C">
        <w:rPr>
          <w:u w:val="single"/>
        </w:rPr>
        <w:t>the required notice under subsection (1) of this section,</w:t>
      </w:r>
      <w:r w:rsidRPr="00860E10" w:rsidR="0045010E">
        <w:rPr>
          <w:u w:val="single"/>
        </w:rPr>
        <w:t xml:space="preserve"> send written notice </w:t>
      </w:r>
      <w:r w:rsidRPr="00860E10" w:rsidR="00EE5FAE">
        <w:rPr>
          <w:u w:val="single"/>
        </w:rPr>
        <w:t xml:space="preserve">of restoration of voting rights </w:t>
      </w:r>
      <w:r w:rsidRPr="00860E10" w:rsidR="0045010E">
        <w:rPr>
          <w:u w:val="single"/>
        </w:rPr>
        <w:t>to the victims of the crimes for which the person described under subsection (1) of this section was serving a sentence of total confinement</w:t>
      </w:r>
      <w:r w:rsidRPr="00860E10" w:rsidR="001257D2">
        <w:rPr>
          <w:u w:val="single"/>
        </w:rPr>
        <w:t xml:space="preserve"> under the jurisdiction of the department of corrections</w:t>
      </w:r>
      <w:r w:rsidRPr="00860E10" w:rsidR="00EE5FAE">
        <w:rPr>
          <w:u w:val="single"/>
        </w:rPr>
        <w:t>. The notice must include information</w:t>
      </w:r>
      <w:r w:rsidRPr="00860E10" w:rsidR="0045010E">
        <w:rPr>
          <w:u w:val="single"/>
        </w:rPr>
        <w:t xml:space="preserve"> that the person will be released from, or transferred to partial confinement from, total confinement under the jurisdiction of the department of corrections </w:t>
      </w:r>
      <w:r w:rsidRPr="00860E10" w:rsidR="00BF28D7">
        <w:rPr>
          <w:u w:val="single"/>
        </w:rPr>
        <w:t>and his or her voting rights will be</w:t>
      </w:r>
      <w:r w:rsidRPr="00860E10" w:rsidR="0045010E">
        <w:rPr>
          <w:u w:val="single"/>
        </w:rPr>
        <w:t xml:space="preserve"> automatically restore</w:t>
      </w:r>
      <w:r w:rsidRPr="00860E10" w:rsidR="00BF28D7">
        <w:rPr>
          <w:u w:val="single"/>
        </w:rPr>
        <w:t>d</w:t>
      </w:r>
      <w:r w:rsidRPr="00860E10" w:rsidR="0045010E">
        <w:rPr>
          <w:u w:val="single"/>
        </w:rPr>
        <w:t>.</w:t>
      </w:r>
    </w:p>
    <w:p w:rsidRPr="00FC5F26" w:rsidR="00FC5F26" w:rsidP="00CA5937" w:rsidRDefault="00860E10" w14:paraId="2CB93751" w14:textId="6D9CBD5E">
      <w:pPr>
        <w:pStyle w:val="Page"/>
      </w:pPr>
      <w:r>
        <w:tab/>
      </w:r>
      <w:r>
        <w:rPr>
          <w:u w:val="single"/>
        </w:rPr>
        <w:t>(3)</w:t>
      </w:r>
      <w:r w:rsidR="0045010E">
        <w:t>"</w:t>
      </w:r>
    </w:p>
    <w:p w:rsidRPr="00217062" w:rsidR="00DF5D0E" w:rsidP="00217062" w:rsidRDefault="00DF5D0E" w14:paraId="561A74CF" w14:textId="77777777">
      <w:pPr>
        <w:suppressLineNumbers/>
        <w:rPr>
          <w:spacing w:val="-3"/>
        </w:rPr>
      </w:pPr>
    </w:p>
    <w:permEnd w:id="1590705988"/>
    <w:p w:rsidR="00ED2EEB" w:rsidP="00217062" w:rsidRDefault="00ED2EEB" w14:paraId="500019E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69478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D70676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17062" w:rsidRDefault="00D659AC" w14:paraId="2EEE20D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F13FE" w:rsidRDefault="0096303F" w14:paraId="4FB6A8A3" w14:textId="48925C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476E8">
                  <w:t xml:space="preserve">Requires </w:t>
                </w:r>
                <w:r w:rsidR="00B92A78">
                  <w:t xml:space="preserve">that </w:t>
                </w:r>
                <w:r w:rsidR="00C476E8">
                  <w:t>the Department of Corrections</w:t>
                </w:r>
                <w:r w:rsidR="006F13FE">
                  <w:t xml:space="preserve"> (DOC), at the same time that notice of the process for restoration of voting rights is provided to an offender,</w:t>
                </w:r>
                <w:r w:rsidR="00C476E8">
                  <w:t xml:space="preserve"> </w:t>
                </w:r>
                <w:r w:rsidR="001257D2">
                  <w:t xml:space="preserve">notify victims of </w:t>
                </w:r>
                <w:r w:rsidR="006F13FE">
                  <w:t xml:space="preserve">that offender's crime </w:t>
                </w:r>
                <w:r w:rsidR="00792345">
                  <w:t xml:space="preserve">for which he or she was serving a sentence of total confinement, </w:t>
                </w:r>
                <w:r w:rsidR="006F13FE">
                  <w:t>that</w:t>
                </w:r>
                <w:r w:rsidR="001257D2">
                  <w:t xml:space="preserve"> </w:t>
                </w:r>
                <w:r w:rsidR="006F13FE">
                  <w:t>the offender</w:t>
                </w:r>
                <w:r w:rsidR="001257D2">
                  <w:t xml:space="preserve"> </w:t>
                </w:r>
                <w:r w:rsidR="006F13FE">
                  <w:t>will be released from, or transferred to partial confinement from, total confinement under the jurisdiction of the DOC and his or her voting rights will be automatically restored.</w:t>
                </w:r>
              </w:p>
            </w:tc>
          </w:tr>
        </w:sdtContent>
      </w:sdt>
      <w:permEnd w:id="1386947824"/>
    </w:tbl>
    <w:p w:rsidR="00DF5D0E" w:rsidP="00217062" w:rsidRDefault="00DF5D0E" w14:paraId="4C3BDF31" w14:textId="77777777">
      <w:pPr>
        <w:pStyle w:val="BillEnd"/>
        <w:suppressLineNumbers/>
      </w:pPr>
    </w:p>
    <w:p w:rsidR="00DF5D0E" w:rsidP="00217062" w:rsidRDefault="00DE256E" w14:paraId="2FEE2F8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17062" w:rsidRDefault="00AB682C" w14:paraId="5FA2D20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F2C16" w14:textId="77777777" w:rsidR="00217062" w:rsidRDefault="00217062" w:rsidP="00DF5D0E">
      <w:r>
        <w:separator/>
      </w:r>
    </w:p>
  </w:endnote>
  <w:endnote w:type="continuationSeparator" w:id="0">
    <w:p w14:paraId="40591880" w14:textId="77777777" w:rsidR="00217062" w:rsidRDefault="002170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B20" w:rsidRDefault="00E97B20" w14:paraId="661A82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D3A50" w14:paraId="4F157E3D" w14:textId="77777777">
    <w:pPr>
      <w:pStyle w:val="AmendDraftFooter"/>
    </w:pPr>
    <w:fldSimple w:instr=" TITLE   \* MERGEFORMAT ">
      <w:r w:rsidR="00217062">
        <w:t>1078-S AMH .... OMLI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D3A50" w14:paraId="1D73E316" w14:textId="51CFA4BF">
    <w:pPr>
      <w:pStyle w:val="AmendDraftFooter"/>
    </w:pPr>
    <w:fldSimple w:instr=" TITLE   \* MERGEFORMAT ">
      <w:r>
        <w:t>1078-S AMH .... OMLI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B1505" w14:textId="77777777" w:rsidR="00217062" w:rsidRDefault="00217062" w:rsidP="00DF5D0E">
      <w:r>
        <w:separator/>
      </w:r>
    </w:p>
  </w:footnote>
  <w:footnote w:type="continuationSeparator" w:id="0">
    <w:p w14:paraId="5BD95B32" w14:textId="77777777" w:rsidR="00217062" w:rsidRDefault="002170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E935" w14:textId="77777777" w:rsidR="00E97B20" w:rsidRDefault="00E97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2B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D8747" wp14:editId="58AB8DF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5B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33C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F8F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824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883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909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700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D3E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F8F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576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245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15A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376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8F3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ED1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5B8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386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202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D23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1AD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FDD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8CC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FBC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396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5A1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711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B8E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5B21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BFCD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F5B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C80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0A28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415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887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D874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3F5B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33C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F8F9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824B1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8836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90934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700D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D3EB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F8F8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5767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245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15A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3760F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8F3B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ED1C1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5B86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386F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202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D23A7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1ADF8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FDD2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8CC2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FBC8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39681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5A11F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71117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B8EEE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5B215D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BFCD7F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F5BFB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C80CD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0A28E7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415C8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8872D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0F0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719757" wp14:editId="48C7CC4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3394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58E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CBF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EA2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EBF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8E7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986D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B2D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082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CF4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655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CF8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D3A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BF0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585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209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658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FA1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0DD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4B2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9E9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089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383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C73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1D01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DA9D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E43A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1975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423394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58EEC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CBF7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EA27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EBF1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8E7E8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986DA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B2DE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082DB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CF4A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65573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CF8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D3A71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BF06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5857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20979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658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FA1BE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0DDFB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4B2A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9E90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089B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3831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C73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1D01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DA9D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E43A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7C4C"/>
    <w:rsid w:val="000E603A"/>
    <w:rsid w:val="00102468"/>
    <w:rsid w:val="00106544"/>
    <w:rsid w:val="001257D2"/>
    <w:rsid w:val="00136E5A"/>
    <w:rsid w:val="00146AAF"/>
    <w:rsid w:val="001A775A"/>
    <w:rsid w:val="001B4E53"/>
    <w:rsid w:val="001C1B27"/>
    <w:rsid w:val="001C7F91"/>
    <w:rsid w:val="001E6675"/>
    <w:rsid w:val="00217062"/>
    <w:rsid w:val="00217E8A"/>
    <w:rsid w:val="00265296"/>
    <w:rsid w:val="00281CBD"/>
    <w:rsid w:val="002A28BE"/>
    <w:rsid w:val="00316CD9"/>
    <w:rsid w:val="003E2FC6"/>
    <w:rsid w:val="0045010E"/>
    <w:rsid w:val="00457ECE"/>
    <w:rsid w:val="00492DDC"/>
    <w:rsid w:val="00493242"/>
    <w:rsid w:val="004C6615"/>
    <w:rsid w:val="005115F9"/>
    <w:rsid w:val="00523C5A"/>
    <w:rsid w:val="005E69C3"/>
    <w:rsid w:val="00605C39"/>
    <w:rsid w:val="006841E6"/>
    <w:rsid w:val="006A6C26"/>
    <w:rsid w:val="006B17CB"/>
    <w:rsid w:val="006F13FE"/>
    <w:rsid w:val="006F7027"/>
    <w:rsid w:val="007049E4"/>
    <w:rsid w:val="0072335D"/>
    <w:rsid w:val="0072541D"/>
    <w:rsid w:val="00757317"/>
    <w:rsid w:val="007769AF"/>
    <w:rsid w:val="00792345"/>
    <w:rsid w:val="007D1589"/>
    <w:rsid w:val="007D35D4"/>
    <w:rsid w:val="0083749C"/>
    <w:rsid w:val="008443FE"/>
    <w:rsid w:val="00846034"/>
    <w:rsid w:val="00860E10"/>
    <w:rsid w:val="008A316B"/>
    <w:rsid w:val="008C7E6E"/>
    <w:rsid w:val="00923266"/>
    <w:rsid w:val="00931B84"/>
    <w:rsid w:val="0096303F"/>
    <w:rsid w:val="00972869"/>
    <w:rsid w:val="00984CD1"/>
    <w:rsid w:val="009F23A9"/>
    <w:rsid w:val="00A01F29"/>
    <w:rsid w:val="00A17B5B"/>
    <w:rsid w:val="00A4729B"/>
    <w:rsid w:val="00A74B2B"/>
    <w:rsid w:val="00A93D4A"/>
    <w:rsid w:val="00AA1230"/>
    <w:rsid w:val="00AB682C"/>
    <w:rsid w:val="00AD2D0A"/>
    <w:rsid w:val="00B0106C"/>
    <w:rsid w:val="00B31D1C"/>
    <w:rsid w:val="00B41494"/>
    <w:rsid w:val="00B518D0"/>
    <w:rsid w:val="00B56650"/>
    <w:rsid w:val="00B73E0A"/>
    <w:rsid w:val="00B83F7E"/>
    <w:rsid w:val="00B92A78"/>
    <w:rsid w:val="00B961E0"/>
    <w:rsid w:val="00BD3A50"/>
    <w:rsid w:val="00BF28D7"/>
    <w:rsid w:val="00BF44DF"/>
    <w:rsid w:val="00C476E8"/>
    <w:rsid w:val="00C61A83"/>
    <w:rsid w:val="00C8108C"/>
    <w:rsid w:val="00C84AD0"/>
    <w:rsid w:val="00CA5937"/>
    <w:rsid w:val="00CE3397"/>
    <w:rsid w:val="00D40447"/>
    <w:rsid w:val="00D659AC"/>
    <w:rsid w:val="00D71D90"/>
    <w:rsid w:val="00D81A41"/>
    <w:rsid w:val="00DA47F3"/>
    <w:rsid w:val="00DC2C13"/>
    <w:rsid w:val="00DE256E"/>
    <w:rsid w:val="00DF5D0E"/>
    <w:rsid w:val="00DF6EBE"/>
    <w:rsid w:val="00E1471A"/>
    <w:rsid w:val="00E267B1"/>
    <w:rsid w:val="00E41CC6"/>
    <w:rsid w:val="00E65CA9"/>
    <w:rsid w:val="00E66F5D"/>
    <w:rsid w:val="00E831A5"/>
    <w:rsid w:val="00E850E7"/>
    <w:rsid w:val="00E97B20"/>
    <w:rsid w:val="00EB4B7D"/>
    <w:rsid w:val="00EC4C96"/>
    <w:rsid w:val="00ED2EEB"/>
    <w:rsid w:val="00EE5FAE"/>
    <w:rsid w:val="00EF2904"/>
    <w:rsid w:val="00F229DE"/>
    <w:rsid w:val="00F304D3"/>
    <w:rsid w:val="00F4663F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04E0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1078-S</BillDocName>
  <AmendType>AMH</AmendType>
  <SponsorAcronym>GRAH</SponsorAcronym>
  <DrafterAcronym>OMLI</DrafterAcronym>
  <DraftNumber>036</DraftNumber>
  <ReferenceNumber>SHB 1078</ReferenceNumber>
  <Floor>H AMD</Floor>
  <AmendmentNumber> 83</AmendmentNumber>
  <Sponsors>By Representative Graham</Sponsors>
  <FloorAction>SCOPE AND OBJECT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1</Pages>
  <Words>205</Words>
  <Characters>1059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1078-S AMH GRAH OMLI 036</dc:title>
  <dc:creator>Desiree Omli</dc:creator>
  <cp:lastModifiedBy>Omli, Desiree</cp:lastModifiedBy>
  <cp:revision>34</cp:revision>
  <dcterms:created xsi:type="dcterms:W3CDTF">2021-02-20T01:36:00Z</dcterms:created>
  <dcterms:modified xsi:type="dcterms:W3CDTF">2021-02-20T04:03:00Z</dcterms:modified>
</cp:coreProperties>
</file>