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C7FFE" w14:paraId="017B09F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5258">
            <w:t>1091-S3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525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5258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5258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5258">
            <w:t>061</w:t>
          </w:r>
        </w:sdtContent>
      </w:sdt>
    </w:p>
    <w:p w:rsidR="00DF5D0E" w:rsidP="00B73E0A" w:rsidRDefault="00AA1230" w14:paraId="6839470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7FFE" w14:paraId="7866C7A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5258">
            <w:rPr>
              <w:b/>
              <w:u w:val="single"/>
            </w:rPr>
            <w:t>3SHB 1091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525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</w:t>
          </w:r>
        </w:sdtContent>
      </w:sdt>
    </w:p>
    <w:p w:rsidR="00DF5D0E" w:rsidP="00605C39" w:rsidRDefault="006C7FFE" w14:paraId="1A05935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5258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D5258" w14:paraId="62F1D28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02/27/2021</w:t>
          </w:r>
        </w:p>
      </w:sdtContent>
    </w:sdt>
    <w:p w:rsidR="003D5258" w:rsidP="00C8108C" w:rsidRDefault="00DE256E" w14:paraId="72279801" w14:textId="25FD8169">
      <w:pPr>
        <w:pStyle w:val="Page"/>
      </w:pPr>
      <w:bookmarkStart w:name="StartOfAmendmentBody" w:id="0"/>
      <w:bookmarkEnd w:id="0"/>
      <w:permStart w:edGrp="everyone" w:id="475344342"/>
      <w:r>
        <w:tab/>
      </w:r>
      <w:r w:rsidR="003D5258">
        <w:t xml:space="preserve">On page </w:t>
      </w:r>
      <w:r w:rsidR="00044235">
        <w:t xml:space="preserve">6, line 9, after "jurisdiction." insert "In order to be eligible for credits under the program, fuels with a carbon intensity below the standard adopted by the department that are imported into Washington must be imported using a mode of transport that relies on a fuel that also has a carbon intensity below the standard established by the department." </w:t>
      </w:r>
    </w:p>
    <w:p w:rsidRPr="003D5258" w:rsidR="00DF5D0E" w:rsidP="003D5258" w:rsidRDefault="00DF5D0E" w14:paraId="73FF5951" w14:textId="77777777">
      <w:pPr>
        <w:suppressLineNumbers/>
        <w:rPr>
          <w:spacing w:val="-3"/>
        </w:rPr>
      </w:pPr>
    </w:p>
    <w:permEnd w:id="475344342"/>
    <w:p w:rsidR="00ED2EEB" w:rsidP="003D5258" w:rsidRDefault="00ED2EEB" w14:paraId="26127B7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09207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FBDD95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D5258" w:rsidRDefault="00D659AC" w14:paraId="2E17C5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D5258" w:rsidRDefault="0096303F" w14:paraId="60F9B800" w14:textId="1A61A3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44235">
                  <w:t xml:space="preserve">Requires low-carbon transportation fuels imported into Washington to be imported using a mode of transport that relies on a low-carbon transportation fuel source, in order for the imported transportation fuel to be eligible for Clean Fuel Program credit generation. </w:t>
                </w:r>
                <w:r w:rsidRPr="0096303F" w:rsidR="001C1B27">
                  <w:t>  </w:t>
                </w:r>
              </w:p>
              <w:p w:rsidRPr="007D1589" w:rsidR="001B4E53" w:rsidP="003D5258" w:rsidRDefault="001B4E53" w14:paraId="6714B05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0920793"/>
    </w:tbl>
    <w:p w:rsidR="00DF5D0E" w:rsidP="003D5258" w:rsidRDefault="00DF5D0E" w14:paraId="5148A3DE" w14:textId="77777777">
      <w:pPr>
        <w:pStyle w:val="BillEnd"/>
        <w:suppressLineNumbers/>
      </w:pPr>
    </w:p>
    <w:p w:rsidR="00DF5D0E" w:rsidP="003D5258" w:rsidRDefault="00DE256E" w14:paraId="6AC368B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D5258" w:rsidRDefault="00AB682C" w14:paraId="65962CD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45CE7" w14:textId="77777777" w:rsidR="003D5258" w:rsidRDefault="003D5258" w:rsidP="00DF5D0E">
      <w:r>
        <w:separator/>
      </w:r>
    </w:p>
  </w:endnote>
  <w:endnote w:type="continuationSeparator" w:id="0">
    <w:p w14:paraId="690890E4" w14:textId="77777777" w:rsidR="003D5258" w:rsidRDefault="003D52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47F" w:rsidRDefault="00D5147F" w14:paraId="6885B9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5147F" w14:paraId="0CA0E2D2" w14:textId="77777777">
    <w:pPr>
      <w:pStyle w:val="AmendDraftFooter"/>
    </w:pPr>
    <w:fldSimple w:instr=" TITLE   \* MERGEFORMAT ">
      <w:r w:rsidR="003D5258">
        <w:t>1091-S3 AMH MAYC LIPS 061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5147F" w14:paraId="0B87FAD4" w14:textId="38615184">
    <w:pPr>
      <w:pStyle w:val="AmendDraftFooter"/>
    </w:pPr>
    <w:fldSimple w:instr=" TITLE   \* MERGEFORMAT ">
      <w:r>
        <w:t>1091-S3 AMH MAYC LIPS 061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B1327" w14:textId="77777777" w:rsidR="003D5258" w:rsidRDefault="003D5258" w:rsidP="00DF5D0E">
      <w:r>
        <w:separator/>
      </w:r>
    </w:p>
  </w:footnote>
  <w:footnote w:type="continuationSeparator" w:id="0">
    <w:p w14:paraId="2D9910AF" w14:textId="77777777" w:rsidR="003D5258" w:rsidRDefault="003D52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BAB9" w14:textId="77777777" w:rsidR="00D5147F" w:rsidRDefault="00D51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C4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A181D6" wp14:editId="6EFEC3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D1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599B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246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72B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A7F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D00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067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572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21E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B35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71D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5D1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8AC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171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639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5EA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0E7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1BE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786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ABA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304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67F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8F1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940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A7D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EF9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BA6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33B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FB1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A7B3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302E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07E8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A47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430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181D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64D113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599BE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2466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72BC2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A7F78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D0096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067F8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572B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21E0A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B35F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71D0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5D18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8ACE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171A9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639BD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5EA5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0E7E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1BE04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786AF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ABA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3048D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67FE2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8F17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9405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A7D05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EF988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BA67F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33B6D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FB1C5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A7B309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302E10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07E8AE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A47C5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43091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94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6F635" wp14:editId="2640280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92DF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761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706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44B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DBB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430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E88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021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AC7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833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FF4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1C1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DC1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874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ED0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7DB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2B7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E38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F13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922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9FC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0F8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2C9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E65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E8C38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A1E7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47D5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6F63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5492DF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761E2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7060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44BB8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DBBF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4303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E889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021A0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AC7EA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8331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FF458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1C1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DC1E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87419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ED08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7DB8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2B799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E38EF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F135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922B9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9FC9D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0F83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2C989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E658C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E8C38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A1E7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47D5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4235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5258"/>
    <w:rsid w:val="003E2FC6"/>
    <w:rsid w:val="00492DDC"/>
    <w:rsid w:val="004C6615"/>
    <w:rsid w:val="005115F9"/>
    <w:rsid w:val="00523C5A"/>
    <w:rsid w:val="005E69C3"/>
    <w:rsid w:val="00605C39"/>
    <w:rsid w:val="006841E6"/>
    <w:rsid w:val="006C7FF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147F"/>
    <w:rsid w:val="00D659AC"/>
    <w:rsid w:val="00DA47F3"/>
    <w:rsid w:val="00DC2C13"/>
    <w:rsid w:val="00DE256E"/>
    <w:rsid w:val="00DF5D0E"/>
    <w:rsid w:val="00E052C7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7304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F7CA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1091-S3</BillDocName>
  <AmendType>AMH</AmendType>
  <SponsorAcronym>MAYC</SponsorAcronym>
  <DrafterAcronym>LIPS</DrafterAcronym>
  <DraftNumber>061</DraftNumber>
  <ReferenceNumber>3SHB 1091</ReferenceNumber>
  <Floor>H AMD</Floor>
  <AmendmentNumber> 145</AmendmentNumber>
  <Sponsors>By Representative Maycumber</Sponsors>
  <FloorAction>WITHDRAWN 02/27/2021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127</Words>
  <Characters>655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1091-S3 AMH MAYC LIPS 061</dc:title>
  <dc:creator>Jacob Lipson</dc:creator>
  <cp:lastModifiedBy>Lipson, Jacob</cp:lastModifiedBy>
  <cp:revision>5</cp:revision>
  <dcterms:created xsi:type="dcterms:W3CDTF">2021-02-25T03:42:00Z</dcterms:created>
  <dcterms:modified xsi:type="dcterms:W3CDTF">2021-02-25T18:02:00Z</dcterms:modified>
</cp:coreProperties>
</file>