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06BB4" w14:paraId="0EC3B9E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912DC">
            <w:t>1152-S2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912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912DC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912DC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912DC">
            <w:t>014</w:t>
          </w:r>
        </w:sdtContent>
      </w:sdt>
    </w:p>
    <w:p w:rsidR="00DF5D0E" w:rsidP="00B73E0A" w:rsidRDefault="00AA1230" w14:paraId="05BFA0E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06BB4" w14:paraId="238D401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912DC">
            <w:rPr>
              <w:b/>
              <w:u w:val="single"/>
            </w:rPr>
            <w:t>2SHB 1152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912DC">
            <w:t>H AMD TO H AMD (H-1219.1/21)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418</w:t>
          </w:r>
        </w:sdtContent>
      </w:sdt>
    </w:p>
    <w:p w:rsidR="00DF5D0E" w:rsidP="00605C39" w:rsidRDefault="00606BB4" w14:paraId="7CE04C9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912DC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912DC" w14:paraId="43E8299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03/08/2021</w:t>
          </w:r>
        </w:p>
      </w:sdtContent>
    </w:sdt>
    <w:p w:rsidR="00D74E17" w:rsidP="00C8108C" w:rsidRDefault="00DE256E" w14:paraId="568B5DAF" w14:textId="76079DED">
      <w:pPr>
        <w:pStyle w:val="Page"/>
        <w:rPr>
          <w:u w:val="single"/>
        </w:rPr>
      </w:pPr>
      <w:bookmarkStart w:name="StartOfAmendmentBody" w:id="0"/>
      <w:bookmarkEnd w:id="0"/>
      <w:permStart w:edGrp="everyone" w:id="908999104"/>
      <w:r>
        <w:tab/>
      </w:r>
      <w:r w:rsidR="002912DC">
        <w:t xml:space="preserve">On page </w:t>
      </w:r>
      <w:r w:rsidR="00D74E17">
        <w:t>9, line 37 of the striking amendment, after "</w:t>
      </w:r>
      <w:r w:rsidR="00D74E17">
        <w:rPr>
          <w:u w:val="single"/>
        </w:rPr>
        <w:t>(B)</w:t>
      </w:r>
      <w:r w:rsidR="00D74E17">
        <w:t>" insert "</w:t>
      </w:r>
      <w:r w:rsidR="00D74E17">
        <w:rPr>
          <w:u w:val="single"/>
        </w:rPr>
        <w:t>A</w:t>
      </w:r>
      <w:r w:rsidR="00BE31EA">
        <w:rPr>
          <w:u w:val="single"/>
        </w:rPr>
        <w:t>ctive</w:t>
      </w:r>
      <w:r w:rsidR="0047448F">
        <w:rPr>
          <w:u w:val="single"/>
        </w:rPr>
        <w:t>, reserve,</w:t>
      </w:r>
      <w:r w:rsidR="00BE31EA">
        <w:rPr>
          <w:u w:val="single"/>
        </w:rPr>
        <w:t xml:space="preserve"> or retired a</w:t>
      </w:r>
      <w:r w:rsidRPr="00D74E17" w:rsidR="00D74E17">
        <w:rPr>
          <w:u w:val="single"/>
        </w:rPr>
        <w:t>rmed services members</w:t>
      </w:r>
      <w:r w:rsidR="00D74E17">
        <w:rPr>
          <w:u w:val="single"/>
        </w:rPr>
        <w:t>;</w:t>
      </w:r>
    </w:p>
    <w:p w:rsidR="002912DC" w:rsidP="00C8108C" w:rsidRDefault="00D74E17" w14:paraId="3C8F91F1" w14:textId="323D1064">
      <w:pPr>
        <w:pStyle w:val="Page"/>
      </w:pPr>
      <w:r w:rsidRPr="00D74E17">
        <w:tab/>
      </w:r>
      <w:r>
        <w:rPr>
          <w:u w:val="single"/>
        </w:rPr>
        <w:t>(C)</w:t>
      </w:r>
      <w:r>
        <w:t>"</w:t>
      </w:r>
    </w:p>
    <w:p w:rsidR="00D74E17" w:rsidP="00D74E17" w:rsidRDefault="00D74E17" w14:paraId="6BAAADA8" w14:textId="78D3061A">
      <w:pPr>
        <w:pStyle w:val="RCWSLText"/>
      </w:pPr>
      <w:r>
        <w:tab/>
        <w:t>Renumber the remaining subsections consecutively and correct any internal references accordingly.</w:t>
      </w:r>
    </w:p>
    <w:p w:rsidR="00D74E17" w:rsidP="00D74E17" w:rsidRDefault="00D74E17" w14:paraId="529E19F1" w14:textId="16560E31">
      <w:pPr>
        <w:pStyle w:val="RCWSLText"/>
      </w:pPr>
    </w:p>
    <w:p w:rsidR="00A010AE" w:rsidP="00A010AE" w:rsidRDefault="00D74E17" w14:paraId="67FA5B68" w14:textId="3DCD2551">
      <w:pPr>
        <w:pStyle w:val="Page"/>
        <w:rPr>
          <w:u w:val="single"/>
        </w:rPr>
      </w:pPr>
      <w:r>
        <w:tab/>
        <w:t xml:space="preserve">On page </w:t>
      </w:r>
      <w:r w:rsidR="00A010AE">
        <w:t>12</w:t>
      </w:r>
      <w:r>
        <w:t>, line 1 of the striking amendment, after</w:t>
      </w:r>
      <w:r w:rsidR="00A010AE">
        <w:t xml:space="preserve"> "</w:t>
      </w:r>
      <w:r w:rsidR="00A010AE">
        <w:rPr>
          <w:u w:val="single"/>
        </w:rPr>
        <w:t>(B)</w:t>
      </w:r>
      <w:r w:rsidR="00A010AE">
        <w:t>" insert "</w:t>
      </w:r>
      <w:r w:rsidR="00BE31EA">
        <w:rPr>
          <w:u w:val="single"/>
        </w:rPr>
        <w:t>Active</w:t>
      </w:r>
      <w:r w:rsidR="0047448F">
        <w:rPr>
          <w:u w:val="single"/>
        </w:rPr>
        <w:t>, reserve,</w:t>
      </w:r>
      <w:r w:rsidR="00BE31EA">
        <w:rPr>
          <w:u w:val="single"/>
        </w:rPr>
        <w:t xml:space="preserve"> or retired a</w:t>
      </w:r>
      <w:r w:rsidRPr="00D74E17" w:rsidR="00BE31EA">
        <w:rPr>
          <w:u w:val="single"/>
        </w:rPr>
        <w:t>rmed services members</w:t>
      </w:r>
      <w:r w:rsidR="00A010AE">
        <w:rPr>
          <w:u w:val="single"/>
        </w:rPr>
        <w:t>;</w:t>
      </w:r>
    </w:p>
    <w:p w:rsidR="00A010AE" w:rsidP="00A010AE" w:rsidRDefault="00A010AE" w14:paraId="0A91A3CA" w14:textId="77777777">
      <w:pPr>
        <w:pStyle w:val="Page"/>
      </w:pPr>
      <w:r w:rsidRPr="00D74E17">
        <w:tab/>
      </w:r>
      <w:r>
        <w:rPr>
          <w:u w:val="single"/>
        </w:rPr>
        <w:t>(C)</w:t>
      </w:r>
      <w:r>
        <w:t>"</w:t>
      </w:r>
    </w:p>
    <w:p w:rsidR="00D74E17" w:rsidP="00A010AE" w:rsidRDefault="00A010AE" w14:paraId="7E6B26E5" w14:textId="343E93E0">
      <w:pPr>
        <w:pStyle w:val="RCWSLText"/>
      </w:pPr>
      <w:r>
        <w:tab/>
        <w:t>Renumber the remaining subsections consecutively and correct any internal references accordingly.</w:t>
      </w:r>
      <w:r w:rsidR="00D74E17">
        <w:t xml:space="preserve"> </w:t>
      </w:r>
    </w:p>
    <w:p w:rsidR="00A010AE" w:rsidP="00A010AE" w:rsidRDefault="00A010AE" w14:paraId="5FBBC241" w14:textId="41181533">
      <w:pPr>
        <w:pStyle w:val="RCWSLText"/>
      </w:pPr>
    </w:p>
    <w:p w:rsidR="00A010AE" w:rsidP="00A010AE" w:rsidRDefault="00A010AE" w14:paraId="48811FD1" w14:textId="6311C43D">
      <w:pPr>
        <w:pStyle w:val="Page"/>
        <w:rPr>
          <w:u w:val="single"/>
        </w:rPr>
      </w:pPr>
      <w:r>
        <w:tab/>
        <w:t>On page 14, line 20 of the striking amendment, after "</w:t>
      </w:r>
      <w:r>
        <w:rPr>
          <w:u w:val="single"/>
        </w:rPr>
        <w:t>(B)</w:t>
      </w:r>
      <w:r>
        <w:t>" insert "</w:t>
      </w:r>
      <w:r w:rsidR="00BE31EA">
        <w:rPr>
          <w:u w:val="single"/>
        </w:rPr>
        <w:t>Active</w:t>
      </w:r>
      <w:r w:rsidR="0047448F">
        <w:rPr>
          <w:u w:val="single"/>
        </w:rPr>
        <w:t>, reserve,</w:t>
      </w:r>
      <w:r w:rsidR="00BE31EA">
        <w:rPr>
          <w:u w:val="single"/>
        </w:rPr>
        <w:t xml:space="preserve"> or retired a</w:t>
      </w:r>
      <w:r w:rsidRPr="00D74E17">
        <w:rPr>
          <w:u w:val="single"/>
        </w:rPr>
        <w:t>rmed services members</w:t>
      </w:r>
      <w:r>
        <w:rPr>
          <w:u w:val="single"/>
        </w:rPr>
        <w:t>;</w:t>
      </w:r>
    </w:p>
    <w:p w:rsidR="00A010AE" w:rsidP="00A010AE" w:rsidRDefault="00A010AE" w14:paraId="1CAE73DD" w14:textId="77777777">
      <w:pPr>
        <w:pStyle w:val="Page"/>
      </w:pPr>
      <w:r w:rsidRPr="00D74E17">
        <w:tab/>
      </w:r>
      <w:r>
        <w:rPr>
          <w:u w:val="single"/>
        </w:rPr>
        <w:t>(C)</w:t>
      </w:r>
      <w:r>
        <w:t>"</w:t>
      </w:r>
    </w:p>
    <w:p w:rsidR="00A010AE" w:rsidP="00A010AE" w:rsidRDefault="00A010AE" w14:paraId="53F21A58" w14:textId="246B1ADA">
      <w:pPr>
        <w:pStyle w:val="RCWSLText"/>
      </w:pPr>
      <w:r>
        <w:tab/>
        <w:t>Renumber the remaining subsections consecutively and correct any internal references accordingly.</w:t>
      </w:r>
    </w:p>
    <w:p w:rsidR="00A010AE" w:rsidP="00A010AE" w:rsidRDefault="00A010AE" w14:paraId="3BF1DADD" w14:textId="48661691">
      <w:pPr>
        <w:pStyle w:val="RCWSLText"/>
      </w:pPr>
    </w:p>
    <w:p w:rsidR="00A010AE" w:rsidP="00A010AE" w:rsidRDefault="00A010AE" w14:paraId="5A5CD5C6" w14:textId="0FA92670">
      <w:pPr>
        <w:pStyle w:val="Page"/>
        <w:rPr>
          <w:u w:val="single"/>
        </w:rPr>
      </w:pPr>
      <w:r>
        <w:tab/>
        <w:t>On page 16, line 37 of the striking amendment, after "</w:t>
      </w:r>
      <w:r>
        <w:rPr>
          <w:u w:val="single"/>
        </w:rPr>
        <w:t>(B)</w:t>
      </w:r>
      <w:r>
        <w:t>" insert "</w:t>
      </w:r>
      <w:bookmarkStart w:name="_Hlk65849511" w:id="1"/>
      <w:r w:rsidRPr="00A010AE">
        <w:rPr>
          <w:u w:val="single"/>
        </w:rPr>
        <w:t>Active</w:t>
      </w:r>
      <w:r w:rsidR="0047448F">
        <w:rPr>
          <w:u w:val="single"/>
        </w:rPr>
        <w:t>, reserve,</w:t>
      </w:r>
      <w:r w:rsidRPr="00A010AE">
        <w:rPr>
          <w:u w:val="single"/>
        </w:rPr>
        <w:t xml:space="preserve"> or retired</w:t>
      </w:r>
      <w:r w:rsidRPr="0093371A">
        <w:rPr>
          <w:u w:val="single"/>
        </w:rPr>
        <w:t xml:space="preserve"> </w:t>
      </w:r>
      <w:r w:rsidR="00BE31EA">
        <w:rPr>
          <w:u w:val="single"/>
        </w:rPr>
        <w:t>a</w:t>
      </w:r>
      <w:r w:rsidRPr="00D74E17">
        <w:rPr>
          <w:u w:val="single"/>
        </w:rPr>
        <w:t>rmed services members</w:t>
      </w:r>
      <w:r>
        <w:rPr>
          <w:u w:val="single"/>
        </w:rPr>
        <w:t>;</w:t>
      </w:r>
      <w:bookmarkEnd w:id="1"/>
    </w:p>
    <w:p w:rsidR="00A010AE" w:rsidP="00A010AE" w:rsidRDefault="00A010AE" w14:paraId="3681E6C5" w14:textId="77777777">
      <w:pPr>
        <w:pStyle w:val="Page"/>
      </w:pPr>
      <w:r w:rsidRPr="00D74E17">
        <w:tab/>
      </w:r>
      <w:r>
        <w:rPr>
          <w:u w:val="single"/>
        </w:rPr>
        <w:t>(C)</w:t>
      </w:r>
      <w:r>
        <w:t>"</w:t>
      </w:r>
    </w:p>
    <w:p w:rsidRPr="002912DC" w:rsidR="00DF5D0E" w:rsidP="002D3084" w:rsidRDefault="00A010AE" w14:paraId="6ADEA476" w14:textId="0324A7E4">
      <w:pPr>
        <w:pStyle w:val="RCWSLText"/>
      </w:pPr>
      <w:r>
        <w:tab/>
        <w:t>Renumber the remaining subsections consecutively and correct any internal references accordingly.</w:t>
      </w:r>
    </w:p>
    <w:permEnd w:id="908999104"/>
    <w:p w:rsidR="00ED2EEB" w:rsidP="002912DC" w:rsidRDefault="00ED2EEB" w14:paraId="7A5841D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90134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824929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912DC" w:rsidRDefault="00D659AC" w14:paraId="26E3DD5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912DC" w:rsidRDefault="0096303F" w14:paraId="0EAFC1B4" w14:textId="321A4B0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010AE">
                  <w:t>Add</w:t>
                </w:r>
                <w:r w:rsidR="00F94C82">
                  <w:t xml:space="preserve">s persons </w:t>
                </w:r>
                <w:r w:rsidR="004B2996">
                  <w:t>representing</w:t>
                </w:r>
                <w:r w:rsidR="00F94C82">
                  <w:t xml:space="preserve"> active</w:t>
                </w:r>
                <w:r w:rsidR="0047448F">
                  <w:t>, reserve,</w:t>
                </w:r>
                <w:r w:rsidR="00F94C82">
                  <w:t xml:space="preserve"> or retired armed services members to the category of other community stakeholders for purposes of one of the categories </w:t>
                </w:r>
                <w:r w:rsidR="002D3084">
                  <w:t xml:space="preserve">that the non-elected members of a </w:t>
                </w:r>
                <w:r w:rsidR="00F94C82">
                  <w:t xml:space="preserve">local board of health must </w:t>
                </w:r>
                <w:r w:rsidR="002D3084">
                  <w:t>be selected from</w:t>
                </w:r>
                <w:r w:rsidR="00BE31EA">
                  <w:t xml:space="preserve">. </w:t>
                </w:r>
                <w:r w:rsidR="004B2996">
                  <w:t xml:space="preserve"> </w:t>
                </w:r>
                <w:r w:rsidR="00F94C82">
                  <w:t xml:space="preserve"> </w:t>
                </w:r>
                <w:r w:rsidR="00A010AE">
                  <w:t xml:space="preserve"> </w:t>
                </w:r>
                <w:r w:rsidRPr="0096303F" w:rsidR="001C1B27">
                  <w:t>  </w:t>
                </w:r>
              </w:p>
              <w:p w:rsidRPr="007D1589" w:rsidR="001B4E53" w:rsidP="002912DC" w:rsidRDefault="001B4E53" w14:paraId="07A6E17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79013497"/>
    </w:tbl>
    <w:p w:rsidR="00DF5D0E" w:rsidP="002912DC" w:rsidRDefault="00DF5D0E" w14:paraId="1E183DBD" w14:textId="77777777">
      <w:pPr>
        <w:pStyle w:val="BillEnd"/>
        <w:suppressLineNumbers/>
      </w:pPr>
    </w:p>
    <w:p w:rsidR="00DF5D0E" w:rsidP="002912DC" w:rsidRDefault="00DE256E" w14:paraId="23054CC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912DC" w:rsidRDefault="00AB682C" w14:paraId="1D60702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855D5" w14:textId="77777777" w:rsidR="002912DC" w:rsidRDefault="002912DC" w:rsidP="00DF5D0E">
      <w:r>
        <w:separator/>
      </w:r>
    </w:p>
  </w:endnote>
  <w:endnote w:type="continuationSeparator" w:id="0">
    <w:p w14:paraId="02D6E554" w14:textId="77777777" w:rsidR="002912DC" w:rsidRDefault="002912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B6C" w:rsidRDefault="00AC0B6C" w14:paraId="1443A44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06BB4" w14:paraId="7DEC1774" w14:textId="05CD2A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C0B6C">
      <w:t>1152-S2 AMH RICC WEIK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06BB4" w14:paraId="4D595C75" w14:textId="147AF9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C0B6C">
      <w:t>1152-S2 AMH RICC WEIK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F8F95" w14:textId="77777777" w:rsidR="002912DC" w:rsidRDefault="002912DC" w:rsidP="00DF5D0E">
      <w:r>
        <w:separator/>
      </w:r>
    </w:p>
  </w:footnote>
  <w:footnote w:type="continuationSeparator" w:id="0">
    <w:p w14:paraId="02BFCB5D" w14:textId="77777777" w:rsidR="002912DC" w:rsidRDefault="002912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61228" w14:textId="77777777" w:rsidR="00AC0B6C" w:rsidRDefault="00AC0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044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57AC1F" wp14:editId="2472EF5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943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4D6A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2A7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DAD5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419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92F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BEB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059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FB3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FE87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A11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416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0BF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6E5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C56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871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993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8A0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B1C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54D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3621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B09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F6C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1DE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3D0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6C3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4CF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A3A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B759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8E72F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8056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14EA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1F66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60CA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7AC1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939434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4D6AFF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2A7BC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DAD59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419F9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92FB4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BEB3D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05939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FB33C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FE878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A11F7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416D5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0BF97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6E552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C5638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87176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9934C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8A0A1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B1C16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54D32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36218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B0995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F6CCD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1DE73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3D0EC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6C357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4CF6C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A3AEC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B75952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8E72F1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805605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14EAAA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1F66EF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60CA5F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8A03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549A6B" wp14:editId="10B4F57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7F17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1826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961B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97E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570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235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B89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3429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3BD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C77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A91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E92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106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BCE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267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F6F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76FA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704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B06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F53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716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762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04D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2A8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9896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D4E63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9150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49A6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897F17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1826D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961B0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97EC7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57033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23567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B89B8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3429F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3BD0D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C77A3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A9172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E923D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1069F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BCE19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267F8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F6F73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76FA6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704FC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B063E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F53EA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716D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762F6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04D34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2A8E0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9896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D4E63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9150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1F73"/>
    <w:rsid w:val="00265296"/>
    <w:rsid w:val="00281CBD"/>
    <w:rsid w:val="002912DC"/>
    <w:rsid w:val="002D3084"/>
    <w:rsid w:val="00316CD9"/>
    <w:rsid w:val="003E2FC6"/>
    <w:rsid w:val="0047448F"/>
    <w:rsid w:val="00492DDC"/>
    <w:rsid w:val="004B2996"/>
    <w:rsid w:val="004C6615"/>
    <w:rsid w:val="005115F9"/>
    <w:rsid w:val="00523C5A"/>
    <w:rsid w:val="005E69C3"/>
    <w:rsid w:val="00605C39"/>
    <w:rsid w:val="00606BB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371A"/>
    <w:rsid w:val="0096303F"/>
    <w:rsid w:val="00972869"/>
    <w:rsid w:val="00984CD1"/>
    <w:rsid w:val="009F23A9"/>
    <w:rsid w:val="00A010AE"/>
    <w:rsid w:val="00A01F29"/>
    <w:rsid w:val="00A17B5B"/>
    <w:rsid w:val="00A4729B"/>
    <w:rsid w:val="00A93D4A"/>
    <w:rsid w:val="00AA1230"/>
    <w:rsid w:val="00AB682C"/>
    <w:rsid w:val="00AC0B6C"/>
    <w:rsid w:val="00AD2D0A"/>
    <w:rsid w:val="00B31D1C"/>
    <w:rsid w:val="00B41494"/>
    <w:rsid w:val="00B518D0"/>
    <w:rsid w:val="00B56650"/>
    <w:rsid w:val="00B73E0A"/>
    <w:rsid w:val="00B961E0"/>
    <w:rsid w:val="00BE31EA"/>
    <w:rsid w:val="00BF44DF"/>
    <w:rsid w:val="00C61A83"/>
    <w:rsid w:val="00C8108C"/>
    <w:rsid w:val="00C84AD0"/>
    <w:rsid w:val="00D40447"/>
    <w:rsid w:val="00D659AC"/>
    <w:rsid w:val="00D74E1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67674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4685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1152-S2</BillDocName>
  <AmendType>AMH</AmendType>
  <SponsorAcronym>RICC</SponsorAcronym>
  <DrafterAcronym>WEIK</DrafterAcronym>
  <DraftNumber>014</DraftNumber>
  <ReferenceNumber>2SHB 1152</ReferenceNumber>
  <Floor>H AMD TO H AMD (H-1219.1/21)</Floor>
  <AmendmentNumber> 418</AmendmentNumber>
  <Sponsors>By Representative Riccelli</Sponsors>
  <FloorAction>WITHDRAWN 03/08/2021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2</Pages>
  <Words>194</Words>
  <Characters>1126</Characters>
  <Application>Microsoft Office Word</Application>
  <DocSecurity>8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1152-S2 AMH RICC WEIK 014</vt:lpstr>
    </vt:vector>
  </TitlesOfParts>
  <Company>Washington State Legislature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1152-S2 AMH RICC WEIK 014</dc:title>
  <dc:creator>Kim Weidenaar</dc:creator>
  <cp:lastModifiedBy>Weidenaar, Kim</cp:lastModifiedBy>
  <cp:revision>7</cp:revision>
  <dcterms:created xsi:type="dcterms:W3CDTF">2021-03-05T23:02:00Z</dcterms:created>
  <dcterms:modified xsi:type="dcterms:W3CDTF">2021-03-05T23:39:00Z</dcterms:modified>
</cp:coreProperties>
</file>