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37A7F" w14:paraId="26E2906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7017">
            <w:t>1300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70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7017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7017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7017">
            <w:t>053</w:t>
          </w:r>
        </w:sdtContent>
      </w:sdt>
    </w:p>
    <w:p w:rsidR="00DF5D0E" w:rsidP="00B73E0A" w:rsidRDefault="00AA1230" w14:paraId="5CCB0A8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7A7F" w14:paraId="7460871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7017">
            <w:rPr>
              <w:b/>
              <w:u w:val="single"/>
            </w:rPr>
            <w:t>HB 1300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70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</w:t>
          </w:r>
        </w:sdtContent>
      </w:sdt>
    </w:p>
    <w:p w:rsidR="00DF5D0E" w:rsidP="00605C39" w:rsidRDefault="00737A7F" w14:paraId="362C066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7017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7017" w14:paraId="51FD7C8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E7017" w:rsidR="00DF5D0E" w:rsidP="007E7017" w:rsidRDefault="00DE256E" w14:paraId="0495E38A" w14:textId="2ADF9754">
      <w:pPr>
        <w:pStyle w:val="Page"/>
      </w:pPr>
      <w:bookmarkStart w:name="StartOfAmendmentBody" w:id="0"/>
      <w:bookmarkEnd w:id="0"/>
      <w:permStart w:edGrp="everyone" w:id="1577675201"/>
      <w:r>
        <w:tab/>
      </w:r>
      <w:r w:rsidR="007E7017">
        <w:t xml:space="preserve">On page </w:t>
      </w:r>
      <w:r w:rsidRPr="007E7017" w:rsidR="007E7017">
        <w:t>9, line 9, after "</w:t>
      </w:r>
      <w:r w:rsidRPr="007E7017" w:rsidR="007E7017">
        <w:rPr>
          <w:u w:val="single"/>
        </w:rPr>
        <w:t>landlord</w:t>
      </w:r>
      <w:r w:rsidRPr="007E7017" w:rsidR="007E7017">
        <w:t>" strike "</w:t>
      </w:r>
      <w:r w:rsidRPr="007E7017" w:rsidR="007E7017">
        <w:rPr>
          <w:u w:val="single"/>
        </w:rPr>
        <w:t>and the tenant</w:t>
      </w:r>
      <w:r w:rsidRPr="007E7017" w:rsidR="007E7017">
        <w:t>"</w:t>
      </w:r>
    </w:p>
    <w:permEnd w:id="1577675201"/>
    <w:p w:rsidR="00ED2EEB" w:rsidP="007E7017" w:rsidRDefault="00ED2EEB" w14:paraId="0546D9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25606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ABB2B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7017" w:rsidRDefault="00D659AC" w14:paraId="0A1048E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7017" w:rsidRDefault="0096303F" w14:paraId="46A4C8E1" w14:textId="1C5F7A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7E7017" w:rsidR="007E7017">
                  <w:t xml:space="preserve">Strikes the requirement that the tenant sign the written walkthrough checklist or statement.  </w:t>
                </w:r>
                <w:r w:rsidRPr="0096303F" w:rsidR="001C1B27">
                  <w:t> </w:t>
                </w:r>
              </w:p>
            </w:tc>
          </w:tr>
        </w:sdtContent>
      </w:sdt>
      <w:permEnd w:id="2132560647"/>
    </w:tbl>
    <w:p w:rsidR="00DF5D0E" w:rsidP="007E7017" w:rsidRDefault="00DF5D0E" w14:paraId="3971ED66" w14:textId="77777777">
      <w:pPr>
        <w:pStyle w:val="BillEnd"/>
        <w:suppressLineNumbers/>
      </w:pPr>
    </w:p>
    <w:p w:rsidR="00DF5D0E" w:rsidP="007E7017" w:rsidRDefault="00DE256E" w14:paraId="62AD312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7017" w:rsidRDefault="00AB682C" w14:paraId="294484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2A31" w14:textId="77777777" w:rsidR="007E7017" w:rsidRDefault="007E7017" w:rsidP="00DF5D0E">
      <w:r>
        <w:separator/>
      </w:r>
    </w:p>
  </w:endnote>
  <w:endnote w:type="continuationSeparator" w:id="0">
    <w:p w14:paraId="2C145383" w14:textId="77777777" w:rsidR="007E7017" w:rsidRDefault="007E70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C00" w:rsidRDefault="00D22C00" w14:paraId="394067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37A7F" w14:paraId="3F64726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7017">
      <w:t>1300 AMH GILY BROD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37A7F" w14:paraId="37BA11CE" w14:textId="74F10B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2C00">
      <w:t>1300 AMH GILY BROD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8213" w14:textId="77777777" w:rsidR="007E7017" w:rsidRDefault="007E7017" w:rsidP="00DF5D0E">
      <w:r>
        <w:separator/>
      </w:r>
    </w:p>
  </w:footnote>
  <w:footnote w:type="continuationSeparator" w:id="0">
    <w:p w14:paraId="593F3463" w14:textId="77777777" w:rsidR="007E7017" w:rsidRDefault="007E70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C073" w14:textId="77777777" w:rsidR="00D22C00" w:rsidRDefault="00D22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FE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D5E6A" wp14:editId="158BACA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C8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BEB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2A7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834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DBE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C09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C80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EB1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386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0E5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656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2BE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936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B04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AE3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217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78A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C9C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05B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3A6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BB3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71A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2E4F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A09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97A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22C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9F4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556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A425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FEB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17E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51E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ABA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26CF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D5E6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5C8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BEB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2A79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8344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DBE3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C099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C801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EB12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3868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0E5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6560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2BEF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9365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B04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AE3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217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78A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C9C7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05BD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3A61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BB31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71A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2E4F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A09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97A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22C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9F4CE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5566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A425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FEB94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17E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51EAD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ABAF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26CF09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15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A3EBB" wp14:editId="48F5662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8D38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17F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D31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B62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A0E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E2A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7B5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5BA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ADE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120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357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757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599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DCC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9F4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35A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08B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D89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B17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F26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61A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6FC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736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123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09F6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4FB3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AA13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A3E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038D38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17F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D314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B62B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A0EE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E2AF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7B5A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5BAA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ADEA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1204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357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757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599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DCC5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9F4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35A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08B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D89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B17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F26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61AE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6FC8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736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123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09F6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4FB3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AA13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7A7F"/>
    <w:rsid w:val="00757317"/>
    <w:rsid w:val="007769AF"/>
    <w:rsid w:val="007D1589"/>
    <w:rsid w:val="007D35D4"/>
    <w:rsid w:val="007E701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2C0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1306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5A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1300</BillDocName>
  <AmendType>AMH</AmendType>
  <SponsorAcronym>GILY</SponsorAcronym>
  <DrafterAcronym>BROD</DrafterAcronym>
  <DraftNumber>053</DraftNumber>
  <ReferenceNumber>HB 1300</ReferenceNumber>
  <Floor>H AMD</Floor>
  <AmendmentNumber> 70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51</Words>
  <Characters>246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AMH GILY BROD 053</dc:title>
  <dc:creator>Lena Brodsky</dc:creator>
  <cp:lastModifiedBy>Brodsky, Lena</cp:lastModifiedBy>
  <cp:revision>3</cp:revision>
  <dcterms:created xsi:type="dcterms:W3CDTF">2021-02-19T20:50:00Z</dcterms:created>
  <dcterms:modified xsi:type="dcterms:W3CDTF">2021-02-19T20:52:00Z</dcterms:modified>
</cp:coreProperties>
</file>