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A0781" w14:paraId="0C2C8E6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4AA4">
            <w:t>1795-S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4A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4AA4">
            <w:t>BERR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4AA4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4AA4">
            <w:t>130</w:t>
          </w:r>
        </w:sdtContent>
      </w:sdt>
    </w:p>
    <w:p w:rsidR="00DF5D0E" w:rsidP="00B73E0A" w:rsidRDefault="00AA1230" w14:paraId="245F428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0781" w14:paraId="7587473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4AA4">
            <w:rPr>
              <w:b/>
              <w:u w:val="single"/>
            </w:rPr>
            <w:t>SHB 1795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4AA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848</w:t>
          </w:r>
        </w:sdtContent>
      </w:sdt>
    </w:p>
    <w:p w:rsidR="00DF5D0E" w:rsidP="00605C39" w:rsidRDefault="00BA0781" w14:paraId="61C33E6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4AA4">
            <w:rPr>
              <w:sz w:val="22"/>
            </w:rPr>
            <w:t>By Representative Berry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4AA4" w14:paraId="1A3EBFC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02/09/2022</w:t>
          </w:r>
        </w:p>
      </w:sdtContent>
    </w:sdt>
    <w:p w:rsidR="004B4AA4" w:rsidP="00C8108C" w:rsidRDefault="00DE256E" w14:paraId="74500982" w14:textId="504245B3">
      <w:pPr>
        <w:pStyle w:val="Page"/>
      </w:pPr>
      <w:bookmarkStart w:name="StartOfAmendmentBody" w:id="0"/>
      <w:bookmarkEnd w:id="0"/>
      <w:permStart w:edGrp="everyone" w:id="1621836799"/>
      <w:r>
        <w:tab/>
      </w:r>
      <w:r w:rsidR="004B4AA4">
        <w:t xml:space="preserve">On page </w:t>
      </w:r>
      <w:r w:rsidR="00171DDE">
        <w:t>3, line 23, after "provisions" strike "and" and insert ".  This subsection"</w:t>
      </w:r>
    </w:p>
    <w:p w:rsidRPr="004B4AA4" w:rsidR="00DF5D0E" w:rsidP="004B4AA4" w:rsidRDefault="00DF5D0E" w14:paraId="3D89C6B9" w14:textId="77777777">
      <w:pPr>
        <w:suppressLineNumbers/>
        <w:rPr>
          <w:spacing w:val="-3"/>
        </w:rPr>
      </w:pPr>
    </w:p>
    <w:permEnd w:id="1621836799"/>
    <w:p w:rsidR="00ED2EEB" w:rsidP="004B4AA4" w:rsidRDefault="00ED2EEB" w14:paraId="699982D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18566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026AE5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B4AA4" w:rsidRDefault="00D659AC" w14:paraId="413D77E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4AA4" w:rsidRDefault="0096303F" w14:paraId="6E2EA8AB" w14:textId="232157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90317">
                  <w:t>Separates two concepts into two separate sentences for clarity.</w:t>
                </w:r>
              </w:p>
              <w:p w:rsidRPr="007D1589" w:rsidR="001B4E53" w:rsidP="004B4AA4" w:rsidRDefault="001B4E53" w14:paraId="0F09A5B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1856621"/>
    </w:tbl>
    <w:p w:rsidR="00DF5D0E" w:rsidP="004B4AA4" w:rsidRDefault="00DF5D0E" w14:paraId="66FB82DE" w14:textId="77777777">
      <w:pPr>
        <w:pStyle w:val="BillEnd"/>
        <w:suppressLineNumbers/>
      </w:pPr>
    </w:p>
    <w:p w:rsidR="00DF5D0E" w:rsidP="004B4AA4" w:rsidRDefault="00DE256E" w14:paraId="59D8662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B4AA4" w:rsidRDefault="00AB682C" w14:paraId="5DD2BBE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1A9D" w14:textId="77777777" w:rsidR="004B4AA4" w:rsidRDefault="004B4AA4" w:rsidP="00DF5D0E">
      <w:r>
        <w:separator/>
      </w:r>
    </w:p>
  </w:endnote>
  <w:endnote w:type="continuationSeparator" w:id="0">
    <w:p w14:paraId="5CCAB678" w14:textId="77777777" w:rsidR="004B4AA4" w:rsidRDefault="004B4A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7CCD" w:rsidRDefault="00B77CCD" w14:paraId="4AB7E7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0781" w14:paraId="77E4F8E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4AA4">
      <w:t>1795-S AMH BERR TANG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0781" w14:paraId="33BAC691" w14:textId="676707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7CCD">
      <w:t>1795-S AMH BERR TANG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0DF3" w14:textId="77777777" w:rsidR="004B4AA4" w:rsidRDefault="004B4AA4" w:rsidP="00DF5D0E">
      <w:r>
        <w:separator/>
      </w:r>
    </w:p>
  </w:footnote>
  <w:footnote w:type="continuationSeparator" w:id="0">
    <w:p w14:paraId="3EF2845D" w14:textId="77777777" w:rsidR="004B4AA4" w:rsidRDefault="004B4A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1639" w14:textId="77777777" w:rsidR="00B77CCD" w:rsidRDefault="00B77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8F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8FF39" wp14:editId="32741A5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D6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74AF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BD5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63A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B45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C15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952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477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E40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B4C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A35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4A5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B67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391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2A6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A9B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346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920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5DE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19E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C32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73A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88E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5DF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28B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0C0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E85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A74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B18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AB7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83A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D0A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C97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31E1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8FF3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C8D6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74AF5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BD5B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63AB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B45F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C152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9522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4771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E40C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B4C9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A356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4A5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B671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391D6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2A667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A9BFE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3468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920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5DE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19E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C325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73A4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88E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5DF9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28B09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0C035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E858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A74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B18E4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AB7A6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83A7F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D0AEA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C97F1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31E165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A76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3D712" wp14:editId="18FEA85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B973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E46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0E1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71B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DC1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46B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588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AC4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6F0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BAE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25D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AE6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8E5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C9B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1C5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50C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28A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BDD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21B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DF2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7C0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5F0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40F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673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B4C8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8257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63C9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3D71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AFB973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E46B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0E1CC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71B2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DC1C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46B9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5889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AC48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6F09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BAE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25DD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AE66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8E5E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C9B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1C5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50CF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28A7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BDDF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21B3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DF24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7C01D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5F0B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40F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673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B4C8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8257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63C9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1DD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0317"/>
    <w:rsid w:val="00492DDC"/>
    <w:rsid w:val="004B4AA4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CCD"/>
    <w:rsid w:val="00B961E0"/>
    <w:rsid w:val="00BA0781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0E08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1795-S</BillDocName>
  <AmendType>AMH</AmendType>
  <SponsorAcronym>BERR</SponsorAcronym>
  <DrafterAcronym>TANG</DrafterAcronym>
  <DraftNumber>130</DraftNumber>
  <ReferenceNumber>SHB 1795</ReferenceNumber>
  <Floor>H AMD</Floor>
  <AmendmentNumber> 848</AmendmentNumber>
  <Sponsors>By Representative Berry</Sponsors>
  <FloorAction>ADOPTED 02/09/2022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50</Words>
  <Characters>244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 AMH BERR TANG 130</vt:lpstr>
    </vt:vector>
  </TitlesOfParts>
  <Company>Washington State Legislature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 AMH BERR TANG 130</dc:title>
  <dc:creator>Trudes Tango</dc:creator>
  <cp:lastModifiedBy>Tango, Trudes</cp:lastModifiedBy>
  <cp:revision>4</cp:revision>
  <dcterms:created xsi:type="dcterms:W3CDTF">2022-02-08T18:29:00Z</dcterms:created>
  <dcterms:modified xsi:type="dcterms:W3CDTF">2022-02-08T18:45:00Z</dcterms:modified>
</cp:coreProperties>
</file>