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71441" w14:paraId="5A19192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2C5F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2C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2C5F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2C5F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2C5F">
            <w:t>751</w:t>
          </w:r>
        </w:sdtContent>
      </w:sdt>
    </w:p>
    <w:p w:rsidR="00DF5D0E" w:rsidP="00B73E0A" w:rsidRDefault="00AA1230" w14:paraId="0FE793A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1441" w14:paraId="4217A836" w14:textId="41294A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2C5F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2C5F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543</w:t>
          </w:r>
        </w:sdtContent>
      </w:sdt>
    </w:p>
    <w:p w:rsidR="00DF5D0E" w:rsidP="00605C39" w:rsidRDefault="00471441" w14:paraId="209CEAD9" w14:textId="6520AD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2C5F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2C5F" w14:paraId="3EEA4865" w14:textId="21DD78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="00CF0A1B" w:rsidP="00C8108C" w:rsidRDefault="00DE256E" w14:paraId="6B14DF36" w14:textId="77777777">
      <w:pPr>
        <w:pStyle w:val="Page"/>
      </w:pPr>
      <w:bookmarkStart w:name="StartOfAmendmentBody" w:id="0"/>
      <w:bookmarkEnd w:id="0"/>
      <w:permStart w:edGrp="everyone" w:id="1345348733"/>
      <w:r>
        <w:tab/>
      </w:r>
      <w:r w:rsidR="00CF0A1B">
        <w:t>On page 7, line 35, of the striking amendment, after "</w:t>
      </w:r>
      <w:r w:rsidR="00CF0A1B">
        <w:rPr>
          <w:u w:val="single"/>
        </w:rPr>
        <w:t>upon</w:t>
      </w:r>
      <w:r w:rsidR="00CF0A1B">
        <w:t>" strike "</w:t>
      </w:r>
      <w:r w:rsidR="00CF0A1B">
        <w:rPr>
          <w:u w:val="single"/>
        </w:rPr>
        <w:t>the</w:t>
      </w:r>
      <w:r w:rsidR="00CF0A1B">
        <w:t>" and insert "</w:t>
      </w:r>
      <w:r w:rsidR="00CF0A1B">
        <w:rPr>
          <w:u w:val="single"/>
        </w:rPr>
        <w:t>: The</w:t>
      </w:r>
      <w:r w:rsidR="00CF0A1B">
        <w:t>"</w:t>
      </w:r>
    </w:p>
    <w:p w:rsidR="00CF0A1B" w:rsidP="00C8108C" w:rsidRDefault="00CF0A1B" w14:paraId="6F76C558" w14:textId="77777777">
      <w:pPr>
        <w:pStyle w:val="Page"/>
      </w:pPr>
    </w:p>
    <w:p w:rsidRPr="00CF0A1B" w:rsidR="007C2C5F" w:rsidP="00C8108C" w:rsidRDefault="00CF0A1B" w14:paraId="3CE8220F" w14:textId="7EF4429D">
      <w:pPr>
        <w:pStyle w:val="Page"/>
      </w:pPr>
      <w:r>
        <w:tab/>
      </w:r>
      <w:r w:rsidR="007C2C5F">
        <w:t xml:space="preserve">On page </w:t>
      </w:r>
      <w:r>
        <w:t>7, line 36 of the striking amendment, after "</w:t>
      </w:r>
      <w:r w:rsidRPr="00CF0A1B">
        <w:rPr>
          <w:u w:val="single"/>
        </w:rPr>
        <w:t>commitment</w:t>
      </w:r>
      <w:r>
        <w:t>" strike "</w:t>
      </w:r>
      <w:r w:rsidRPr="00CF0A1B">
        <w:rPr>
          <w:u w:val="single"/>
        </w:rPr>
        <w:t>as well as</w:t>
      </w:r>
      <w:r>
        <w:t>" and insert "</w:t>
      </w:r>
      <w:r>
        <w:rPr>
          <w:u w:val="single"/>
        </w:rPr>
        <w:t>; any person or persons identified in RCW 71.09.140(2)(a) who have opted to receive notifications under this chapter; and</w:t>
      </w:r>
      <w:r>
        <w:t>"</w:t>
      </w:r>
    </w:p>
    <w:p w:rsidRPr="007C2C5F" w:rsidR="00DF5D0E" w:rsidP="007C2C5F" w:rsidRDefault="00DF5D0E" w14:paraId="7969DD7C" w14:textId="6DA8C3CB">
      <w:pPr>
        <w:suppressLineNumbers/>
        <w:rPr>
          <w:spacing w:val="-3"/>
        </w:rPr>
      </w:pPr>
    </w:p>
    <w:permEnd w:id="1345348733"/>
    <w:p w:rsidR="00ED2EEB" w:rsidP="007C2C5F" w:rsidRDefault="00ED2EEB" w14:paraId="306F6B5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8176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5B07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2C5F" w:rsidRDefault="00D659AC" w14:paraId="3D75FD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2C5F" w:rsidRDefault="0096303F" w14:paraId="7281DB90" w14:textId="033068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0A1B">
                  <w:t>Requires notice of a preliminary less restrictive alternative placement identified by the Department of Social and Health Services for a sexually violent predator's</w:t>
                </w:r>
                <w:r w:rsidR="00304A86">
                  <w:t xml:space="preserve"> non-contested</w:t>
                </w:r>
                <w:r w:rsidR="00CF0A1B">
                  <w:t xml:space="preserve"> conditional release proceeding</w:t>
                </w:r>
                <w:r w:rsidR="00304A86">
                  <w:t>s</w:t>
                </w:r>
                <w:r w:rsidR="00CF0A1B">
                  <w:t xml:space="preserve"> to be served upon any victim who has opted into receiving notifications under the existing notification procedures. </w:t>
                </w:r>
              </w:p>
              <w:p w:rsidRPr="007D1589" w:rsidR="001B4E53" w:rsidP="007C2C5F" w:rsidRDefault="001B4E53" w14:paraId="7AD116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8176117"/>
    </w:tbl>
    <w:p w:rsidR="00DF5D0E" w:rsidP="007C2C5F" w:rsidRDefault="00DF5D0E" w14:paraId="392E143F" w14:textId="77777777">
      <w:pPr>
        <w:pStyle w:val="BillEnd"/>
        <w:suppressLineNumbers/>
      </w:pPr>
    </w:p>
    <w:p w:rsidR="00DF5D0E" w:rsidP="007C2C5F" w:rsidRDefault="00DE256E" w14:paraId="37CB8D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2C5F" w:rsidRDefault="00AB682C" w14:paraId="1709E8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D0DE" w14:textId="77777777" w:rsidR="007C2C5F" w:rsidRDefault="007C2C5F" w:rsidP="00DF5D0E">
      <w:r>
        <w:separator/>
      </w:r>
    </w:p>
  </w:endnote>
  <w:endnote w:type="continuationSeparator" w:id="0">
    <w:p w14:paraId="56FC5639" w14:textId="77777777" w:rsidR="007C2C5F" w:rsidRDefault="007C2C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46F" w:rsidRDefault="0088346F" w14:paraId="520259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8346F" w14:paraId="0EDB9C94" w14:textId="3F78553C">
    <w:pPr>
      <w:pStyle w:val="AmendDraftFooter"/>
    </w:pPr>
    <w:fldSimple w:instr=" TITLE   \* MERGEFORMAT ">
      <w:r w:rsidR="007C2C5F">
        <w:t>5163-S2.E AMH KLIP LEON 751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8346F" w14:paraId="606D8959" w14:textId="2B1E4C69">
    <w:pPr>
      <w:pStyle w:val="AmendDraftFooter"/>
    </w:pPr>
    <w:fldSimple w:instr=" TITLE   \* MERGEFORMAT ">
      <w:r>
        <w:t>5163-S2.E AMH KLIP LEON 751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4299" w14:textId="77777777" w:rsidR="007C2C5F" w:rsidRDefault="007C2C5F" w:rsidP="00DF5D0E">
      <w:r>
        <w:separator/>
      </w:r>
    </w:p>
  </w:footnote>
  <w:footnote w:type="continuationSeparator" w:id="0">
    <w:p w14:paraId="10DD294A" w14:textId="77777777" w:rsidR="007C2C5F" w:rsidRDefault="007C2C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C556" w14:textId="77777777" w:rsidR="0088346F" w:rsidRDefault="0088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EE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2AFE6" wp14:editId="50B3092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4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80D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4A6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881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16C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BDA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EB9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BA5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B97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E02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A3B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A42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910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23E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557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503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A2E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AC5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B0E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2B9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D8C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89D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96B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F26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ED2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298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565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EB7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D74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2DE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12A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5C1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F0F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477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2AFE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4441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80DA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4A68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8818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16CC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BDA8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EB9B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BA57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B97C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E02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A3BD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A42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910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23E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557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503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A2E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AC5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B0E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2B9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D8C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89D3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96B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F26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ED2E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298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565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EB7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D7498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2DE76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12A5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5C107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F0F7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4777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18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42903" wp14:editId="265649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5FBF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30D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E3C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D74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08F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76C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966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1BD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A35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3B8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E03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FBF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8AB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5C1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EC7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237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4E6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CBC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852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1D5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3FD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C02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A24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0DB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3D09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9B4E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2167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429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D5FBF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30D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E3C3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D748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08F3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76CC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966E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1BD4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A356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3B8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E03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FBF8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8AB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5C1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EC7A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237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4E6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CBC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852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1D5B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3FD4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C02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A24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0DB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3D09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9B4E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2167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A86"/>
    <w:rsid w:val="00316CD9"/>
    <w:rsid w:val="003E2FC6"/>
    <w:rsid w:val="0047144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C5F"/>
    <w:rsid w:val="007D1589"/>
    <w:rsid w:val="007D35D4"/>
    <w:rsid w:val="0083749C"/>
    <w:rsid w:val="008443FE"/>
    <w:rsid w:val="00846034"/>
    <w:rsid w:val="0088346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0A1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A4D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68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KLIP</SponsorAcronym>
  <DrafterAcronym>LEON</DrafterAcronym>
  <DraftNumber>751</DraftNumber>
  <ReferenceNumber>E2SSB 5163</ReferenceNumber>
  <Floor>H AMD TO PS COMM AMD (H-1371.1/21)</Floor>
  <AmendmentNumber> 543</AmendmentNumber>
  <Sponsors>By Representative Klippert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128</Words>
  <Characters>697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KLIP LEON 751</dc:title>
  <dc:creator>Kelly Leonard</dc:creator>
  <cp:lastModifiedBy>Leonard, Kelly</cp:lastModifiedBy>
  <cp:revision>5</cp:revision>
  <dcterms:created xsi:type="dcterms:W3CDTF">2021-04-05T19:28:00Z</dcterms:created>
  <dcterms:modified xsi:type="dcterms:W3CDTF">2021-04-05T20:27:00Z</dcterms:modified>
</cp:coreProperties>
</file>