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5040F5" w14:paraId="13225B37"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E67CA">
            <w:t>5287-S2.E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E67C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E67CA">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E67CA">
            <w:t>TUCK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E67CA">
            <w:t>054</w:t>
          </w:r>
        </w:sdtContent>
      </w:sdt>
    </w:p>
    <w:p w:rsidR="00DF5D0E" w:rsidP="00B73E0A" w:rsidRDefault="00AA1230" w14:paraId="28120F5E" w14:textId="77777777">
      <w:pPr>
        <w:pStyle w:val="OfferedBy"/>
        <w:spacing w:after="120"/>
      </w:pPr>
      <w:r>
        <w:tab/>
      </w:r>
      <w:r>
        <w:tab/>
      </w:r>
      <w:r>
        <w:tab/>
      </w:r>
    </w:p>
    <w:p w:rsidR="00DF5D0E" w:rsidRDefault="005040F5" w14:paraId="57E46070"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E67CA">
            <w:rPr>
              <w:b/>
              <w:u w:val="single"/>
            </w:rPr>
            <w:t>E2SSB 5287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E67CA">
            <w:t>H AMD TO FIN COMM AMD (H-1430.3/21)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695</w:t>
          </w:r>
        </w:sdtContent>
      </w:sdt>
    </w:p>
    <w:p w:rsidR="00DF5D0E" w:rsidP="00605C39" w:rsidRDefault="005040F5" w14:paraId="6F5499FA"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E67CA">
            <w:rPr>
              <w:sz w:val="22"/>
            </w:rPr>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E67CA" w14:paraId="1BA3FE3D" w14:textId="77777777">
          <w:pPr>
            <w:spacing w:after="400" w:line="408" w:lineRule="exact"/>
            <w:jc w:val="right"/>
            <w:rPr>
              <w:b/>
              <w:bCs/>
            </w:rPr>
          </w:pPr>
          <w:r>
            <w:rPr>
              <w:b/>
              <w:bCs/>
            </w:rPr>
            <w:t xml:space="preserve">ADOPTED 04/10/2021</w:t>
          </w:r>
        </w:p>
      </w:sdtContent>
    </w:sdt>
    <w:p w:rsidR="002E67CA" w:rsidP="00C8108C" w:rsidRDefault="00DE256E" w14:paraId="7D5D2BB8" w14:textId="22656600">
      <w:pPr>
        <w:pStyle w:val="Page"/>
        <w:rPr>
          <w:u w:val="single"/>
        </w:rPr>
      </w:pPr>
      <w:bookmarkStart w:name="StartOfAmendmentBody" w:id="0"/>
      <w:bookmarkStart w:name="_Hlk68868040" w:id="1"/>
      <w:bookmarkEnd w:id="0"/>
      <w:permStart w:edGrp="everyone" w:id="2019126528"/>
      <w:r>
        <w:tab/>
      </w:r>
      <w:r w:rsidR="002E67CA">
        <w:t xml:space="preserve">On page </w:t>
      </w:r>
      <w:r w:rsidR="001526EC">
        <w:t>12, line 24 of the striking amendment, after "</w:t>
      </w:r>
      <w:r w:rsidR="001526EC">
        <w:rPr>
          <w:u w:val="single"/>
        </w:rPr>
        <w:t>(3)</w:t>
      </w:r>
      <w:r w:rsidR="001526EC">
        <w:t>" insert "</w:t>
      </w:r>
      <w:r w:rsidRPr="000675A2" w:rsidR="000675A2">
        <w:rPr>
          <w:u w:val="single"/>
        </w:rPr>
        <w:t xml:space="preserve">(a) </w:t>
      </w:r>
      <w:r w:rsidR="008E50DB">
        <w:rPr>
          <w:u w:val="single"/>
        </w:rPr>
        <w:t>The department of commerce</w:t>
      </w:r>
      <w:r w:rsidR="001526EC">
        <w:rPr>
          <w:u w:val="single"/>
        </w:rPr>
        <w:t xml:space="preserve"> must adopt and implement a program to effectively </w:t>
      </w:r>
      <w:r w:rsidR="00C5226C">
        <w:rPr>
          <w:u w:val="single"/>
        </w:rPr>
        <w:t>audit</w:t>
      </w:r>
      <w:r w:rsidR="001526EC">
        <w:rPr>
          <w:u w:val="single"/>
        </w:rPr>
        <w:t xml:space="preserve"> or </w:t>
      </w:r>
      <w:r w:rsidR="00C5226C">
        <w:rPr>
          <w:u w:val="single"/>
        </w:rPr>
        <w:t>review</w:t>
      </w:r>
      <w:r w:rsidR="001526EC">
        <w:rPr>
          <w:u w:val="single"/>
        </w:rPr>
        <w:t xml:space="preserve"> that the owner or operator of each property for which a certificate of tax exemption has been issued, except for those properties receiving an exemption that are owned or operated by a nonprofit</w:t>
      </w:r>
      <w:r w:rsidR="008E50DB">
        <w:rPr>
          <w:u w:val="single"/>
        </w:rPr>
        <w:t xml:space="preserve"> or for those properties receiving an exemption from a city or county that operates an independent audit or review program</w:t>
      </w:r>
      <w:r w:rsidR="001526EC">
        <w:rPr>
          <w:u w:val="single"/>
        </w:rPr>
        <w:t xml:space="preserve">, is offering the number of units at rents as committed to in the approved application for an exemption and that the tenants are being properly screened to be qualified for an income-restricted unit. The audit or review program must be adopted in consultation with </w:t>
      </w:r>
      <w:r w:rsidR="008E50DB">
        <w:rPr>
          <w:u w:val="single"/>
        </w:rPr>
        <w:t>local governments and other stakeholders</w:t>
      </w:r>
      <w:r w:rsidR="001526EC">
        <w:rPr>
          <w:u w:val="single"/>
        </w:rPr>
        <w:t xml:space="preserve"> and may be based on auditing a percentage of income-restricted units or properties annually. A private owner or operator </w:t>
      </w:r>
      <w:r w:rsidR="000675A2">
        <w:rPr>
          <w:u w:val="single"/>
        </w:rPr>
        <w:t>of a property for which a certificate of tax exemption has been issued under this chapter, must be audited at least once every 5 years.</w:t>
      </w:r>
    </w:p>
    <w:p w:rsidR="000675A2" w:rsidP="000675A2" w:rsidRDefault="000675A2" w14:paraId="0D663939" w14:textId="7DBBD368">
      <w:pPr>
        <w:pStyle w:val="RCWSLText"/>
        <w:rPr>
          <w:u w:val="single"/>
        </w:rPr>
      </w:pPr>
      <w:r>
        <w:tab/>
      </w:r>
      <w:r w:rsidRPr="000675A2">
        <w:rPr>
          <w:u w:val="single"/>
        </w:rPr>
        <w:t xml:space="preserve">(b) </w:t>
      </w:r>
      <w:r>
        <w:rPr>
          <w:u w:val="single"/>
        </w:rPr>
        <w:t xml:space="preserve">If the review or audit required under (a) of this subsection </w:t>
      </w:r>
      <w:r w:rsidR="00C5226C">
        <w:rPr>
          <w:u w:val="single"/>
        </w:rPr>
        <w:t xml:space="preserve">for a given property finds that the owner or operator is not offering the number of units at rents as committed to in the approved application or is not </w:t>
      </w:r>
      <w:r w:rsidR="00521BA1">
        <w:rPr>
          <w:u w:val="single"/>
        </w:rPr>
        <w:t>properly screening tenants for income-restricted units</w:t>
      </w:r>
      <w:r w:rsidR="00C5226C">
        <w:rPr>
          <w:u w:val="single"/>
        </w:rPr>
        <w:t xml:space="preserve">, </w:t>
      </w:r>
      <w:r w:rsidR="008E50DB">
        <w:rPr>
          <w:u w:val="single"/>
        </w:rPr>
        <w:t xml:space="preserve">the department of commerce must notify </w:t>
      </w:r>
      <w:r w:rsidR="00C5226C">
        <w:rPr>
          <w:u w:val="single"/>
        </w:rPr>
        <w:t>the city or county</w:t>
      </w:r>
      <w:r w:rsidR="008E50DB">
        <w:rPr>
          <w:u w:val="single"/>
        </w:rPr>
        <w:t xml:space="preserve"> and the city or county</w:t>
      </w:r>
      <w:r w:rsidR="00C5226C">
        <w:rPr>
          <w:u w:val="single"/>
        </w:rPr>
        <w:t xml:space="preserve"> must impose and collect a</w:t>
      </w:r>
      <w:r w:rsidR="008E50DB">
        <w:rPr>
          <w:u w:val="single"/>
        </w:rPr>
        <w:t xml:space="preserve"> sliding scale</w:t>
      </w:r>
      <w:r w:rsidR="00C5226C">
        <w:rPr>
          <w:u w:val="single"/>
        </w:rPr>
        <w:t xml:space="preserve"> penalty </w:t>
      </w:r>
      <w:r w:rsidR="008E50DB">
        <w:rPr>
          <w:u w:val="single"/>
        </w:rPr>
        <w:t>not to exceed</w:t>
      </w:r>
      <w:r w:rsidR="00C5226C">
        <w:rPr>
          <w:u w:val="single"/>
        </w:rPr>
        <w:t xml:space="preserve"> an amount calculated by subtracting the amount of rents that would have been collected had the owner or operator complied with their commitment</w:t>
      </w:r>
      <w:r w:rsidR="00521BA1">
        <w:rPr>
          <w:u w:val="single"/>
        </w:rPr>
        <w:t xml:space="preserve"> from </w:t>
      </w:r>
      <w:r w:rsidR="00521BA1">
        <w:rPr>
          <w:u w:val="single"/>
        </w:rPr>
        <w:t>the amount of rents collected by the owner or operator for the income-restricted units</w:t>
      </w:r>
      <w:r w:rsidR="008E50DB">
        <w:rPr>
          <w:u w:val="single"/>
        </w:rPr>
        <w:t>, with consideration of the severity of the noncompliance</w:t>
      </w:r>
      <w:r>
        <w:rPr>
          <w:u w:val="single"/>
        </w:rPr>
        <w:t xml:space="preserve">. </w:t>
      </w:r>
      <w:r w:rsidR="00C5226C">
        <w:rPr>
          <w:u w:val="single"/>
        </w:rPr>
        <w:t xml:space="preserve">If </w:t>
      </w:r>
      <w:r w:rsidR="008E50DB">
        <w:rPr>
          <w:u w:val="single"/>
        </w:rPr>
        <w:t>a subsequent</w:t>
      </w:r>
      <w:r w:rsidR="00C5226C">
        <w:rPr>
          <w:u w:val="single"/>
        </w:rPr>
        <w:t xml:space="preserve"> review or audit required under (a) of this subsection for a given property finds </w:t>
      </w:r>
      <w:r w:rsidR="008E50DB">
        <w:rPr>
          <w:u w:val="single"/>
        </w:rPr>
        <w:t xml:space="preserve">continued </w:t>
      </w:r>
      <w:r w:rsidR="00C5226C">
        <w:rPr>
          <w:u w:val="single"/>
        </w:rPr>
        <w:t xml:space="preserve">substantial </w:t>
      </w:r>
      <w:r w:rsidR="00C5226C">
        <w:rPr>
          <w:u w:val="single"/>
        </w:rPr>
        <w:lastRenderedPageBreak/>
        <w:t>noncompliance with the program requirements, the exemption certificate must be canceled pursuant to RCW 84.14.110.</w:t>
      </w:r>
    </w:p>
    <w:p w:rsidR="005040F5" w:rsidP="000675A2" w:rsidRDefault="00C5226C" w14:paraId="375CCBAB" w14:textId="77777777">
      <w:pPr>
        <w:pStyle w:val="RCWSLText"/>
        <w:rPr>
          <w:u w:val="single"/>
        </w:rPr>
      </w:pPr>
      <w:r w:rsidRPr="00C5226C">
        <w:tab/>
      </w:r>
      <w:r>
        <w:rPr>
          <w:u w:val="single"/>
        </w:rPr>
        <w:t xml:space="preserve">(c) </w:t>
      </w:r>
      <w:r w:rsidR="008E50DB">
        <w:rPr>
          <w:u w:val="single"/>
        </w:rPr>
        <w:t>The department of commerce</w:t>
      </w:r>
      <w:r>
        <w:rPr>
          <w:u w:val="single"/>
        </w:rPr>
        <w:t xml:space="preserve"> may impose and collect a fee, not to exceed the costs of the audit or review, from the owner or operator of any property subject to an audit or review required under (a) of this subsection.</w:t>
      </w:r>
    </w:p>
    <w:p w:rsidR="00C5226C" w:rsidP="000675A2" w:rsidRDefault="005040F5" w14:paraId="42D48085" w14:textId="7E7A93DA">
      <w:pPr>
        <w:pStyle w:val="RCWSLText"/>
      </w:pPr>
      <w:r w:rsidRPr="005040F5">
        <w:tab/>
      </w:r>
      <w:r>
        <w:rPr>
          <w:u w:val="single"/>
        </w:rPr>
        <w:t>(4)</w:t>
      </w:r>
      <w:r w:rsidRPr="00D23B98" w:rsidR="00D23B98">
        <w:t>"</w:t>
      </w:r>
    </w:p>
    <w:p w:rsidR="005040F5" w:rsidP="000675A2" w:rsidRDefault="005040F5" w14:paraId="3F871CF7" w14:textId="04287B75">
      <w:pPr>
        <w:pStyle w:val="RCWSLText"/>
      </w:pPr>
    </w:p>
    <w:p w:rsidRPr="005040F5" w:rsidR="005040F5" w:rsidP="000675A2" w:rsidRDefault="005040F5" w14:paraId="2014DCE5" w14:textId="001FF2D8">
      <w:pPr>
        <w:pStyle w:val="RCWSLText"/>
      </w:pPr>
      <w:r>
        <w:tab/>
        <w:t>Renumber the remaining subsection consecutively and correct any internal references accordingly.</w:t>
      </w:r>
    </w:p>
    <w:bookmarkEnd w:id="1"/>
    <w:p w:rsidRPr="002E67CA" w:rsidR="00DF5D0E" w:rsidP="002E67CA" w:rsidRDefault="00DF5D0E" w14:paraId="7A632F92" w14:textId="77777777">
      <w:pPr>
        <w:suppressLineNumbers/>
        <w:rPr>
          <w:spacing w:val="-3"/>
        </w:rPr>
      </w:pPr>
    </w:p>
    <w:permEnd w:id="2019126528"/>
    <w:p w:rsidR="00ED2EEB" w:rsidP="002E67CA" w:rsidRDefault="00ED2EEB" w14:paraId="4A24EC7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5536407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4F797937" w14:textId="77777777">
            <w:tc>
              <w:tcPr>
                <w:tcW w:w="540" w:type="dxa"/>
                <w:shd w:val="clear" w:color="auto" w:fill="FFFFFF" w:themeFill="background1"/>
              </w:tcPr>
              <w:p w:rsidR="00D659AC" w:rsidP="002E67CA" w:rsidRDefault="00D659AC" w14:paraId="058FCDB9" w14:textId="77777777">
                <w:pPr>
                  <w:pStyle w:val="Effect"/>
                  <w:suppressLineNumbers/>
                  <w:shd w:val="clear" w:color="auto" w:fill="auto"/>
                  <w:ind w:left="0" w:firstLine="0"/>
                </w:pPr>
              </w:p>
            </w:tc>
            <w:tc>
              <w:tcPr>
                <w:tcW w:w="9874" w:type="dxa"/>
                <w:shd w:val="clear" w:color="auto" w:fill="FFFFFF" w:themeFill="background1"/>
              </w:tcPr>
              <w:p w:rsidRPr="007D1589" w:rsidR="001B4E53" w:rsidP="00521BA1" w:rsidRDefault="0096303F" w14:paraId="7616459C" w14:textId="0EF9C855">
                <w:pPr>
                  <w:pStyle w:val="Effect"/>
                  <w:suppressLineNumbers/>
                  <w:shd w:val="clear" w:color="auto" w:fill="auto"/>
                  <w:ind w:left="0" w:firstLine="0"/>
                </w:pPr>
                <w:r w:rsidRPr="0096303F">
                  <w:tab/>
                </w:r>
                <w:r w:rsidRPr="0096303F" w:rsidR="001C1B27">
                  <w:rPr>
                    <w:u w:val="single"/>
                  </w:rPr>
                  <w:t>EFFECT:</w:t>
                </w:r>
                <w:r w:rsidRPr="0096303F" w:rsidR="001C1B27">
                  <w:t>   </w:t>
                </w:r>
                <w:r w:rsidR="00521BA1">
                  <w:t xml:space="preserve">Requires </w:t>
                </w:r>
                <w:proofErr w:type="spellStart"/>
                <w:r w:rsidR="0052197F">
                  <w:t>the</w:t>
                </w:r>
                <w:proofErr w:type="spellEnd"/>
                <w:r w:rsidR="0052197F">
                  <w:t xml:space="preserve"> Department of Commerce</w:t>
                </w:r>
                <w:r w:rsidR="00521BA1">
                  <w:t xml:space="preserve"> to adopt and implement a program to audit or review that private owners or operators of properties receiving an exemption under the program are </w:t>
                </w:r>
                <w:r w:rsidRPr="00521BA1" w:rsidR="00521BA1">
                  <w:t>offering the number of units at rents as committed to in the approved application for an exemption and that the tenants are being properly screened to be qualified for an income-restricted unit</w:t>
                </w:r>
                <w:r w:rsidR="00521BA1">
                  <w:t>. Provides that a property must be audited at least once every 5 years.</w:t>
                </w:r>
                <w:r w:rsidR="0052197F">
                  <w:t xml:space="preserve"> Provides that properties </w:t>
                </w:r>
                <w:r w:rsidRPr="0052197F" w:rsidR="0052197F">
                  <w:t>owned or operated by a nonprofit or properties receiving an exemption from a city or county that operates an independent audit or review program</w:t>
                </w:r>
                <w:r w:rsidR="0052197F">
                  <w:t xml:space="preserve"> are not subject to the audit and review program administered by the Department of Commerce.</w:t>
                </w:r>
                <w:r w:rsidR="00521BA1">
                  <w:t xml:space="preserve"> Provides that noncompliance must result in the imposition and collection of a penalty and that substantial noncompliance must result in cancelation of the exemption. Authorizes the </w:t>
                </w:r>
                <w:r w:rsidR="0052197F">
                  <w:t>Department of Commerce</w:t>
                </w:r>
                <w:r w:rsidR="00521BA1">
                  <w:t xml:space="preserve"> to collect a fee to cover the costs of the audit or review.</w:t>
                </w:r>
              </w:p>
            </w:tc>
          </w:tr>
        </w:sdtContent>
      </w:sdt>
      <w:permEnd w:id="1355364077"/>
    </w:tbl>
    <w:p w:rsidR="00DF5D0E" w:rsidP="002E67CA" w:rsidRDefault="00DF5D0E" w14:paraId="022C2374" w14:textId="77777777">
      <w:pPr>
        <w:pStyle w:val="BillEnd"/>
        <w:suppressLineNumbers/>
      </w:pPr>
    </w:p>
    <w:p w:rsidR="00DF5D0E" w:rsidP="002E67CA" w:rsidRDefault="00DE256E" w14:paraId="7258BEE7" w14:textId="77777777">
      <w:pPr>
        <w:pStyle w:val="BillEnd"/>
        <w:suppressLineNumbers/>
      </w:pPr>
      <w:r>
        <w:rPr>
          <w:b/>
        </w:rPr>
        <w:t>--- END ---</w:t>
      </w:r>
    </w:p>
    <w:p w:rsidR="00DF5D0E" w:rsidP="002E67CA" w:rsidRDefault="00AB682C" w14:paraId="51A092B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B57B7" w14:textId="77777777" w:rsidR="002E67CA" w:rsidRDefault="002E67CA" w:rsidP="00DF5D0E">
      <w:r>
        <w:separator/>
      </w:r>
    </w:p>
  </w:endnote>
  <w:endnote w:type="continuationSeparator" w:id="0">
    <w:p w14:paraId="0DEF4238" w14:textId="77777777" w:rsidR="002E67CA" w:rsidRDefault="002E67C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267B1" w14:paraId="1645B9D4" w14:textId="67233F0F">
    <w:pPr>
      <w:pStyle w:val="AmendDraftFooter"/>
    </w:pPr>
    <w:fldSimple w:instr=" TITLE   \* MERGEFORMAT ">
      <w:r w:rsidR="00D23B98">
        <w:t>5287-S2.E AMH POLL TUCK 054</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267B1" w14:paraId="0DD10BE5" w14:textId="2F81E8A8">
    <w:pPr>
      <w:pStyle w:val="AmendDraftFooter"/>
    </w:pPr>
    <w:fldSimple w:instr=" TITLE   \* MERGEFORMAT ">
      <w:r w:rsidR="00D23B98">
        <w:t>5287-S2.E AMH POLL TUCK 054</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3CDE1" w14:textId="77777777" w:rsidR="002E67CA" w:rsidRDefault="002E67CA" w:rsidP="00DF5D0E">
      <w:r>
        <w:separator/>
      </w:r>
    </w:p>
  </w:footnote>
  <w:footnote w:type="continuationSeparator" w:id="0">
    <w:p w14:paraId="54A3C5A6" w14:textId="77777777" w:rsidR="002E67CA" w:rsidRDefault="002E67C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59513" w14:textId="77777777" w:rsidR="001B4E53" w:rsidRDefault="007049E4">
    <w:r>
      <w:rPr>
        <w:noProof/>
      </w:rPr>
      <mc:AlternateContent>
        <mc:Choice Requires="wps">
          <w:drawing>
            <wp:anchor distT="0" distB="0" distL="114300" distR="114300" simplePos="0" relativeHeight="251657216" behindDoc="0" locked="0" layoutInCell="1" allowOverlap="1" wp14:anchorId="0AA787E4" wp14:editId="5814EFAC">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7B5B5B" w14:textId="77777777" w:rsidR="001B4E53" w:rsidRDefault="001B4E53">
                          <w:pPr>
                            <w:pStyle w:val="RCWSLText"/>
                            <w:jc w:val="right"/>
                          </w:pPr>
                          <w:r>
                            <w:t>1</w:t>
                          </w:r>
                        </w:p>
                        <w:p w14:paraId="476CABBE" w14:textId="77777777" w:rsidR="001B4E53" w:rsidRDefault="001B4E53">
                          <w:pPr>
                            <w:pStyle w:val="RCWSLText"/>
                            <w:jc w:val="right"/>
                          </w:pPr>
                          <w:r>
                            <w:t>2</w:t>
                          </w:r>
                        </w:p>
                        <w:p w14:paraId="2F057144" w14:textId="77777777" w:rsidR="001B4E53" w:rsidRDefault="001B4E53">
                          <w:pPr>
                            <w:pStyle w:val="RCWSLText"/>
                            <w:jc w:val="right"/>
                          </w:pPr>
                          <w:r>
                            <w:t>3</w:t>
                          </w:r>
                        </w:p>
                        <w:p w14:paraId="7ED6FDFD" w14:textId="77777777" w:rsidR="001B4E53" w:rsidRDefault="001B4E53">
                          <w:pPr>
                            <w:pStyle w:val="RCWSLText"/>
                            <w:jc w:val="right"/>
                          </w:pPr>
                          <w:r>
                            <w:t>4</w:t>
                          </w:r>
                        </w:p>
                        <w:p w14:paraId="18DACD45" w14:textId="77777777" w:rsidR="001B4E53" w:rsidRDefault="001B4E53">
                          <w:pPr>
                            <w:pStyle w:val="RCWSLText"/>
                            <w:jc w:val="right"/>
                          </w:pPr>
                          <w:r>
                            <w:t>5</w:t>
                          </w:r>
                        </w:p>
                        <w:p w14:paraId="1D019B5F" w14:textId="77777777" w:rsidR="001B4E53" w:rsidRDefault="001B4E53">
                          <w:pPr>
                            <w:pStyle w:val="RCWSLText"/>
                            <w:jc w:val="right"/>
                          </w:pPr>
                          <w:r>
                            <w:t>6</w:t>
                          </w:r>
                        </w:p>
                        <w:p w14:paraId="61B2540A" w14:textId="77777777" w:rsidR="001B4E53" w:rsidRDefault="001B4E53">
                          <w:pPr>
                            <w:pStyle w:val="RCWSLText"/>
                            <w:jc w:val="right"/>
                          </w:pPr>
                          <w:r>
                            <w:t>7</w:t>
                          </w:r>
                        </w:p>
                        <w:p w14:paraId="114EFD3F" w14:textId="77777777" w:rsidR="001B4E53" w:rsidRDefault="001B4E53">
                          <w:pPr>
                            <w:pStyle w:val="RCWSLText"/>
                            <w:jc w:val="right"/>
                          </w:pPr>
                          <w:r>
                            <w:t>8</w:t>
                          </w:r>
                        </w:p>
                        <w:p w14:paraId="1E5605CC" w14:textId="77777777" w:rsidR="001B4E53" w:rsidRDefault="001B4E53">
                          <w:pPr>
                            <w:pStyle w:val="RCWSLText"/>
                            <w:jc w:val="right"/>
                          </w:pPr>
                          <w:r>
                            <w:t>9</w:t>
                          </w:r>
                        </w:p>
                        <w:p w14:paraId="65292784" w14:textId="77777777" w:rsidR="001B4E53" w:rsidRDefault="001B4E53">
                          <w:pPr>
                            <w:pStyle w:val="RCWSLText"/>
                            <w:jc w:val="right"/>
                          </w:pPr>
                          <w:r>
                            <w:t>10</w:t>
                          </w:r>
                        </w:p>
                        <w:p w14:paraId="76DDECEF" w14:textId="77777777" w:rsidR="001B4E53" w:rsidRDefault="001B4E53">
                          <w:pPr>
                            <w:pStyle w:val="RCWSLText"/>
                            <w:jc w:val="right"/>
                          </w:pPr>
                          <w:r>
                            <w:t>11</w:t>
                          </w:r>
                        </w:p>
                        <w:p w14:paraId="3AD781F0" w14:textId="77777777" w:rsidR="001B4E53" w:rsidRDefault="001B4E53">
                          <w:pPr>
                            <w:pStyle w:val="RCWSLText"/>
                            <w:jc w:val="right"/>
                          </w:pPr>
                          <w:r>
                            <w:t>12</w:t>
                          </w:r>
                        </w:p>
                        <w:p w14:paraId="78A0AA6D" w14:textId="77777777" w:rsidR="001B4E53" w:rsidRDefault="001B4E53">
                          <w:pPr>
                            <w:pStyle w:val="RCWSLText"/>
                            <w:jc w:val="right"/>
                          </w:pPr>
                          <w:r>
                            <w:t>13</w:t>
                          </w:r>
                        </w:p>
                        <w:p w14:paraId="46B71A6C" w14:textId="77777777" w:rsidR="001B4E53" w:rsidRDefault="001B4E53">
                          <w:pPr>
                            <w:pStyle w:val="RCWSLText"/>
                            <w:jc w:val="right"/>
                          </w:pPr>
                          <w:r>
                            <w:t>14</w:t>
                          </w:r>
                        </w:p>
                        <w:p w14:paraId="797D80C4" w14:textId="77777777" w:rsidR="001B4E53" w:rsidRDefault="001B4E53">
                          <w:pPr>
                            <w:pStyle w:val="RCWSLText"/>
                            <w:jc w:val="right"/>
                          </w:pPr>
                          <w:r>
                            <w:t>15</w:t>
                          </w:r>
                        </w:p>
                        <w:p w14:paraId="5EC1CFBE" w14:textId="77777777" w:rsidR="001B4E53" w:rsidRDefault="001B4E53">
                          <w:pPr>
                            <w:pStyle w:val="RCWSLText"/>
                            <w:jc w:val="right"/>
                          </w:pPr>
                          <w:r>
                            <w:t>16</w:t>
                          </w:r>
                        </w:p>
                        <w:p w14:paraId="4C4BA5A2" w14:textId="77777777" w:rsidR="001B4E53" w:rsidRDefault="001B4E53">
                          <w:pPr>
                            <w:pStyle w:val="RCWSLText"/>
                            <w:jc w:val="right"/>
                          </w:pPr>
                          <w:r>
                            <w:t>17</w:t>
                          </w:r>
                        </w:p>
                        <w:p w14:paraId="0D1E0A20" w14:textId="77777777" w:rsidR="001B4E53" w:rsidRDefault="001B4E53">
                          <w:pPr>
                            <w:pStyle w:val="RCWSLText"/>
                            <w:jc w:val="right"/>
                          </w:pPr>
                          <w:r>
                            <w:t>18</w:t>
                          </w:r>
                        </w:p>
                        <w:p w14:paraId="54773209" w14:textId="77777777" w:rsidR="001B4E53" w:rsidRDefault="001B4E53">
                          <w:pPr>
                            <w:pStyle w:val="RCWSLText"/>
                            <w:jc w:val="right"/>
                          </w:pPr>
                          <w:r>
                            <w:t>19</w:t>
                          </w:r>
                        </w:p>
                        <w:p w14:paraId="7BC756E3" w14:textId="77777777" w:rsidR="001B4E53" w:rsidRDefault="001B4E53">
                          <w:pPr>
                            <w:pStyle w:val="RCWSLText"/>
                            <w:jc w:val="right"/>
                          </w:pPr>
                          <w:r>
                            <w:t>20</w:t>
                          </w:r>
                        </w:p>
                        <w:p w14:paraId="295D3794" w14:textId="77777777" w:rsidR="001B4E53" w:rsidRDefault="001B4E53">
                          <w:pPr>
                            <w:pStyle w:val="RCWSLText"/>
                            <w:jc w:val="right"/>
                          </w:pPr>
                          <w:r>
                            <w:t>21</w:t>
                          </w:r>
                        </w:p>
                        <w:p w14:paraId="7829FF01" w14:textId="77777777" w:rsidR="001B4E53" w:rsidRDefault="001B4E53">
                          <w:pPr>
                            <w:pStyle w:val="RCWSLText"/>
                            <w:jc w:val="right"/>
                          </w:pPr>
                          <w:r>
                            <w:t>22</w:t>
                          </w:r>
                        </w:p>
                        <w:p w14:paraId="7E28CC2F" w14:textId="77777777" w:rsidR="001B4E53" w:rsidRDefault="001B4E53">
                          <w:pPr>
                            <w:pStyle w:val="RCWSLText"/>
                            <w:jc w:val="right"/>
                          </w:pPr>
                          <w:r>
                            <w:t>23</w:t>
                          </w:r>
                        </w:p>
                        <w:p w14:paraId="7E2E2CF8" w14:textId="77777777" w:rsidR="001B4E53" w:rsidRDefault="001B4E53">
                          <w:pPr>
                            <w:pStyle w:val="RCWSLText"/>
                            <w:jc w:val="right"/>
                          </w:pPr>
                          <w:r>
                            <w:t>24</w:t>
                          </w:r>
                        </w:p>
                        <w:p w14:paraId="4C8016B6" w14:textId="77777777" w:rsidR="001B4E53" w:rsidRDefault="001B4E53">
                          <w:pPr>
                            <w:pStyle w:val="RCWSLText"/>
                            <w:jc w:val="right"/>
                          </w:pPr>
                          <w:r>
                            <w:t>25</w:t>
                          </w:r>
                        </w:p>
                        <w:p w14:paraId="68F41E41" w14:textId="77777777" w:rsidR="001B4E53" w:rsidRDefault="001B4E53">
                          <w:pPr>
                            <w:pStyle w:val="RCWSLText"/>
                            <w:jc w:val="right"/>
                          </w:pPr>
                          <w:r>
                            <w:t>26</w:t>
                          </w:r>
                        </w:p>
                        <w:p w14:paraId="78399128" w14:textId="77777777" w:rsidR="001B4E53" w:rsidRDefault="001B4E53">
                          <w:pPr>
                            <w:pStyle w:val="RCWSLText"/>
                            <w:jc w:val="right"/>
                          </w:pPr>
                          <w:r>
                            <w:t>27</w:t>
                          </w:r>
                        </w:p>
                        <w:p w14:paraId="53829ACD" w14:textId="77777777" w:rsidR="001B4E53" w:rsidRDefault="001B4E53">
                          <w:pPr>
                            <w:pStyle w:val="RCWSLText"/>
                            <w:jc w:val="right"/>
                          </w:pPr>
                          <w:r>
                            <w:t>28</w:t>
                          </w:r>
                        </w:p>
                        <w:p w14:paraId="54797A45" w14:textId="77777777" w:rsidR="001B4E53" w:rsidRDefault="001B4E53">
                          <w:pPr>
                            <w:pStyle w:val="RCWSLText"/>
                            <w:jc w:val="right"/>
                          </w:pPr>
                          <w:r>
                            <w:t>29</w:t>
                          </w:r>
                        </w:p>
                        <w:p w14:paraId="53549410" w14:textId="77777777" w:rsidR="001B4E53" w:rsidRDefault="001B4E53">
                          <w:pPr>
                            <w:pStyle w:val="RCWSLText"/>
                            <w:jc w:val="right"/>
                          </w:pPr>
                          <w:r>
                            <w:t>30</w:t>
                          </w:r>
                        </w:p>
                        <w:p w14:paraId="6EC11256" w14:textId="77777777" w:rsidR="001B4E53" w:rsidRDefault="001B4E53">
                          <w:pPr>
                            <w:pStyle w:val="RCWSLText"/>
                            <w:jc w:val="right"/>
                          </w:pPr>
                          <w:r>
                            <w:t>31</w:t>
                          </w:r>
                        </w:p>
                        <w:p w14:paraId="7FE955FD" w14:textId="77777777" w:rsidR="001B4E53" w:rsidRDefault="001B4E53">
                          <w:pPr>
                            <w:pStyle w:val="RCWSLText"/>
                            <w:jc w:val="right"/>
                          </w:pPr>
                          <w:r>
                            <w:t>32</w:t>
                          </w:r>
                        </w:p>
                        <w:p w14:paraId="3594C8B7" w14:textId="77777777" w:rsidR="001B4E53" w:rsidRDefault="001B4E53">
                          <w:pPr>
                            <w:pStyle w:val="RCWSLText"/>
                            <w:jc w:val="right"/>
                          </w:pPr>
                          <w:r>
                            <w:t>33</w:t>
                          </w:r>
                        </w:p>
                        <w:p w14:paraId="27E4ED6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A787E4"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07B5B5B" w14:textId="77777777" w:rsidR="001B4E53" w:rsidRDefault="001B4E53">
                    <w:pPr>
                      <w:pStyle w:val="RCWSLText"/>
                      <w:jc w:val="right"/>
                    </w:pPr>
                    <w:r>
                      <w:t>1</w:t>
                    </w:r>
                  </w:p>
                  <w:p w14:paraId="476CABBE" w14:textId="77777777" w:rsidR="001B4E53" w:rsidRDefault="001B4E53">
                    <w:pPr>
                      <w:pStyle w:val="RCWSLText"/>
                      <w:jc w:val="right"/>
                    </w:pPr>
                    <w:r>
                      <w:t>2</w:t>
                    </w:r>
                  </w:p>
                  <w:p w14:paraId="2F057144" w14:textId="77777777" w:rsidR="001B4E53" w:rsidRDefault="001B4E53">
                    <w:pPr>
                      <w:pStyle w:val="RCWSLText"/>
                      <w:jc w:val="right"/>
                    </w:pPr>
                    <w:r>
                      <w:t>3</w:t>
                    </w:r>
                  </w:p>
                  <w:p w14:paraId="7ED6FDFD" w14:textId="77777777" w:rsidR="001B4E53" w:rsidRDefault="001B4E53">
                    <w:pPr>
                      <w:pStyle w:val="RCWSLText"/>
                      <w:jc w:val="right"/>
                    </w:pPr>
                    <w:r>
                      <w:t>4</w:t>
                    </w:r>
                  </w:p>
                  <w:p w14:paraId="18DACD45" w14:textId="77777777" w:rsidR="001B4E53" w:rsidRDefault="001B4E53">
                    <w:pPr>
                      <w:pStyle w:val="RCWSLText"/>
                      <w:jc w:val="right"/>
                    </w:pPr>
                    <w:r>
                      <w:t>5</w:t>
                    </w:r>
                  </w:p>
                  <w:p w14:paraId="1D019B5F" w14:textId="77777777" w:rsidR="001B4E53" w:rsidRDefault="001B4E53">
                    <w:pPr>
                      <w:pStyle w:val="RCWSLText"/>
                      <w:jc w:val="right"/>
                    </w:pPr>
                    <w:r>
                      <w:t>6</w:t>
                    </w:r>
                  </w:p>
                  <w:p w14:paraId="61B2540A" w14:textId="77777777" w:rsidR="001B4E53" w:rsidRDefault="001B4E53">
                    <w:pPr>
                      <w:pStyle w:val="RCWSLText"/>
                      <w:jc w:val="right"/>
                    </w:pPr>
                    <w:r>
                      <w:t>7</w:t>
                    </w:r>
                  </w:p>
                  <w:p w14:paraId="114EFD3F" w14:textId="77777777" w:rsidR="001B4E53" w:rsidRDefault="001B4E53">
                    <w:pPr>
                      <w:pStyle w:val="RCWSLText"/>
                      <w:jc w:val="right"/>
                    </w:pPr>
                    <w:r>
                      <w:t>8</w:t>
                    </w:r>
                  </w:p>
                  <w:p w14:paraId="1E5605CC" w14:textId="77777777" w:rsidR="001B4E53" w:rsidRDefault="001B4E53">
                    <w:pPr>
                      <w:pStyle w:val="RCWSLText"/>
                      <w:jc w:val="right"/>
                    </w:pPr>
                    <w:r>
                      <w:t>9</w:t>
                    </w:r>
                  </w:p>
                  <w:p w14:paraId="65292784" w14:textId="77777777" w:rsidR="001B4E53" w:rsidRDefault="001B4E53">
                    <w:pPr>
                      <w:pStyle w:val="RCWSLText"/>
                      <w:jc w:val="right"/>
                    </w:pPr>
                    <w:r>
                      <w:t>10</w:t>
                    </w:r>
                  </w:p>
                  <w:p w14:paraId="76DDECEF" w14:textId="77777777" w:rsidR="001B4E53" w:rsidRDefault="001B4E53">
                    <w:pPr>
                      <w:pStyle w:val="RCWSLText"/>
                      <w:jc w:val="right"/>
                    </w:pPr>
                    <w:r>
                      <w:t>11</w:t>
                    </w:r>
                  </w:p>
                  <w:p w14:paraId="3AD781F0" w14:textId="77777777" w:rsidR="001B4E53" w:rsidRDefault="001B4E53">
                    <w:pPr>
                      <w:pStyle w:val="RCWSLText"/>
                      <w:jc w:val="right"/>
                    </w:pPr>
                    <w:r>
                      <w:t>12</w:t>
                    </w:r>
                  </w:p>
                  <w:p w14:paraId="78A0AA6D" w14:textId="77777777" w:rsidR="001B4E53" w:rsidRDefault="001B4E53">
                    <w:pPr>
                      <w:pStyle w:val="RCWSLText"/>
                      <w:jc w:val="right"/>
                    </w:pPr>
                    <w:r>
                      <w:t>13</w:t>
                    </w:r>
                  </w:p>
                  <w:p w14:paraId="46B71A6C" w14:textId="77777777" w:rsidR="001B4E53" w:rsidRDefault="001B4E53">
                    <w:pPr>
                      <w:pStyle w:val="RCWSLText"/>
                      <w:jc w:val="right"/>
                    </w:pPr>
                    <w:r>
                      <w:t>14</w:t>
                    </w:r>
                  </w:p>
                  <w:p w14:paraId="797D80C4" w14:textId="77777777" w:rsidR="001B4E53" w:rsidRDefault="001B4E53">
                    <w:pPr>
                      <w:pStyle w:val="RCWSLText"/>
                      <w:jc w:val="right"/>
                    </w:pPr>
                    <w:r>
                      <w:t>15</w:t>
                    </w:r>
                  </w:p>
                  <w:p w14:paraId="5EC1CFBE" w14:textId="77777777" w:rsidR="001B4E53" w:rsidRDefault="001B4E53">
                    <w:pPr>
                      <w:pStyle w:val="RCWSLText"/>
                      <w:jc w:val="right"/>
                    </w:pPr>
                    <w:r>
                      <w:t>16</w:t>
                    </w:r>
                  </w:p>
                  <w:p w14:paraId="4C4BA5A2" w14:textId="77777777" w:rsidR="001B4E53" w:rsidRDefault="001B4E53">
                    <w:pPr>
                      <w:pStyle w:val="RCWSLText"/>
                      <w:jc w:val="right"/>
                    </w:pPr>
                    <w:r>
                      <w:t>17</w:t>
                    </w:r>
                  </w:p>
                  <w:p w14:paraId="0D1E0A20" w14:textId="77777777" w:rsidR="001B4E53" w:rsidRDefault="001B4E53">
                    <w:pPr>
                      <w:pStyle w:val="RCWSLText"/>
                      <w:jc w:val="right"/>
                    </w:pPr>
                    <w:r>
                      <w:t>18</w:t>
                    </w:r>
                  </w:p>
                  <w:p w14:paraId="54773209" w14:textId="77777777" w:rsidR="001B4E53" w:rsidRDefault="001B4E53">
                    <w:pPr>
                      <w:pStyle w:val="RCWSLText"/>
                      <w:jc w:val="right"/>
                    </w:pPr>
                    <w:r>
                      <w:t>19</w:t>
                    </w:r>
                  </w:p>
                  <w:p w14:paraId="7BC756E3" w14:textId="77777777" w:rsidR="001B4E53" w:rsidRDefault="001B4E53">
                    <w:pPr>
                      <w:pStyle w:val="RCWSLText"/>
                      <w:jc w:val="right"/>
                    </w:pPr>
                    <w:r>
                      <w:t>20</w:t>
                    </w:r>
                  </w:p>
                  <w:p w14:paraId="295D3794" w14:textId="77777777" w:rsidR="001B4E53" w:rsidRDefault="001B4E53">
                    <w:pPr>
                      <w:pStyle w:val="RCWSLText"/>
                      <w:jc w:val="right"/>
                    </w:pPr>
                    <w:r>
                      <w:t>21</w:t>
                    </w:r>
                  </w:p>
                  <w:p w14:paraId="7829FF01" w14:textId="77777777" w:rsidR="001B4E53" w:rsidRDefault="001B4E53">
                    <w:pPr>
                      <w:pStyle w:val="RCWSLText"/>
                      <w:jc w:val="right"/>
                    </w:pPr>
                    <w:r>
                      <w:t>22</w:t>
                    </w:r>
                  </w:p>
                  <w:p w14:paraId="7E28CC2F" w14:textId="77777777" w:rsidR="001B4E53" w:rsidRDefault="001B4E53">
                    <w:pPr>
                      <w:pStyle w:val="RCWSLText"/>
                      <w:jc w:val="right"/>
                    </w:pPr>
                    <w:r>
                      <w:t>23</w:t>
                    </w:r>
                  </w:p>
                  <w:p w14:paraId="7E2E2CF8" w14:textId="77777777" w:rsidR="001B4E53" w:rsidRDefault="001B4E53">
                    <w:pPr>
                      <w:pStyle w:val="RCWSLText"/>
                      <w:jc w:val="right"/>
                    </w:pPr>
                    <w:r>
                      <w:t>24</w:t>
                    </w:r>
                  </w:p>
                  <w:p w14:paraId="4C8016B6" w14:textId="77777777" w:rsidR="001B4E53" w:rsidRDefault="001B4E53">
                    <w:pPr>
                      <w:pStyle w:val="RCWSLText"/>
                      <w:jc w:val="right"/>
                    </w:pPr>
                    <w:r>
                      <w:t>25</w:t>
                    </w:r>
                  </w:p>
                  <w:p w14:paraId="68F41E41" w14:textId="77777777" w:rsidR="001B4E53" w:rsidRDefault="001B4E53">
                    <w:pPr>
                      <w:pStyle w:val="RCWSLText"/>
                      <w:jc w:val="right"/>
                    </w:pPr>
                    <w:r>
                      <w:t>26</w:t>
                    </w:r>
                  </w:p>
                  <w:p w14:paraId="78399128" w14:textId="77777777" w:rsidR="001B4E53" w:rsidRDefault="001B4E53">
                    <w:pPr>
                      <w:pStyle w:val="RCWSLText"/>
                      <w:jc w:val="right"/>
                    </w:pPr>
                    <w:r>
                      <w:t>27</w:t>
                    </w:r>
                  </w:p>
                  <w:p w14:paraId="53829ACD" w14:textId="77777777" w:rsidR="001B4E53" w:rsidRDefault="001B4E53">
                    <w:pPr>
                      <w:pStyle w:val="RCWSLText"/>
                      <w:jc w:val="right"/>
                    </w:pPr>
                    <w:r>
                      <w:t>28</w:t>
                    </w:r>
                  </w:p>
                  <w:p w14:paraId="54797A45" w14:textId="77777777" w:rsidR="001B4E53" w:rsidRDefault="001B4E53">
                    <w:pPr>
                      <w:pStyle w:val="RCWSLText"/>
                      <w:jc w:val="right"/>
                    </w:pPr>
                    <w:r>
                      <w:t>29</w:t>
                    </w:r>
                  </w:p>
                  <w:p w14:paraId="53549410" w14:textId="77777777" w:rsidR="001B4E53" w:rsidRDefault="001B4E53">
                    <w:pPr>
                      <w:pStyle w:val="RCWSLText"/>
                      <w:jc w:val="right"/>
                    </w:pPr>
                    <w:r>
                      <w:t>30</w:t>
                    </w:r>
                  </w:p>
                  <w:p w14:paraId="6EC11256" w14:textId="77777777" w:rsidR="001B4E53" w:rsidRDefault="001B4E53">
                    <w:pPr>
                      <w:pStyle w:val="RCWSLText"/>
                      <w:jc w:val="right"/>
                    </w:pPr>
                    <w:r>
                      <w:t>31</w:t>
                    </w:r>
                  </w:p>
                  <w:p w14:paraId="7FE955FD" w14:textId="77777777" w:rsidR="001B4E53" w:rsidRDefault="001B4E53">
                    <w:pPr>
                      <w:pStyle w:val="RCWSLText"/>
                      <w:jc w:val="right"/>
                    </w:pPr>
                    <w:r>
                      <w:t>32</w:t>
                    </w:r>
                  </w:p>
                  <w:p w14:paraId="3594C8B7" w14:textId="77777777" w:rsidR="001B4E53" w:rsidRDefault="001B4E53">
                    <w:pPr>
                      <w:pStyle w:val="RCWSLText"/>
                      <w:jc w:val="right"/>
                    </w:pPr>
                    <w:r>
                      <w:t>33</w:t>
                    </w:r>
                  </w:p>
                  <w:p w14:paraId="27E4ED6C" w14:textId="77777777"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8E5A7" w14:textId="77777777" w:rsidR="001B4E53" w:rsidRDefault="007049E4">
    <w:r>
      <w:rPr>
        <w:noProof/>
      </w:rPr>
      <mc:AlternateContent>
        <mc:Choice Requires="wps">
          <w:drawing>
            <wp:anchor distT="0" distB="0" distL="114300" distR="114300" simplePos="0" relativeHeight="251658240" behindDoc="0" locked="0" layoutInCell="1" allowOverlap="1" wp14:anchorId="363B7C04" wp14:editId="231179D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673E91" w14:textId="77777777" w:rsidR="001B4E53" w:rsidRDefault="001B4E53" w:rsidP="00605C39">
                          <w:pPr>
                            <w:pStyle w:val="RCWSLText"/>
                            <w:spacing w:before="2888"/>
                            <w:jc w:val="right"/>
                          </w:pPr>
                          <w:r>
                            <w:t>1</w:t>
                          </w:r>
                        </w:p>
                        <w:p w14:paraId="15D830C5" w14:textId="77777777" w:rsidR="001B4E53" w:rsidRDefault="001B4E53">
                          <w:pPr>
                            <w:pStyle w:val="RCWSLText"/>
                            <w:jc w:val="right"/>
                          </w:pPr>
                          <w:r>
                            <w:t>2</w:t>
                          </w:r>
                        </w:p>
                        <w:p w14:paraId="21D3C538" w14:textId="77777777" w:rsidR="001B4E53" w:rsidRDefault="001B4E53">
                          <w:pPr>
                            <w:pStyle w:val="RCWSLText"/>
                            <w:jc w:val="right"/>
                          </w:pPr>
                          <w:r>
                            <w:t>3</w:t>
                          </w:r>
                        </w:p>
                        <w:p w14:paraId="5441AC0A" w14:textId="77777777" w:rsidR="001B4E53" w:rsidRDefault="001B4E53">
                          <w:pPr>
                            <w:pStyle w:val="RCWSLText"/>
                            <w:jc w:val="right"/>
                          </w:pPr>
                          <w:r>
                            <w:t>4</w:t>
                          </w:r>
                        </w:p>
                        <w:p w14:paraId="7671EC66" w14:textId="77777777" w:rsidR="001B4E53" w:rsidRDefault="001B4E53">
                          <w:pPr>
                            <w:pStyle w:val="RCWSLText"/>
                            <w:jc w:val="right"/>
                          </w:pPr>
                          <w:r>
                            <w:t>5</w:t>
                          </w:r>
                        </w:p>
                        <w:p w14:paraId="0B86ED0F" w14:textId="77777777" w:rsidR="001B4E53" w:rsidRDefault="001B4E53">
                          <w:pPr>
                            <w:pStyle w:val="RCWSLText"/>
                            <w:jc w:val="right"/>
                          </w:pPr>
                          <w:r>
                            <w:t>6</w:t>
                          </w:r>
                        </w:p>
                        <w:p w14:paraId="5241106B" w14:textId="77777777" w:rsidR="001B4E53" w:rsidRDefault="001B4E53">
                          <w:pPr>
                            <w:pStyle w:val="RCWSLText"/>
                            <w:jc w:val="right"/>
                          </w:pPr>
                          <w:r>
                            <w:t>7</w:t>
                          </w:r>
                        </w:p>
                        <w:p w14:paraId="251FCD03" w14:textId="77777777" w:rsidR="001B4E53" w:rsidRDefault="001B4E53">
                          <w:pPr>
                            <w:pStyle w:val="RCWSLText"/>
                            <w:jc w:val="right"/>
                          </w:pPr>
                          <w:r>
                            <w:t>8</w:t>
                          </w:r>
                        </w:p>
                        <w:p w14:paraId="5008B465" w14:textId="77777777" w:rsidR="001B4E53" w:rsidRDefault="001B4E53">
                          <w:pPr>
                            <w:pStyle w:val="RCWSLText"/>
                            <w:jc w:val="right"/>
                          </w:pPr>
                          <w:r>
                            <w:t>9</w:t>
                          </w:r>
                        </w:p>
                        <w:p w14:paraId="78FD6B64" w14:textId="77777777" w:rsidR="001B4E53" w:rsidRDefault="001B4E53">
                          <w:pPr>
                            <w:pStyle w:val="RCWSLText"/>
                            <w:jc w:val="right"/>
                          </w:pPr>
                          <w:r>
                            <w:t>10</w:t>
                          </w:r>
                        </w:p>
                        <w:p w14:paraId="2D0DE054" w14:textId="77777777" w:rsidR="001B4E53" w:rsidRDefault="001B4E53">
                          <w:pPr>
                            <w:pStyle w:val="RCWSLText"/>
                            <w:jc w:val="right"/>
                          </w:pPr>
                          <w:r>
                            <w:t>11</w:t>
                          </w:r>
                        </w:p>
                        <w:p w14:paraId="0863B9E1" w14:textId="77777777" w:rsidR="001B4E53" w:rsidRDefault="001B4E53">
                          <w:pPr>
                            <w:pStyle w:val="RCWSLText"/>
                            <w:jc w:val="right"/>
                          </w:pPr>
                          <w:r>
                            <w:t>12</w:t>
                          </w:r>
                        </w:p>
                        <w:p w14:paraId="74DEAB86" w14:textId="77777777" w:rsidR="001B4E53" w:rsidRDefault="001B4E53">
                          <w:pPr>
                            <w:pStyle w:val="RCWSLText"/>
                            <w:jc w:val="right"/>
                          </w:pPr>
                          <w:r>
                            <w:t>13</w:t>
                          </w:r>
                        </w:p>
                        <w:p w14:paraId="1D673C20" w14:textId="77777777" w:rsidR="001B4E53" w:rsidRDefault="001B4E53">
                          <w:pPr>
                            <w:pStyle w:val="RCWSLText"/>
                            <w:jc w:val="right"/>
                          </w:pPr>
                          <w:r>
                            <w:t>14</w:t>
                          </w:r>
                        </w:p>
                        <w:p w14:paraId="1C7A68A0" w14:textId="77777777" w:rsidR="001B4E53" w:rsidRDefault="001B4E53">
                          <w:pPr>
                            <w:pStyle w:val="RCWSLText"/>
                            <w:jc w:val="right"/>
                          </w:pPr>
                          <w:r>
                            <w:t>15</w:t>
                          </w:r>
                        </w:p>
                        <w:p w14:paraId="1F0C832A" w14:textId="77777777" w:rsidR="001B4E53" w:rsidRDefault="001B4E53">
                          <w:pPr>
                            <w:pStyle w:val="RCWSLText"/>
                            <w:jc w:val="right"/>
                          </w:pPr>
                          <w:r>
                            <w:t>16</w:t>
                          </w:r>
                        </w:p>
                        <w:p w14:paraId="3E10AF36" w14:textId="77777777" w:rsidR="001B4E53" w:rsidRDefault="001B4E53">
                          <w:pPr>
                            <w:pStyle w:val="RCWSLText"/>
                            <w:jc w:val="right"/>
                          </w:pPr>
                          <w:r>
                            <w:t>17</w:t>
                          </w:r>
                        </w:p>
                        <w:p w14:paraId="211E7300" w14:textId="77777777" w:rsidR="001B4E53" w:rsidRDefault="001B4E53">
                          <w:pPr>
                            <w:pStyle w:val="RCWSLText"/>
                            <w:jc w:val="right"/>
                          </w:pPr>
                          <w:r>
                            <w:t>18</w:t>
                          </w:r>
                        </w:p>
                        <w:p w14:paraId="282E8C4F" w14:textId="77777777" w:rsidR="001B4E53" w:rsidRDefault="001B4E53">
                          <w:pPr>
                            <w:pStyle w:val="RCWSLText"/>
                            <w:jc w:val="right"/>
                          </w:pPr>
                          <w:r>
                            <w:t>19</w:t>
                          </w:r>
                        </w:p>
                        <w:p w14:paraId="1CC98D37" w14:textId="77777777" w:rsidR="001B4E53" w:rsidRDefault="001B4E53">
                          <w:pPr>
                            <w:pStyle w:val="RCWSLText"/>
                            <w:jc w:val="right"/>
                          </w:pPr>
                          <w:r>
                            <w:t>20</w:t>
                          </w:r>
                        </w:p>
                        <w:p w14:paraId="7B3B3AA3" w14:textId="77777777" w:rsidR="001B4E53" w:rsidRDefault="001B4E53">
                          <w:pPr>
                            <w:pStyle w:val="RCWSLText"/>
                            <w:jc w:val="right"/>
                          </w:pPr>
                          <w:r>
                            <w:t>21</w:t>
                          </w:r>
                        </w:p>
                        <w:p w14:paraId="2A45803E" w14:textId="77777777" w:rsidR="001B4E53" w:rsidRDefault="001B4E53">
                          <w:pPr>
                            <w:pStyle w:val="RCWSLText"/>
                            <w:jc w:val="right"/>
                          </w:pPr>
                          <w:r>
                            <w:t>22</w:t>
                          </w:r>
                        </w:p>
                        <w:p w14:paraId="47559C45" w14:textId="77777777" w:rsidR="001B4E53" w:rsidRDefault="001B4E53">
                          <w:pPr>
                            <w:pStyle w:val="RCWSLText"/>
                            <w:jc w:val="right"/>
                          </w:pPr>
                          <w:r>
                            <w:t>23</w:t>
                          </w:r>
                        </w:p>
                        <w:p w14:paraId="3A58E36D" w14:textId="77777777" w:rsidR="001B4E53" w:rsidRDefault="001B4E53">
                          <w:pPr>
                            <w:pStyle w:val="RCWSLText"/>
                            <w:jc w:val="right"/>
                          </w:pPr>
                          <w:r>
                            <w:t>24</w:t>
                          </w:r>
                        </w:p>
                        <w:p w14:paraId="7F1996B3" w14:textId="77777777" w:rsidR="001B4E53" w:rsidRDefault="001B4E53" w:rsidP="00060D21">
                          <w:pPr>
                            <w:pStyle w:val="RCWSLText"/>
                            <w:jc w:val="right"/>
                          </w:pPr>
                          <w:r>
                            <w:t>25</w:t>
                          </w:r>
                        </w:p>
                        <w:p w14:paraId="13B74385" w14:textId="77777777" w:rsidR="001B4E53" w:rsidRDefault="001B4E53" w:rsidP="00060D21">
                          <w:pPr>
                            <w:pStyle w:val="RCWSLText"/>
                            <w:jc w:val="right"/>
                          </w:pPr>
                          <w:r>
                            <w:t>26</w:t>
                          </w:r>
                        </w:p>
                        <w:p w14:paraId="78A60DC5"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3B7C04"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A673E91" w14:textId="77777777" w:rsidR="001B4E53" w:rsidRDefault="001B4E53" w:rsidP="00605C39">
                    <w:pPr>
                      <w:pStyle w:val="RCWSLText"/>
                      <w:spacing w:before="2888"/>
                      <w:jc w:val="right"/>
                    </w:pPr>
                    <w:r>
                      <w:t>1</w:t>
                    </w:r>
                  </w:p>
                  <w:p w14:paraId="15D830C5" w14:textId="77777777" w:rsidR="001B4E53" w:rsidRDefault="001B4E53">
                    <w:pPr>
                      <w:pStyle w:val="RCWSLText"/>
                      <w:jc w:val="right"/>
                    </w:pPr>
                    <w:r>
                      <w:t>2</w:t>
                    </w:r>
                  </w:p>
                  <w:p w14:paraId="21D3C538" w14:textId="77777777" w:rsidR="001B4E53" w:rsidRDefault="001B4E53">
                    <w:pPr>
                      <w:pStyle w:val="RCWSLText"/>
                      <w:jc w:val="right"/>
                    </w:pPr>
                    <w:r>
                      <w:t>3</w:t>
                    </w:r>
                  </w:p>
                  <w:p w14:paraId="5441AC0A" w14:textId="77777777" w:rsidR="001B4E53" w:rsidRDefault="001B4E53">
                    <w:pPr>
                      <w:pStyle w:val="RCWSLText"/>
                      <w:jc w:val="right"/>
                    </w:pPr>
                    <w:r>
                      <w:t>4</w:t>
                    </w:r>
                  </w:p>
                  <w:p w14:paraId="7671EC66" w14:textId="77777777" w:rsidR="001B4E53" w:rsidRDefault="001B4E53">
                    <w:pPr>
                      <w:pStyle w:val="RCWSLText"/>
                      <w:jc w:val="right"/>
                    </w:pPr>
                    <w:r>
                      <w:t>5</w:t>
                    </w:r>
                  </w:p>
                  <w:p w14:paraId="0B86ED0F" w14:textId="77777777" w:rsidR="001B4E53" w:rsidRDefault="001B4E53">
                    <w:pPr>
                      <w:pStyle w:val="RCWSLText"/>
                      <w:jc w:val="right"/>
                    </w:pPr>
                    <w:r>
                      <w:t>6</w:t>
                    </w:r>
                  </w:p>
                  <w:p w14:paraId="5241106B" w14:textId="77777777" w:rsidR="001B4E53" w:rsidRDefault="001B4E53">
                    <w:pPr>
                      <w:pStyle w:val="RCWSLText"/>
                      <w:jc w:val="right"/>
                    </w:pPr>
                    <w:r>
                      <w:t>7</w:t>
                    </w:r>
                  </w:p>
                  <w:p w14:paraId="251FCD03" w14:textId="77777777" w:rsidR="001B4E53" w:rsidRDefault="001B4E53">
                    <w:pPr>
                      <w:pStyle w:val="RCWSLText"/>
                      <w:jc w:val="right"/>
                    </w:pPr>
                    <w:r>
                      <w:t>8</w:t>
                    </w:r>
                  </w:p>
                  <w:p w14:paraId="5008B465" w14:textId="77777777" w:rsidR="001B4E53" w:rsidRDefault="001B4E53">
                    <w:pPr>
                      <w:pStyle w:val="RCWSLText"/>
                      <w:jc w:val="right"/>
                    </w:pPr>
                    <w:r>
                      <w:t>9</w:t>
                    </w:r>
                  </w:p>
                  <w:p w14:paraId="78FD6B64" w14:textId="77777777" w:rsidR="001B4E53" w:rsidRDefault="001B4E53">
                    <w:pPr>
                      <w:pStyle w:val="RCWSLText"/>
                      <w:jc w:val="right"/>
                    </w:pPr>
                    <w:r>
                      <w:t>10</w:t>
                    </w:r>
                  </w:p>
                  <w:p w14:paraId="2D0DE054" w14:textId="77777777" w:rsidR="001B4E53" w:rsidRDefault="001B4E53">
                    <w:pPr>
                      <w:pStyle w:val="RCWSLText"/>
                      <w:jc w:val="right"/>
                    </w:pPr>
                    <w:r>
                      <w:t>11</w:t>
                    </w:r>
                  </w:p>
                  <w:p w14:paraId="0863B9E1" w14:textId="77777777" w:rsidR="001B4E53" w:rsidRDefault="001B4E53">
                    <w:pPr>
                      <w:pStyle w:val="RCWSLText"/>
                      <w:jc w:val="right"/>
                    </w:pPr>
                    <w:r>
                      <w:t>12</w:t>
                    </w:r>
                  </w:p>
                  <w:p w14:paraId="74DEAB86" w14:textId="77777777" w:rsidR="001B4E53" w:rsidRDefault="001B4E53">
                    <w:pPr>
                      <w:pStyle w:val="RCWSLText"/>
                      <w:jc w:val="right"/>
                    </w:pPr>
                    <w:r>
                      <w:t>13</w:t>
                    </w:r>
                  </w:p>
                  <w:p w14:paraId="1D673C20" w14:textId="77777777" w:rsidR="001B4E53" w:rsidRDefault="001B4E53">
                    <w:pPr>
                      <w:pStyle w:val="RCWSLText"/>
                      <w:jc w:val="right"/>
                    </w:pPr>
                    <w:r>
                      <w:t>14</w:t>
                    </w:r>
                  </w:p>
                  <w:p w14:paraId="1C7A68A0" w14:textId="77777777" w:rsidR="001B4E53" w:rsidRDefault="001B4E53">
                    <w:pPr>
                      <w:pStyle w:val="RCWSLText"/>
                      <w:jc w:val="right"/>
                    </w:pPr>
                    <w:r>
                      <w:t>15</w:t>
                    </w:r>
                  </w:p>
                  <w:p w14:paraId="1F0C832A" w14:textId="77777777" w:rsidR="001B4E53" w:rsidRDefault="001B4E53">
                    <w:pPr>
                      <w:pStyle w:val="RCWSLText"/>
                      <w:jc w:val="right"/>
                    </w:pPr>
                    <w:r>
                      <w:t>16</w:t>
                    </w:r>
                  </w:p>
                  <w:p w14:paraId="3E10AF36" w14:textId="77777777" w:rsidR="001B4E53" w:rsidRDefault="001B4E53">
                    <w:pPr>
                      <w:pStyle w:val="RCWSLText"/>
                      <w:jc w:val="right"/>
                    </w:pPr>
                    <w:r>
                      <w:t>17</w:t>
                    </w:r>
                  </w:p>
                  <w:p w14:paraId="211E7300" w14:textId="77777777" w:rsidR="001B4E53" w:rsidRDefault="001B4E53">
                    <w:pPr>
                      <w:pStyle w:val="RCWSLText"/>
                      <w:jc w:val="right"/>
                    </w:pPr>
                    <w:r>
                      <w:t>18</w:t>
                    </w:r>
                  </w:p>
                  <w:p w14:paraId="282E8C4F" w14:textId="77777777" w:rsidR="001B4E53" w:rsidRDefault="001B4E53">
                    <w:pPr>
                      <w:pStyle w:val="RCWSLText"/>
                      <w:jc w:val="right"/>
                    </w:pPr>
                    <w:r>
                      <w:t>19</w:t>
                    </w:r>
                  </w:p>
                  <w:p w14:paraId="1CC98D37" w14:textId="77777777" w:rsidR="001B4E53" w:rsidRDefault="001B4E53">
                    <w:pPr>
                      <w:pStyle w:val="RCWSLText"/>
                      <w:jc w:val="right"/>
                    </w:pPr>
                    <w:r>
                      <w:t>20</w:t>
                    </w:r>
                  </w:p>
                  <w:p w14:paraId="7B3B3AA3" w14:textId="77777777" w:rsidR="001B4E53" w:rsidRDefault="001B4E53">
                    <w:pPr>
                      <w:pStyle w:val="RCWSLText"/>
                      <w:jc w:val="right"/>
                    </w:pPr>
                    <w:r>
                      <w:t>21</w:t>
                    </w:r>
                  </w:p>
                  <w:p w14:paraId="2A45803E" w14:textId="77777777" w:rsidR="001B4E53" w:rsidRDefault="001B4E53">
                    <w:pPr>
                      <w:pStyle w:val="RCWSLText"/>
                      <w:jc w:val="right"/>
                    </w:pPr>
                    <w:r>
                      <w:t>22</w:t>
                    </w:r>
                  </w:p>
                  <w:p w14:paraId="47559C45" w14:textId="77777777" w:rsidR="001B4E53" w:rsidRDefault="001B4E53">
                    <w:pPr>
                      <w:pStyle w:val="RCWSLText"/>
                      <w:jc w:val="right"/>
                    </w:pPr>
                    <w:r>
                      <w:t>23</w:t>
                    </w:r>
                  </w:p>
                  <w:p w14:paraId="3A58E36D" w14:textId="77777777" w:rsidR="001B4E53" w:rsidRDefault="001B4E53">
                    <w:pPr>
                      <w:pStyle w:val="RCWSLText"/>
                      <w:jc w:val="right"/>
                    </w:pPr>
                    <w:r>
                      <w:t>24</w:t>
                    </w:r>
                  </w:p>
                  <w:p w14:paraId="7F1996B3" w14:textId="77777777" w:rsidR="001B4E53" w:rsidRDefault="001B4E53" w:rsidP="00060D21">
                    <w:pPr>
                      <w:pStyle w:val="RCWSLText"/>
                      <w:jc w:val="right"/>
                    </w:pPr>
                    <w:r>
                      <w:t>25</w:t>
                    </w:r>
                  </w:p>
                  <w:p w14:paraId="13B74385" w14:textId="77777777" w:rsidR="001B4E53" w:rsidRDefault="001B4E53" w:rsidP="00060D21">
                    <w:pPr>
                      <w:pStyle w:val="RCWSLText"/>
                      <w:jc w:val="right"/>
                    </w:pPr>
                    <w:r>
                      <w:t>26</w:t>
                    </w:r>
                  </w:p>
                  <w:p w14:paraId="78A60DC5"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675A2"/>
    <w:rsid w:val="00096165"/>
    <w:rsid w:val="000C6C82"/>
    <w:rsid w:val="000E603A"/>
    <w:rsid w:val="00102468"/>
    <w:rsid w:val="00106544"/>
    <w:rsid w:val="00136E5A"/>
    <w:rsid w:val="00146AAF"/>
    <w:rsid w:val="001526EC"/>
    <w:rsid w:val="001A775A"/>
    <w:rsid w:val="001B4E53"/>
    <w:rsid w:val="001C1B27"/>
    <w:rsid w:val="001C7F91"/>
    <w:rsid w:val="001E6675"/>
    <w:rsid w:val="00217E8A"/>
    <w:rsid w:val="00265296"/>
    <w:rsid w:val="00281CBD"/>
    <w:rsid w:val="002E67CA"/>
    <w:rsid w:val="00316CD9"/>
    <w:rsid w:val="003E2FC6"/>
    <w:rsid w:val="00492DDC"/>
    <w:rsid w:val="004C6615"/>
    <w:rsid w:val="005040F5"/>
    <w:rsid w:val="005115F9"/>
    <w:rsid w:val="0052197F"/>
    <w:rsid w:val="00521BA1"/>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E50DB"/>
    <w:rsid w:val="00931B84"/>
    <w:rsid w:val="0096303F"/>
    <w:rsid w:val="00972869"/>
    <w:rsid w:val="00984CD1"/>
    <w:rsid w:val="009E10EA"/>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5226C"/>
    <w:rsid w:val="00C61A83"/>
    <w:rsid w:val="00C8108C"/>
    <w:rsid w:val="00C84AD0"/>
    <w:rsid w:val="00D23B98"/>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67C8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54B4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5287-S2.E</BillDocName>
  <AmendType>AMH</AmendType>
  <SponsorAcronym>POLL</SponsorAcronym>
  <DrafterAcronym>TUCK</DrafterAcronym>
  <DraftNumber>054</DraftNumber>
  <ReferenceNumber>E2SSB 5287</ReferenceNumber>
  <Floor>H AMD TO FIN COMM AMD (H-1430.3/21)</Floor>
  <AmendmentNumber> 695</AmendmentNumber>
  <Sponsors>By Representative Pollet</Sponsors>
  <FloorAction>ADOPTED 04/10/2021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68</TotalTime>
  <Pages>2</Pages>
  <Words>641</Words>
  <Characters>2827</Characters>
  <Application>Microsoft Office Word</Application>
  <DocSecurity>8</DocSecurity>
  <Lines>353</Lines>
  <Paragraphs>192</Paragraphs>
  <ScaleCrop>false</ScaleCrop>
  <HeadingPairs>
    <vt:vector size="2" baseType="variant">
      <vt:variant>
        <vt:lpstr>Title</vt:lpstr>
      </vt:variant>
      <vt:variant>
        <vt:i4>1</vt:i4>
      </vt:variant>
    </vt:vector>
  </HeadingPairs>
  <TitlesOfParts>
    <vt:vector size="1" baseType="lpstr">
      <vt:lpstr>5287-S2.E AMH POLL TUCK 054</vt:lpstr>
    </vt:vector>
  </TitlesOfParts>
  <Company>Washington State Legislature</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5287-S2.E AMH POLL TUCK 054</dc:title>
  <dc:creator>Nick Tucker</dc:creator>
  <cp:lastModifiedBy>Tucker, Nick</cp:lastModifiedBy>
  <cp:revision>6</cp:revision>
  <cp:lastPrinted>2021-04-09T20:18:00Z</cp:lastPrinted>
  <dcterms:created xsi:type="dcterms:W3CDTF">2021-04-09T19:24:00Z</dcterms:created>
  <dcterms:modified xsi:type="dcterms:W3CDTF">2021-04-09T21:53:00Z</dcterms:modified>
</cp:coreProperties>
</file>