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64507" w14:paraId="6C0D89B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91422">
            <w:t>5532-S2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9142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91422">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91422">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91422">
            <w:t>069</w:t>
          </w:r>
        </w:sdtContent>
      </w:sdt>
    </w:p>
    <w:p w:rsidR="00DF5D0E" w:rsidP="00B73E0A" w:rsidRDefault="00AA1230" w14:paraId="5E6A663C" w14:textId="77777777">
      <w:pPr>
        <w:pStyle w:val="OfferedBy"/>
        <w:spacing w:after="120"/>
      </w:pPr>
      <w:r>
        <w:tab/>
      </w:r>
      <w:r>
        <w:tab/>
      </w:r>
      <w:r>
        <w:tab/>
      </w:r>
    </w:p>
    <w:p w:rsidR="00DF5D0E" w:rsidRDefault="00564507" w14:paraId="32E103C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91422">
            <w:rPr>
              <w:b/>
              <w:u w:val="single"/>
            </w:rPr>
            <w:t>2SSB 5532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91422">
            <w:t>H AMD TO APP COMM AMD (H-2925.1/22)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1290</w:t>
          </w:r>
        </w:sdtContent>
      </w:sdt>
    </w:p>
    <w:p w:rsidR="00DF5D0E" w:rsidP="00605C39" w:rsidRDefault="00564507" w14:paraId="7D59FBE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91422">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91422" w14:paraId="002178E8" w14:textId="77777777">
          <w:pPr>
            <w:spacing w:after="400" w:line="408" w:lineRule="exact"/>
            <w:jc w:val="right"/>
            <w:rPr>
              <w:b/>
              <w:bCs/>
            </w:rPr>
          </w:pPr>
          <w:r>
            <w:rPr>
              <w:b/>
              <w:bCs/>
            </w:rPr>
            <w:t xml:space="preserve">NOT ADOPTED 03/02/2022</w:t>
          </w:r>
        </w:p>
      </w:sdtContent>
    </w:sdt>
    <w:p w:rsidRPr="001C6EBA" w:rsidR="00A32DB2" w:rsidP="00A32DB2" w:rsidRDefault="00DE256E" w14:paraId="3AD02CDE" w14:textId="4D319004">
      <w:pPr>
        <w:spacing w:line="408" w:lineRule="exact"/>
        <w:rPr>
          <w:spacing w:val="-3"/>
        </w:rPr>
      </w:pPr>
      <w:bookmarkStart w:name="StartOfAmendmentBody" w:id="0"/>
      <w:bookmarkEnd w:id="0"/>
      <w:permStart w:edGrp="everyone" w:id="791086804"/>
      <w:r>
        <w:tab/>
      </w:r>
      <w:r w:rsidR="00A32DB2">
        <w:t>On page</w:t>
      </w:r>
      <w:bookmarkStart w:name="_Hlk96361935" w:id="1"/>
      <w:r w:rsidR="00A32DB2">
        <w:t xml:space="preserve"> 8, line 1 of the striking amendment, after "(2)" strike "If" and insert "(a) Except as provided in subsection (2)(b) of this section, if"</w:t>
      </w:r>
    </w:p>
    <w:p w:rsidRPr="004D4379" w:rsidR="00A32DB2" w:rsidP="00A32DB2" w:rsidRDefault="00A32DB2" w14:paraId="5F560A74" w14:textId="77777777">
      <w:pPr>
        <w:pStyle w:val="RCWSLText"/>
      </w:pPr>
    </w:p>
    <w:p w:rsidRPr="000122AA" w:rsidR="00A32DB2" w:rsidP="00A32DB2" w:rsidRDefault="00A32DB2" w14:paraId="02DBDAC3" w14:textId="3BF28A76">
      <w:pPr>
        <w:spacing w:line="408" w:lineRule="exact"/>
        <w:jc w:val="both"/>
      </w:pPr>
      <w:r>
        <w:rPr>
          <w:spacing w:val="-3"/>
        </w:rPr>
        <w:tab/>
      </w:r>
      <w:r w:rsidRPr="000122AA">
        <w:t xml:space="preserve">On page </w:t>
      </w:r>
      <w:r>
        <w:t>8</w:t>
      </w:r>
      <w:r w:rsidRPr="000122AA">
        <w:t>, after line 3</w:t>
      </w:r>
      <w:r>
        <w:t xml:space="preserve"> of the striking amendment</w:t>
      </w:r>
      <w:r w:rsidRPr="000122AA">
        <w:t>, insert the following:</w:t>
      </w:r>
    </w:p>
    <w:p w:rsidRPr="00291422" w:rsidR="00DF5D0E" w:rsidP="00A32DB2" w:rsidRDefault="00A32DB2" w14:paraId="5CC96FFB" w14:textId="256135EE">
      <w:pPr>
        <w:pStyle w:val="Page"/>
      </w:pPr>
      <w:r w:rsidRPr="000122AA">
        <w:tab/>
        <w:t xml:space="preserve">"(b) If the prescription drug represents </w:t>
      </w:r>
      <w:r>
        <w:t>more</w:t>
      </w:r>
      <w:r w:rsidRPr="000122AA">
        <w:t xml:space="preserve"> tha</w:t>
      </w:r>
      <w:r>
        <w:t>n</w:t>
      </w:r>
      <w:r w:rsidRPr="000122AA">
        <w:t xml:space="preserve"> </w:t>
      </w:r>
      <w:r w:rsidR="00310D29">
        <w:t>10</w:t>
      </w:r>
      <w:r w:rsidRPr="000122AA">
        <w:t xml:space="preserve"> percent of the</w:t>
      </w:r>
      <w:r>
        <w:t xml:space="preserve"> gross revenue of all prescription drugs the manufacturer sells into the state, the manufacturer is not prohibited from selling the drug in the state.</w:t>
      </w:r>
      <w:bookmarkEnd w:id="1"/>
      <w:r>
        <w:t>"</w:t>
      </w:r>
    </w:p>
    <w:permEnd w:id="791086804"/>
    <w:p w:rsidR="00ED2EEB" w:rsidP="00291422" w:rsidRDefault="00ED2EEB" w14:paraId="36D9C99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07641258" w:displacedByCustomXml="next"/>
      <w:sdt>
        <w:sdtPr>
          <w:rPr>
            <w:spacing w:val="0"/>
          </w:rPr>
          <w:alias w:val="Effect"/>
          <w:tag w:val="Effect"/>
          <w:id w:val="603001534"/>
          <w:placeholder>
            <w:docPart w:val="DefaultPlaceholder_1082065158"/>
          </w:placeholder>
        </w:sdtPr>
        <w:sdtEndPr/>
        <w:sdtContent>
          <w:tr w:rsidR="00D659AC" w:rsidTr="00C8108C" w14:paraId="34659B88" w14:textId="77777777">
            <w:tc>
              <w:tcPr>
                <w:tcW w:w="540" w:type="dxa"/>
                <w:shd w:val="clear" w:color="auto" w:fill="FFFFFF" w:themeFill="background1"/>
              </w:tcPr>
              <w:p w:rsidR="00D659AC" w:rsidP="00291422" w:rsidRDefault="00D659AC" w14:paraId="5C16DAA0" w14:textId="77777777">
                <w:pPr>
                  <w:pStyle w:val="Effect"/>
                  <w:suppressLineNumbers/>
                  <w:shd w:val="clear" w:color="auto" w:fill="auto"/>
                  <w:ind w:left="0" w:firstLine="0"/>
                </w:pPr>
              </w:p>
            </w:tc>
            <w:tc>
              <w:tcPr>
                <w:tcW w:w="9874" w:type="dxa"/>
                <w:shd w:val="clear" w:color="auto" w:fill="FFFFFF" w:themeFill="background1"/>
              </w:tcPr>
              <w:p w:rsidRPr="0096303F" w:rsidR="001C1B27" w:rsidP="00291422" w:rsidRDefault="001C1B27" w14:paraId="73CE1E3D" w14:textId="2D90B43F">
                <w:pPr>
                  <w:pStyle w:val="Effect"/>
                  <w:suppressLineNumbers/>
                  <w:shd w:val="clear" w:color="auto" w:fill="auto"/>
                  <w:ind w:left="0" w:firstLine="0"/>
                </w:pPr>
                <w:r w:rsidRPr="0096303F">
                  <w:rPr>
                    <w:u w:val="single"/>
                  </w:rPr>
                  <w:t>EFFECT:</w:t>
                </w:r>
                <w:r w:rsidRPr="0096303F">
                  <w:t>  </w:t>
                </w:r>
                <w:r w:rsidR="00A32DB2">
                  <w:t>Exempts a prescription drug from the three-year prohibition following withdrawal from sale or distribution within the state if the prescription drug represents more than 10 percent of the gross revenue of all prescription drugs the manufacturer sells into the state.</w:t>
                </w:r>
                <w:r w:rsidRPr="0096303F" w:rsidR="00A32DB2">
                  <w:t>    </w:t>
                </w:r>
                <w:r w:rsidRPr="0096303F">
                  <w:t> </w:t>
                </w:r>
              </w:p>
              <w:p w:rsidRPr="007D1589" w:rsidR="001B4E53" w:rsidP="00291422" w:rsidRDefault="001B4E53" w14:paraId="456AFC80" w14:textId="77777777">
                <w:pPr>
                  <w:pStyle w:val="ListBullet"/>
                  <w:numPr>
                    <w:ilvl w:val="0"/>
                    <w:numId w:val="0"/>
                  </w:numPr>
                  <w:suppressLineNumbers/>
                </w:pPr>
              </w:p>
            </w:tc>
          </w:tr>
        </w:sdtContent>
      </w:sdt>
      <w:permEnd w:id="1207641258"/>
    </w:tbl>
    <w:p w:rsidR="00DF5D0E" w:rsidP="00291422" w:rsidRDefault="00DF5D0E" w14:paraId="390C92DD" w14:textId="77777777">
      <w:pPr>
        <w:pStyle w:val="BillEnd"/>
        <w:suppressLineNumbers/>
      </w:pPr>
    </w:p>
    <w:p w:rsidR="00DF5D0E" w:rsidP="00291422" w:rsidRDefault="00DE256E" w14:paraId="326AF5B0" w14:textId="77777777">
      <w:pPr>
        <w:pStyle w:val="BillEnd"/>
        <w:suppressLineNumbers/>
      </w:pPr>
      <w:r>
        <w:rPr>
          <w:b/>
        </w:rPr>
        <w:t>--- END ---</w:t>
      </w:r>
    </w:p>
    <w:p w:rsidR="00DF5D0E" w:rsidP="00291422" w:rsidRDefault="00AB682C" w14:paraId="4C602CC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18CD" w14:textId="77777777" w:rsidR="00291422" w:rsidRDefault="00291422" w:rsidP="00DF5D0E">
      <w:r>
        <w:separator/>
      </w:r>
    </w:p>
  </w:endnote>
  <w:endnote w:type="continuationSeparator" w:id="0">
    <w:p w14:paraId="647AC761" w14:textId="77777777" w:rsidR="00291422" w:rsidRDefault="0029142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9B" w:rsidRDefault="00DD3D9B" w14:paraId="260950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4507" w14:paraId="019165C2" w14:textId="77777777">
    <w:pPr>
      <w:pStyle w:val="AmendDraftFooter"/>
    </w:pPr>
    <w:r>
      <w:fldChar w:fldCharType="begin"/>
    </w:r>
    <w:r>
      <w:instrText xml:space="preserve"> TITLE   \* MERGEFORMAT </w:instrText>
    </w:r>
    <w:r>
      <w:fldChar w:fldCharType="separate"/>
    </w:r>
    <w:r w:rsidR="00291422">
      <w:t>5532-S2 AMH CALD WEIK 069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64507" w14:paraId="00B9C36E" w14:textId="54E36B50">
    <w:pPr>
      <w:pStyle w:val="AmendDraftFooter"/>
    </w:pPr>
    <w:r>
      <w:fldChar w:fldCharType="begin"/>
    </w:r>
    <w:r>
      <w:instrText xml:space="preserve"> TITLE   \* MERGEFORMAT </w:instrText>
    </w:r>
    <w:r>
      <w:fldChar w:fldCharType="separate"/>
    </w:r>
    <w:r w:rsidR="00696349">
      <w:t>5532-S2 AMH CALD WEIK 069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4492" w14:textId="77777777" w:rsidR="00291422" w:rsidRDefault="00291422" w:rsidP="00DF5D0E">
      <w:r>
        <w:separator/>
      </w:r>
    </w:p>
  </w:footnote>
  <w:footnote w:type="continuationSeparator" w:id="0">
    <w:p w14:paraId="3F6D0A29" w14:textId="77777777" w:rsidR="00291422" w:rsidRDefault="0029142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D39A" w14:textId="77777777" w:rsidR="00DD3D9B" w:rsidRDefault="00DD3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750" w14:textId="77777777" w:rsidR="001B4E53" w:rsidRDefault="007049E4">
    <w:r>
      <w:rPr>
        <w:noProof/>
      </w:rPr>
      <mc:AlternateContent>
        <mc:Choice Requires="wps">
          <w:drawing>
            <wp:anchor distT="0" distB="0" distL="114300" distR="114300" simplePos="0" relativeHeight="251657216" behindDoc="0" locked="0" layoutInCell="1" allowOverlap="1" wp14:anchorId="3AAE7F22" wp14:editId="5350090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42CB6" w14:textId="77777777" w:rsidR="001B4E53" w:rsidRDefault="001B4E53">
                          <w:pPr>
                            <w:pStyle w:val="RCWSLText"/>
                            <w:jc w:val="right"/>
                          </w:pPr>
                          <w:r>
                            <w:t>1</w:t>
                          </w:r>
                        </w:p>
                        <w:p w14:paraId="021408EE" w14:textId="77777777" w:rsidR="001B4E53" w:rsidRDefault="001B4E53">
                          <w:pPr>
                            <w:pStyle w:val="RCWSLText"/>
                            <w:jc w:val="right"/>
                          </w:pPr>
                          <w:r>
                            <w:t>2</w:t>
                          </w:r>
                        </w:p>
                        <w:p w14:paraId="55A73886" w14:textId="77777777" w:rsidR="001B4E53" w:rsidRDefault="001B4E53">
                          <w:pPr>
                            <w:pStyle w:val="RCWSLText"/>
                            <w:jc w:val="right"/>
                          </w:pPr>
                          <w:r>
                            <w:t>3</w:t>
                          </w:r>
                        </w:p>
                        <w:p w14:paraId="0B305104" w14:textId="77777777" w:rsidR="001B4E53" w:rsidRDefault="001B4E53">
                          <w:pPr>
                            <w:pStyle w:val="RCWSLText"/>
                            <w:jc w:val="right"/>
                          </w:pPr>
                          <w:r>
                            <w:t>4</w:t>
                          </w:r>
                        </w:p>
                        <w:p w14:paraId="57A0B2E2" w14:textId="77777777" w:rsidR="001B4E53" w:rsidRDefault="001B4E53">
                          <w:pPr>
                            <w:pStyle w:val="RCWSLText"/>
                            <w:jc w:val="right"/>
                          </w:pPr>
                          <w:r>
                            <w:t>5</w:t>
                          </w:r>
                        </w:p>
                        <w:p w14:paraId="4AFB7D4A" w14:textId="77777777" w:rsidR="001B4E53" w:rsidRDefault="001B4E53">
                          <w:pPr>
                            <w:pStyle w:val="RCWSLText"/>
                            <w:jc w:val="right"/>
                          </w:pPr>
                          <w:r>
                            <w:t>6</w:t>
                          </w:r>
                        </w:p>
                        <w:p w14:paraId="2D025D05" w14:textId="77777777" w:rsidR="001B4E53" w:rsidRDefault="001B4E53">
                          <w:pPr>
                            <w:pStyle w:val="RCWSLText"/>
                            <w:jc w:val="right"/>
                          </w:pPr>
                          <w:r>
                            <w:t>7</w:t>
                          </w:r>
                        </w:p>
                        <w:p w14:paraId="4EB75A30" w14:textId="77777777" w:rsidR="001B4E53" w:rsidRDefault="001B4E53">
                          <w:pPr>
                            <w:pStyle w:val="RCWSLText"/>
                            <w:jc w:val="right"/>
                          </w:pPr>
                          <w:r>
                            <w:t>8</w:t>
                          </w:r>
                        </w:p>
                        <w:p w14:paraId="6B0BC751" w14:textId="77777777" w:rsidR="001B4E53" w:rsidRDefault="001B4E53">
                          <w:pPr>
                            <w:pStyle w:val="RCWSLText"/>
                            <w:jc w:val="right"/>
                          </w:pPr>
                          <w:r>
                            <w:t>9</w:t>
                          </w:r>
                        </w:p>
                        <w:p w14:paraId="3DEA4D23" w14:textId="77777777" w:rsidR="001B4E53" w:rsidRDefault="001B4E53">
                          <w:pPr>
                            <w:pStyle w:val="RCWSLText"/>
                            <w:jc w:val="right"/>
                          </w:pPr>
                          <w:r>
                            <w:t>10</w:t>
                          </w:r>
                        </w:p>
                        <w:p w14:paraId="609E01F8" w14:textId="77777777" w:rsidR="001B4E53" w:rsidRDefault="001B4E53">
                          <w:pPr>
                            <w:pStyle w:val="RCWSLText"/>
                            <w:jc w:val="right"/>
                          </w:pPr>
                          <w:r>
                            <w:t>11</w:t>
                          </w:r>
                        </w:p>
                        <w:p w14:paraId="28BE6129" w14:textId="77777777" w:rsidR="001B4E53" w:rsidRDefault="001B4E53">
                          <w:pPr>
                            <w:pStyle w:val="RCWSLText"/>
                            <w:jc w:val="right"/>
                          </w:pPr>
                          <w:r>
                            <w:t>12</w:t>
                          </w:r>
                        </w:p>
                        <w:p w14:paraId="2AA2221C" w14:textId="77777777" w:rsidR="001B4E53" w:rsidRDefault="001B4E53">
                          <w:pPr>
                            <w:pStyle w:val="RCWSLText"/>
                            <w:jc w:val="right"/>
                          </w:pPr>
                          <w:r>
                            <w:t>13</w:t>
                          </w:r>
                        </w:p>
                        <w:p w14:paraId="29035933" w14:textId="77777777" w:rsidR="001B4E53" w:rsidRDefault="001B4E53">
                          <w:pPr>
                            <w:pStyle w:val="RCWSLText"/>
                            <w:jc w:val="right"/>
                          </w:pPr>
                          <w:r>
                            <w:t>14</w:t>
                          </w:r>
                        </w:p>
                        <w:p w14:paraId="0081C8E1" w14:textId="77777777" w:rsidR="001B4E53" w:rsidRDefault="001B4E53">
                          <w:pPr>
                            <w:pStyle w:val="RCWSLText"/>
                            <w:jc w:val="right"/>
                          </w:pPr>
                          <w:r>
                            <w:t>15</w:t>
                          </w:r>
                        </w:p>
                        <w:p w14:paraId="0E0420EE" w14:textId="77777777" w:rsidR="001B4E53" w:rsidRDefault="001B4E53">
                          <w:pPr>
                            <w:pStyle w:val="RCWSLText"/>
                            <w:jc w:val="right"/>
                          </w:pPr>
                          <w:r>
                            <w:t>16</w:t>
                          </w:r>
                        </w:p>
                        <w:p w14:paraId="4F6FFEFC" w14:textId="77777777" w:rsidR="001B4E53" w:rsidRDefault="001B4E53">
                          <w:pPr>
                            <w:pStyle w:val="RCWSLText"/>
                            <w:jc w:val="right"/>
                          </w:pPr>
                          <w:r>
                            <w:t>17</w:t>
                          </w:r>
                        </w:p>
                        <w:p w14:paraId="1695FB8E" w14:textId="77777777" w:rsidR="001B4E53" w:rsidRDefault="001B4E53">
                          <w:pPr>
                            <w:pStyle w:val="RCWSLText"/>
                            <w:jc w:val="right"/>
                          </w:pPr>
                          <w:r>
                            <w:t>18</w:t>
                          </w:r>
                        </w:p>
                        <w:p w14:paraId="12E024E5" w14:textId="77777777" w:rsidR="001B4E53" w:rsidRDefault="001B4E53">
                          <w:pPr>
                            <w:pStyle w:val="RCWSLText"/>
                            <w:jc w:val="right"/>
                          </w:pPr>
                          <w:r>
                            <w:t>19</w:t>
                          </w:r>
                        </w:p>
                        <w:p w14:paraId="3BF42269" w14:textId="77777777" w:rsidR="001B4E53" w:rsidRDefault="001B4E53">
                          <w:pPr>
                            <w:pStyle w:val="RCWSLText"/>
                            <w:jc w:val="right"/>
                          </w:pPr>
                          <w:r>
                            <w:t>20</w:t>
                          </w:r>
                        </w:p>
                        <w:p w14:paraId="1FD8D8FC" w14:textId="77777777" w:rsidR="001B4E53" w:rsidRDefault="001B4E53">
                          <w:pPr>
                            <w:pStyle w:val="RCWSLText"/>
                            <w:jc w:val="right"/>
                          </w:pPr>
                          <w:r>
                            <w:t>21</w:t>
                          </w:r>
                        </w:p>
                        <w:p w14:paraId="5D08EFEC" w14:textId="77777777" w:rsidR="001B4E53" w:rsidRDefault="001B4E53">
                          <w:pPr>
                            <w:pStyle w:val="RCWSLText"/>
                            <w:jc w:val="right"/>
                          </w:pPr>
                          <w:r>
                            <w:t>22</w:t>
                          </w:r>
                        </w:p>
                        <w:p w14:paraId="3AE9094D" w14:textId="77777777" w:rsidR="001B4E53" w:rsidRDefault="001B4E53">
                          <w:pPr>
                            <w:pStyle w:val="RCWSLText"/>
                            <w:jc w:val="right"/>
                          </w:pPr>
                          <w:r>
                            <w:t>23</w:t>
                          </w:r>
                        </w:p>
                        <w:p w14:paraId="19169D47" w14:textId="77777777" w:rsidR="001B4E53" w:rsidRDefault="001B4E53">
                          <w:pPr>
                            <w:pStyle w:val="RCWSLText"/>
                            <w:jc w:val="right"/>
                          </w:pPr>
                          <w:r>
                            <w:t>24</w:t>
                          </w:r>
                        </w:p>
                        <w:p w14:paraId="139C5927" w14:textId="77777777" w:rsidR="001B4E53" w:rsidRDefault="001B4E53">
                          <w:pPr>
                            <w:pStyle w:val="RCWSLText"/>
                            <w:jc w:val="right"/>
                          </w:pPr>
                          <w:r>
                            <w:t>25</w:t>
                          </w:r>
                        </w:p>
                        <w:p w14:paraId="7014F506" w14:textId="77777777" w:rsidR="001B4E53" w:rsidRDefault="001B4E53">
                          <w:pPr>
                            <w:pStyle w:val="RCWSLText"/>
                            <w:jc w:val="right"/>
                          </w:pPr>
                          <w:r>
                            <w:t>26</w:t>
                          </w:r>
                        </w:p>
                        <w:p w14:paraId="6F08C86F" w14:textId="77777777" w:rsidR="001B4E53" w:rsidRDefault="001B4E53">
                          <w:pPr>
                            <w:pStyle w:val="RCWSLText"/>
                            <w:jc w:val="right"/>
                          </w:pPr>
                          <w:r>
                            <w:t>27</w:t>
                          </w:r>
                        </w:p>
                        <w:p w14:paraId="3EFE41D6" w14:textId="77777777" w:rsidR="001B4E53" w:rsidRDefault="001B4E53">
                          <w:pPr>
                            <w:pStyle w:val="RCWSLText"/>
                            <w:jc w:val="right"/>
                          </w:pPr>
                          <w:r>
                            <w:t>28</w:t>
                          </w:r>
                        </w:p>
                        <w:p w14:paraId="3B307DCB" w14:textId="77777777" w:rsidR="001B4E53" w:rsidRDefault="001B4E53">
                          <w:pPr>
                            <w:pStyle w:val="RCWSLText"/>
                            <w:jc w:val="right"/>
                          </w:pPr>
                          <w:r>
                            <w:t>29</w:t>
                          </w:r>
                        </w:p>
                        <w:p w14:paraId="4E56A06C" w14:textId="77777777" w:rsidR="001B4E53" w:rsidRDefault="001B4E53">
                          <w:pPr>
                            <w:pStyle w:val="RCWSLText"/>
                            <w:jc w:val="right"/>
                          </w:pPr>
                          <w:r>
                            <w:t>30</w:t>
                          </w:r>
                        </w:p>
                        <w:p w14:paraId="6C553A9B" w14:textId="77777777" w:rsidR="001B4E53" w:rsidRDefault="001B4E53">
                          <w:pPr>
                            <w:pStyle w:val="RCWSLText"/>
                            <w:jc w:val="right"/>
                          </w:pPr>
                          <w:r>
                            <w:t>31</w:t>
                          </w:r>
                        </w:p>
                        <w:p w14:paraId="1CB63150" w14:textId="77777777" w:rsidR="001B4E53" w:rsidRDefault="001B4E53">
                          <w:pPr>
                            <w:pStyle w:val="RCWSLText"/>
                            <w:jc w:val="right"/>
                          </w:pPr>
                          <w:r>
                            <w:t>32</w:t>
                          </w:r>
                        </w:p>
                        <w:p w14:paraId="148E9E36" w14:textId="77777777" w:rsidR="001B4E53" w:rsidRDefault="001B4E53">
                          <w:pPr>
                            <w:pStyle w:val="RCWSLText"/>
                            <w:jc w:val="right"/>
                          </w:pPr>
                          <w:r>
                            <w:t>33</w:t>
                          </w:r>
                        </w:p>
                        <w:p w14:paraId="3E58306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AE7F2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4642CB6" w14:textId="77777777" w:rsidR="001B4E53" w:rsidRDefault="001B4E53">
                    <w:pPr>
                      <w:pStyle w:val="RCWSLText"/>
                      <w:jc w:val="right"/>
                    </w:pPr>
                    <w:r>
                      <w:t>1</w:t>
                    </w:r>
                  </w:p>
                  <w:p w14:paraId="021408EE" w14:textId="77777777" w:rsidR="001B4E53" w:rsidRDefault="001B4E53">
                    <w:pPr>
                      <w:pStyle w:val="RCWSLText"/>
                      <w:jc w:val="right"/>
                    </w:pPr>
                    <w:r>
                      <w:t>2</w:t>
                    </w:r>
                  </w:p>
                  <w:p w14:paraId="55A73886" w14:textId="77777777" w:rsidR="001B4E53" w:rsidRDefault="001B4E53">
                    <w:pPr>
                      <w:pStyle w:val="RCWSLText"/>
                      <w:jc w:val="right"/>
                    </w:pPr>
                    <w:r>
                      <w:t>3</w:t>
                    </w:r>
                  </w:p>
                  <w:p w14:paraId="0B305104" w14:textId="77777777" w:rsidR="001B4E53" w:rsidRDefault="001B4E53">
                    <w:pPr>
                      <w:pStyle w:val="RCWSLText"/>
                      <w:jc w:val="right"/>
                    </w:pPr>
                    <w:r>
                      <w:t>4</w:t>
                    </w:r>
                  </w:p>
                  <w:p w14:paraId="57A0B2E2" w14:textId="77777777" w:rsidR="001B4E53" w:rsidRDefault="001B4E53">
                    <w:pPr>
                      <w:pStyle w:val="RCWSLText"/>
                      <w:jc w:val="right"/>
                    </w:pPr>
                    <w:r>
                      <w:t>5</w:t>
                    </w:r>
                  </w:p>
                  <w:p w14:paraId="4AFB7D4A" w14:textId="77777777" w:rsidR="001B4E53" w:rsidRDefault="001B4E53">
                    <w:pPr>
                      <w:pStyle w:val="RCWSLText"/>
                      <w:jc w:val="right"/>
                    </w:pPr>
                    <w:r>
                      <w:t>6</w:t>
                    </w:r>
                  </w:p>
                  <w:p w14:paraId="2D025D05" w14:textId="77777777" w:rsidR="001B4E53" w:rsidRDefault="001B4E53">
                    <w:pPr>
                      <w:pStyle w:val="RCWSLText"/>
                      <w:jc w:val="right"/>
                    </w:pPr>
                    <w:r>
                      <w:t>7</w:t>
                    </w:r>
                  </w:p>
                  <w:p w14:paraId="4EB75A30" w14:textId="77777777" w:rsidR="001B4E53" w:rsidRDefault="001B4E53">
                    <w:pPr>
                      <w:pStyle w:val="RCWSLText"/>
                      <w:jc w:val="right"/>
                    </w:pPr>
                    <w:r>
                      <w:t>8</w:t>
                    </w:r>
                  </w:p>
                  <w:p w14:paraId="6B0BC751" w14:textId="77777777" w:rsidR="001B4E53" w:rsidRDefault="001B4E53">
                    <w:pPr>
                      <w:pStyle w:val="RCWSLText"/>
                      <w:jc w:val="right"/>
                    </w:pPr>
                    <w:r>
                      <w:t>9</w:t>
                    </w:r>
                  </w:p>
                  <w:p w14:paraId="3DEA4D23" w14:textId="77777777" w:rsidR="001B4E53" w:rsidRDefault="001B4E53">
                    <w:pPr>
                      <w:pStyle w:val="RCWSLText"/>
                      <w:jc w:val="right"/>
                    </w:pPr>
                    <w:r>
                      <w:t>10</w:t>
                    </w:r>
                  </w:p>
                  <w:p w14:paraId="609E01F8" w14:textId="77777777" w:rsidR="001B4E53" w:rsidRDefault="001B4E53">
                    <w:pPr>
                      <w:pStyle w:val="RCWSLText"/>
                      <w:jc w:val="right"/>
                    </w:pPr>
                    <w:r>
                      <w:t>11</w:t>
                    </w:r>
                  </w:p>
                  <w:p w14:paraId="28BE6129" w14:textId="77777777" w:rsidR="001B4E53" w:rsidRDefault="001B4E53">
                    <w:pPr>
                      <w:pStyle w:val="RCWSLText"/>
                      <w:jc w:val="right"/>
                    </w:pPr>
                    <w:r>
                      <w:t>12</w:t>
                    </w:r>
                  </w:p>
                  <w:p w14:paraId="2AA2221C" w14:textId="77777777" w:rsidR="001B4E53" w:rsidRDefault="001B4E53">
                    <w:pPr>
                      <w:pStyle w:val="RCWSLText"/>
                      <w:jc w:val="right"/>
                    </w:pPr>
                    <w:r>
                      <w:t>13</w:t>
                    </w:r>
                  </w:p>
                  <w:p w14:paraId="29035933" w14:textId="77777777" w:rsidR="001B4E53" w:rsidRDefault="001B4E53">
                    <w:pPr>
                      <w:pStyle w:val="RCWSLText"/>
                      <w:jc w:val="right"/>
                    </w:pPr>
                    <w:r>
                      <w:t>14</w:t>
                    </w:r>
                  </w:p>
                  <w:p w14:paraId="0081C8E1" w14:textId="77777777" w:rsidR="001B4E53" w:rsidRDefault="001B4E53">
                    <w:pPr>
                      <w:pStyle w:val="RCWSLText"/>
                      <w:jc w:val="right"/>
                    </w:pPr>
                    <w:r>
                      <w:t>15</w:t>
                    </w:r>
                  </w:p>
                  <w:p w14:paraId="0E0420EE" w14:textId="77777777" w:rsidR="001B4E53" w:rsidRDefault="001B4E53">
                    <w:pPr>
                      <w:pStyle w:val="RCWSLText"/>
                      <w:jc w:val="right"/>
                    </w:pPr>
                    <w:r>
                      <w:t>16</w:t>
                    </w:r>
                  </w:p>
                  <w:p w14:paraId="4F6FFEFC" w14:textId="77777777" w:rsidR="001B4E53" w:rsidRDefault="001B4E53">
                    <w:pPr>
                      <w:pStyle w:val="RCWSLText"/>
                      <w:jc w:val="right"/>
                    </w:pPr>
                    <w:r>
                      <w:t>17</w:t>
                    </w:r>
                  </w:p>
                  <w:p w14:paraId="1695FB8E" w14:textId="77777777" w:rsidR="001B4E53" w:rsidRDefault="001B4E53">
                    <w:pPr>
                      <w:pStyle w:val="RCWSLText"/>
                      <w:jc w:val="right"/>
                    </w:pPr>
                    <w:r>
                      <w:t>18</w:t>
                    </w:r>
                  </w:p>
                  <w:p w14:paraId="12E024E5" w14:textId="77777777" w:rsidR="001B4E53" w:rsidRDefault="001B4E53">
                    <w:pPr>
                      <w:pStyle w:val="RCWSLText"/>
                      <w:jc w:val="right"/>
                    </w:pPr>
                    <w:r>
                      <w:t>19</w:t>
                    </w:r>
                  </w:p>
                  <w:p w14:paraId="3BF42269" w14:textId="77777777" w:rsidR="001B4E53" w:rsidRDefault="001B4E53">
                    <w:pPr>
                      <w:pStyle w:val="RCWSLText"/>
                      <w:jc w:val="right"/>
                    </w:pPr>
                    <w:r>
                      <w:t>20</w:t>
                    </w:r>
                  </w:p>
                  <w:p w14:paraId="1FD8D8FC" w14:textId="77777777" w:rsidR="001B4E53" w:rsidRDefault="001B4E53">
                    <w:pPr>
                      <w:pStyle w:val="RCWSLText"/>
                      <w:jc w:val="right"/>
                    </w:pPr>
                    <w:r>
                      <w:t>21</w:t>
                    </w:r>
                  </w:p>
                  <w:p w14:paraId="5D08EFEC" w14:textId="77777777" w:rsidR="001B4E53" w:rsidRDefault="001B4E53">
                    <w:pPr>
                      <w:pStyle w:val="RCWSLText"/>
                      <w:jc w:val="right"/>
                    </w:pPr>
                    <w:r>
                      <w:t>22</w:t>
                    </w:r>
                  </w:p>
                  <w:p w14:paraId="3AE9094D" w14:textId="77777777" w:rsidR="001B4E53" w:rsidRDefault="001B4E53">
                    <w:pPr>
                      <w:pStyle w:val="RCWSLText"/>
                      <w:jc w:val="right"/>
                    </w:pPr>
                    <w:r>
                      <w:t>23</w:t>
                    </w:r>
                  </w:p>
                  <w:p w14:paraId="19169D47" w14:textId="77777777" w:rsidR="001B4E53" w:rsidRDefault="001B4E53">
                    <w:pPr>
                      <w:pStyle w:val="RCWSLText"/>
                      <w:jc w:val="right"/>
                    </w:pPr>
                    <w:r>
                      <w:t>24</w:t>
                    </w:r>
                  </w:p>
                  <w:p w14:paraId="139C5927" w14:textId="77777777" w:rsidR="001B4E53" w:rsidRDefault="001B4E53">
                    <w:pPr>
                      <w:pStyle w:val="RCWSLText"/>
                      <w:jc w:val="right"/>
                    </w:pPr>
                    <w:r>
                      <w:t>25</w:t>
                    </w:r>
                  </w:p>
                  <w:p w14:paraId="7014F506" w14:textId="77777777" w:rsidR="001B4E53" w:rsidRDefault="001B4E53">
                    <w:pPr>
                      <w:pStyle w:val="RCWSLText"/>
                      <w:jc w:val="right"/>
                    </w:pPr>
                    <w:r>
                      <w:t>26</w:t>
                    </w:r>
                  </w:p>
                  <w:p w14:paraId="6F08C86F" w14:textId="77777777" w:rsidR="001B4E53" w:rsidRDefault="001B4E53">
                    <w:pPr>
                      <w:pStyle w:val="RCWSLText"/>
                      <w:jc w:val="right"/>
                    </w:pPr>
                    <w:r>
                      <w:t>27</w:t>
                    </w:r>
                  </w:p>
                  <w:p w14:paraId="3EFE41D6" w14:textId="77777777" w:rsidR="001B4E53" w:rsidRDefault="001B4E53">
                    <w:pPr>
                      <w:pStyle w:val="RCWSLText"/>
                      <w:jc w:val="right"/>
                    </w:pPr>
                    <w:r>
                      <w:t>28</w:t>
                    </w:r>
                  </w:p>
                  <w:p w14:paraId="3B307DCB" w14:textId="77777777" w:rsidR="001B4E53" w:rsidRDefault="001B4E53">
                    <w:pPr>
                      <w:pStyle w:val="RCWSLText"/>
                      <w:jc w:val="right"/>
                    </w:pPr>
                    <w:r>
                      <w:t>29</w:t>
                    </w:r>
                  </w:p>
                  <w:p w14:paraId="4E56A06C" w14:textId="77777777" w:rsidR="001B4E53" w:rsidRDefault="001B4E53">
                    <w:pPr>
                      <w:pStyle w:val="RCWSLText"/>
                      <w:jc w:val="right"/>
                    </w:pPr>
                    <w:r>
                      <w:t>30</w:t>
                    </w:r>
                  </w:p>
                  <w:p w14:paraId="6C553A9B" w14:textId="77777777" w:rsidR="001B4E53" w:rsidRDefault="001B4E53">
                    <w:pPr>
                      <w:pStyle w:val="RCWSLText"/>
                      <w:jc w:val="right"/>
                    </w:pPr>
                    <w:r>
                      <w:t>31</w:t>
                    </w:r>
                  </w:p>
                  <w:p w14:paraId="1CB63150" w14:textId="77777777" w:rsidR="001B4E53" w:rsidRDefault="001B4E53">
                    <w:pPr>
                      <w:pStyle w:val="RCWSLText"/>
                      <w:jc w:val="right"/>
                    </w:pPr>
                    <w:r>
                      <w:t>32</w:t>
                    </w:r>
                  </w:p>
                  <w:p w14:paraId="148E9E36" w14:textId="77777777" w:rsidR="001B4E53" w:rsidRDefault="001B4E53">
                    <w:pPr>
                      <w:pStyle w:val="RCWSLText"/>
                      <w:jc w:val="right"/>
                    </w:pPr>
                    <w:r>
                      <w:t>33</w:t>
                    </w:r>
                  </w:p>
                  <w:p w14:paraId="3E58306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637E" w14:textId="77777777" w:rsidR="001B4E53" w:rsidRDefault="007049E4">
    <w:r>
      <w:rPr>
        <w:noProof/>
      </w:rPr>
      <mc:AlternateContent>
        <mc:Choice Requires="wps">
          <w:drawing>
            <wp:anchor distT="0" distB="0" distL="114300" distR="114300" simplePos="0" relativeHeight="251658240" behindDoc="0" locked="0" layoutInCell="1" allowOverlap="1" wp14:anchorId="40781F6C" wp14:editId="5B5A5B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017B4" w14:textId="77777777" w:rsidR="001B4E53" w:rsidRDefault="001B4E53" w:rsidP="00605C39">
                          <w:pPr>
                            <w:pStyle w:val="RCWSLText"/>
                            <w:spacing w:before="2888"/>
                            <w:jc w:val="right"/>
                          </w:pPr>
                          <w:r>
                            <w:t>1</w:t>
                          </w:r>
                        </w:p>
                        <w:p w14:paraId="6D5A1F3E" w14:textId="77777777" w:rsidR="001B4E53" w:rsidRDefault="001B4E53">
                          <w:pPr>
                            <w:pStyle w:val="RCWSLText"/>
                            <w:jc w:val="right"/>
                          </w:pPr>
                          <w:r>
                            <w:t>2</w:t>
                          </w:r>
                        </w:p>
                        <w:p w14:paraId="356D78F9" w14:textId="77777777" w:rsidR="001B4E53" w:rsidRDefault="001B4E53">
                          <w:pPr>
                            <w:pStyle w:val="RCWSLText"/>
                            <w:jc w:val="right"/>
                          </w:pPr>
                          <w:r>
                            <w:t>3</w:t>
                          </w:r>
                        </w:p>
                        <w:p w14:paraId="43C6AE37" w14:textId="77777777" w:rsidR="001B4E53" w:rsidRDefault="001B4E53">
                          <w:pPr>
                            <w:pStyle w:val="RCWSLText"/>
                            <w:jc w:val="right"/>
                          </w:pPr>
                          <w:r>
                            <w:t>4</w:t>
                          </w:r>
                        </w:p>
                        <w:p w14:paraId="381651F1" w14:textId="77777777" w:rsidR="001B4E53" w:rsidRDefault="001B4E53">
                          <w:pPr>
                            <w:pStyle w:val="RCWSLText"/>
                            <w:jc w:val="right"/>
                          </w:pPr>
                          <w:r>
                            <w:t>5</w:t>
                          </w:r>
                        </w:p>
                        <w:p w14:paraId="4B525BD9" w14:textId="77777777" w:rsidR="001B4E53" w:rsidRDefault="001B4E53">
                          <w:pPr>
                            <w:pStyle w:val="RCWSLText"/>
                            <w:jc w:val="right"/>
                          </w:pPr>
                          <w:r>
                            <w:t>6</w:t>
                          </w:r>
                        </w:p>
                        <w:p w14:paraId="319A70BF" w14:textId="77777777" w:rsidR="001B4E53" w:rsidRDefault="001B4E53">
                          <w:pPr>
                            <w:pStyle w:val="RCWSLText"/>
                            <w:jc w:val="right"/>
                          </w:pPr>
                          <w:r>
                            <w:t>7</w:t>
                          </w:r>
                        </w:p>
                        <w:p w14:paraId="0CE40BDB" w14:textId="77777777" w:rsidR="001B4E53" w:rsidRDefault="001B4E53">
                          <w:pPr>
                            <w:pStyle w:val="RCWSLText"/>
                            <w:jc w:val="right"/>
                          </w:pPr>
                          <w:r>
                            <w:t>8</w:t>
                          </w:r>
                        </w:p>
                        <w:p w14:paraId="23A79A71" w14:textId="77777777" w:rsidR="001B4E53" w:rsidRDefault="001B4E53">
                          <w:pPr>
                            <w:pStyle w:val="RCWSLText"/>
                            <w:jc w:val="right"/>
                          </w:pPr>
                          <w:r>
                            <w:t>9</w:t>
                          </w:r>
                        </w:p>
                        <w:p w14:paraId="6FDC9845" w14:textId="77777777" w:rsidR="001B4E53" w:rsidRDefault="001B4E53">
                          <w:pPr>
                            <w:pStyle w:val="RCWSLText"/>
                            <w:jc w:val="right"/>
                          </w:pPr>
                          <w:r>
                            <w:t>10</w:t>
                          </w:r>
                        </w:p>
                        <w:p w14:paraId="7CCA8A3F" w14:textId="77777777" w:rsidR="001B4E53" w:rsidRDefault="001B4E53">
                          <w:pPr>
                            <w:pStyle w:val="RCWSLText"/>
                            <w:jc w:val="right"/>
                          </w:pPr>
                          <w:r>
                            <w:t>11</w:t>
                          </w:r>
                        </w:p>
                        <w:p w14:paraId="01268468" w14:textId="77777777" w:rsidR="001B4E53" w:rsidRDefault="001B4E53">
                          <w:pPr>
                            <w:pStyle w:val="RCWSLText"/>
                            <w:jc w:val="right"/>
                          </w:pPr>
                          <w:r>
                            <w:t>12</w:t>
                          </w:r>
                        </w:p>
                        <w:p w14:paraId="3DB24473" w14:textId="77777777" w:rsidR="001B4E53" w:rsidRDefault="001B4E53">
                          <w:pPr>
                            <w:pStyle w:val="RCWSLText"/>
                            <w:jc w:val="right"/>
                          </w:pPr>
                          <w:r>
                            <w:t>13</w:t>
                          </w:r>
                        </w:p>
                        <w:p w14:paraId="7AF8D23B" w14:textId="77777777" w:rsidR="001B4E53" w:rsidRDefault="001B4E53">
                          <w:pPr>
                            <w:pStyle w:val="RCWSLText"/>
                            <w:jc w:val="right"/>
                          </w:pPr>
                          <w:r>
                            <w:t>14</w:t>
                          </w:r>
                        </w:p>
                        <w:p w14:paraId="36A620AA" w14:textId="77777777" w:rsidR="001B4E53" w:rsidRDefault="001B4E53">
                          <w:pPr>
                            <w:pStyle w:val="RCWSLText"/>
                            <w:jc w:val="right"/>
                          </w:pPr>
                          <w:r>
                            <w:t>15</w:t>
                          </w:r>
                        </w:p>
                        <w:p w14:paraId="1E3FDDB8" w14:textId="77777777" w:rsidR="001B4E53" w:rsidRDefault="001B4E53">
                          <w:pPr>
                            <w:pStyle w:val="RCWSLText"/>
                            <w:jc w:val="right"/>
                          </w:pPr>
                          <w:r>
                            <w:t>16</w:t>
                          </w:r>
                        </w:p>
                        <w:p w14:paraId="1329AC05" w14:textId="77777777" w:rsidR="001B4E53" w:rsidRDefault="001B4E53">
                          <w:pPr>
                            <w:pStyle w:val="RCWSLText"/>
                            <w:jc w:val="right"/>
                          </w:pPr>
                          <w:r>
                            <w:t>17</w:t>
                          </w:r>
                        </w:p>
                        <w:p w14:paraId="40B8FCEE" w14:textId="77777777" w:rsidR="001B4E53" w:rsidRDefault="001B4E53">
                          <w:pPr>
                            <w:pStyle w:val="RCWSLText"/>
                            <w:jc w:val="right"/>
                          </w:pPr>
                          <w:r>
                            <w:t>18</w:t>
                          </w:r>
                        </w:p>
                        <w:p w14:paraId="13CC0A62" w14:textId="77777777" w:rsidR="001B4E53" w:rsidRDefault="001B4E53">
                          <w:pPr>
                            <w:pStyle w:val="RCWSLText"/>
                            <w:jc w:val="right"/>
                          </w:pPr>
                          <w:r>
                            <w:t>19</w:t>
                          </w:r>
                        </w:p>
                        <w:p w14:paraId="15B715DD" w14:textId="77777777" w:rsidR="001B4E53" w:rsidRDefault="001B4E53">
                          <w:pPr>
                            <w:pStyle w:val="RCWSLText"/>
                            <w:jc w:val="right"/>
                          </w:pPr>
                          <w:r>
                            <w:t>20</w:t>
                          </w:r>
                        </w:p>
                        <w:p w14:paraId="2BCE84F8" w14:textId="77777777" w:rsidR="001B4E53" w:rsidRDefault="001B4E53">
                          <w:pPr>
                            <w:pStyle w:val="RCWSLText"/>
                            <w:jc w:val="right"/>
                          </w:pPr>
                          <w:r>
                            <w:t>21</w:t>
                          </w:r>
                        </w:p>
                        <w:p w14:paraId="2CCFF516" w14:textId="77777777" w:rsidR="001B4E53" w:rsidRDefault="001B4E53">
                          <w:pPr>
                            <w:pStyle w:val="RCWSLText"/>
                            <w:jc w:val="right"/>
                          </w:pPr>
                          <w:r>
                            <w:t>22</w:t>
                          </w:r>
                        </w:p>
                        <w:p w14:paraId="40FA2269" w14:textId="77777777" w:rsidR="001B4E53" w:rsidRDefault="001B4E53">
                          <w:pPr>
                            <w:pStyle w:val="RCWSLText"/>
                            <w:jc w:val="right"/>
                          </w:pPr>
                          <w:r>
                            <w:t>23</w:t>
                          </w:r>
                        </w:p>
                        <w:p w14:paraId="5706F2AE" w14:textId="77777777" w:rsidR="001B4E53" w:rsidRDefault="001B4E53">
                          <w:pPr>
                            <w:pStyle w:val="RCWSLText"/>
                            <w:jc w:val="right"/>
                          </w:pPr>
                          <w:r>
                            <w:t>24</w:t>
                          </w:r>
                        </w:p>
                        <w:p w14:paraId="4098E390" w14:textId="77777777" w:rsidR="001B4E53" w:rsidRDefault="001B4E53" w:rsidP="00060D21">
                          <w:pPr>
                            <w:pStyle w:val="RCWSLText"/>
                            <w:jc w:val="right"/>
                          </w:pPr>
                          <w:r>
                            <w:t>25</w:t>
                          </w:r>
                        </w:p>
                        <w:p w14:paraId="445EE9CC" w14:textId="77777777" w:rsidR="001B4E53" w:rsidRDefault="001B4E53" w:rsidP="00060D21">
                          <w:pPr>
                            <w:pStyle w:val="RCWSLText"/>
                            <w:jc w:val="right"/>
                          </w:pPr>
                          <w:r>
                            <w:t>26</w:t>
                          </w:r>
                        </w:p>
                        <w:p w14:paraId="083C12D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81F6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DC017B4" w14:textId="77777777" w:rsidR="001B4E53" w:rsidRDefault="001B4E53" w:rsidP="00605C39">
                    <w:pPr>
                      <w:pStyle w:val="RCWSLText"/>
                      <w:spacing w:before="2888"/>
                      <w:jc w:val="right"/>
                    </w:pPr>
                    <w:r>
                      <w:t>1</w:t>
                    </w:r>
                  </w:p>
                  <w:p w14:paraId="6D5A1F3E" w14:textId="77777777" w:rsidR="001B4E53" w:rsidRDefault="001B4E53">
                    <w:pPr>
                      <w:pStyle w:val="RCWSLText"/>
                      <w:jc w:val="right"/>
                    </w:pPr>
                    <w:r>
                      <w:t>2</w:t>
                    </w:r>
                  </w:p>
                  <w:p w14:paraId="356D78F9" w14:textId="77777777" w:rsidR="001B4E53" w:rsidRDefault="001B4E53">
                    <w:pPr>
                      <w:pStyle w:val="RCWSLText"/>
                      <w:jc w:val="right"/>
                    </w:pPr>
                    <w:r>
                      <w:t>3</w:t>
                    </w:r>
                  </w:p>
                  <w:p w14:paraId="43C6AE37" w14:textId="77777777" w:rsidR="001B4E53" w:rsidRDefault="001B4E53">
                    <w:pPr>
                      <w:pStyle w:val="RCWSLText"/>
                      <w:jc w:val="right"/>
                    </w:pPr>
                    <w:r>
                      <w:t>4</w:t>
                    </w:r>
                  </w:p>
                  <w:p w14:paraId="381651F1" w14:textId="77777777" w:rsidR="001B4E53" w:rsidRDefault="001B4E53">
                    <w:pPr>
                      <w:pStyle w:val="RCWSLText"/>
                      <w:jc w:val="right"/>
                    </w:pPr>
                    <w:r>
                      <w:t>5</w:t>
                    </w:r>
                  </w:p>
                  <w:p w14:paraId="4B525BD9" w14:textId="77777777" w:rsidR="001B4E53" w:rsidRDefault="001B4E53">
                    <w:pPr>
                      <w:pStyle w:val="RCWSLText"/>
                      <w:jc w:val="right"/>
                    </w:pPr>
                    <w:r>
                      <w:t>6</w:t>
                    </w:r>
                  </w:p>
                  <w:p w14:paraId="319A70BF" w14:textId="77777777" w:rsidR="001B4E53" w:rsidRDefault="001B4E53">
                    <w:pPr>
                      <w:pStyle w:val="RCWSLText"/>
                      <w:jc w:val="right"/>
                    </w:pPr>
                    <w:r>
                      <w:t>7</w:t>
                    </w:r>
                  </w:p>
                  <w:p w14:paraId="0CE40BDB" w14:textId="77777777" w:rsidR="001B4E53" w:rsidRDefault="001B4E53">
                    <w:pPr>
                      <w:pStyle w:val="RCWSLText"/>
                      <w:jc w:val="right"/>
                    </w:pPr>
                    <w:r>
                      <w:t>8</w:t>
                    </w:r>
                  </w:p>
                  <w:p w14:paraId="23A79A71" w14:textId="77777777" w:rsidR="001B4E53" w:rsidRDefault="001B4E53">
                    <w:pPr>
                      <w:pStyle w:val="RCWSLText"/>
                      <w:jc w:val="right"/>
                    </w:pPr>
                    <w:r>
                      <w:t>9</w:t>
                    </w:r>
                  </w:p>
                  <w:p w14:paraId="6FDC9845" w14:textId="77777777" w:rsidR="001B4E53" w:rsidRDefault="001B4E53">
                    <w:pPr>
                      <w:pStyle w:val="RCWSLText"/>
                      <w:jc w:val="right"/>
                    </w:pPr>
                    <w:r>
                      <w:t>10</w:t>
                    </w:r>
                  </w:p>
                  <w:p w14:paraId="7CCA8A3F" w14:textId="77777777" w:rsidR="001B4E53" w:rsidRDefault="001B4E53">
                    <w:pPr>
                      <w:pStyle w:val="RCWSLText"/>
                      <w:jc w:val="right"/>
                    </w:pPr>
                    <w:r>
                      <w:t>11</w:t>
                    </w:r>
                  </w:p>
                  <w:p w14:paraId="01268468" w14:textId="77777777" w:rsidR="001B4E53" w:rsidRDefault="001B4E53">
                    <w:pPr>
                      <w:pStyle w:val="RCWSLText"/>
                      <w:jc w:val="right"/>
                    </w:pPr>
                    <w:r>
                      <w:t>12</w:t>
                    </w:r>
                  </w:p>
                  <w:p w14:paraId="3DB24473" w14:textId="77777777" w:rsidR="001B4E53" w:rsidRDefault="001B4E53">
                    <w:pPr>
                      <w:pStyle w:val="RCWSLText"/>
                      <w:jc w:val="right"/>
                    </w:pPr>
                    <w:r>
                      <w:t>13</w:t>
                    </w:r>
                  </w:p>
                  <w:p w14:paraId="7AF8D23B" w14:textId="77777777" w:rsidR="001B4E53" w:rsidRDefault="001B4E53">
                    <w:pPr>
                      <w:pStyle w:val="RCWSLText"/>
                      <w:jc w:val="right"/>
                    </w:pPr>
                    <w:r>
                      <w:t>14</w:t>
                    </w:r>
                  </w:p>
                  <w:p w14:paraId="36A620AA" w14:textId="77777777" w:rsidR="001B4E53" w:rsidRDefault="001B4E53">
                    <w:pPr>
                      <w:pStyle w:val="RCWSLText"/>
                      <w:jc w:val="right"/>
                    </w:pPr>
                    <w:r>
                      <w:t>15</w:t>
                    </w:r>
                  </w:p>
                  <w:p w14:paraId="1E3FDDB8" w14:textId="77777777" w:rsidR="001B4E53" w:rsidRDefault="001B4E53">
                    <w:pPr>
                      <w:pStyle w:val="RCWSLText"/>
                      <w:jc w:val="right"/>
                    </w:pPr>
                    <w:r>
                      <w:t>16</w:t>
                    </w:r>
                  </w:p>
                  <w:p w14:paraId="1329AC05" w14:textId="77777777" w:rsidR="001B4E53" w:rsidRDefault="001B4E53">
                    <w:pPr>
                      <w:pStyle w:val="RCWSLText"/>
                      <w:jc w:val="right"/>
                    </w:pPr>
                    <w:r>
                      <w:t>17</w:t>
                    </w:r>
                  </w:p>
                  <w:p w14:paraId="40B8FCEE" w14:textId="77777777" w:rsidR="001B4E53" w:rsidRDefault="001B4E53">
                    <w:pPr>
                      <w:pStyle w:val="RCWSLText"/>
                      <w:jc w:val="right"/>
                    </w:pPr>
                    <w:r>
                      <w:t>18</w:t>
                    </w:r>
                  </w:p>
                  <w:p w14:paraId="13CC0A62" w14:textId="77777777" w:rsidR="001B4E53" w:rsidRDefault="001B4E53">
                    <w:pPr>
                      <w:pStyle w:val="RCWSLText"/>
                      <w:jc w:val="right"/>
                    </w:pPr>
                    <w:r>
                      <w:t>19</w:t>
                    </w:r>
                  </w:p>
                  <w:p w14:paraId="15B715DD" w14:textId="77777777" w:rsidR="001B4E53" w:rsidRDefault="001B4E53">
                    <w:pPr>
                      <w:pStyle w:val="RCWSLText"/>
                      <w:jc w:val="right"/>
                    </w:pPr>
                    <w:r>
                      <w:t>20</w:t>
                    </w:r>
                  </w:p>
                  <w:p w14:paraId="2BCE84F8" w14:textId="77777777" w:rsidR="001B4E53" w:rsidRDefault="001B4E53">
                    <w:pPr>
                      <w:pStyle w:val="RCWSLText"/>
                      <w:jc w:val="right"/>
                    </w:pPr>
                    <w:r>
                      <w:t>21</w:t>
                    </w:r>
                  </w:p>
                  <w:p w14:paraId="2CCFF516" w14:textId="77777777" w:rsidR="001B4E53" w:rsidRDefault="001B4E53">
                    <w:pPr>
                      <w:pStyle w:val="RCWSLText"/>
                      <w:jc w:val="right"/>
                    </w:pPr>
                    <w:r>
                      <w:t>22</w:t>
                    </w:r>
                  </w:p>
                  <w:p w14:paraId="40FA2269" w14:textId="77777777" w:rsidR="001B4E53" w:rsidRDefault="001B4E53">
                    <w:pPr>
                      <w:pStyle w:val="RCWSLText"/>
                      <w:jc w:val="right"/>
                    </w:pPr>
                    <w:r>
                      <w:t>23</w:t>
                    </w:r>
                  </w:p>
                  <w:p w14:paraId="5706F2AE" w14:textId="77777777" w:rsidR="001B4E53" w:rsidRDefault="001B4E53">
                    <w:pPr>
                      <w:pStyle w:val="RCWSLText"/>
                      <w:jc w:val="right"/>
                    </w:pPr>
                    <w:r>
                      <w:t>24</w:t>
                    </w:r>
                  </w:p>
                  <w:p w14:paraId="4098E390" w14:textId="77777777" w:rsidR="001B4E53" w:rsidRDefault="001B4E53" w:rsidP="00060D21">
                    <w:pPr>
                      <w:pStyle w:val="RCWSLText"/>
                      <w:jc w:val="right"/>
                    </w:pPr>
                    <w:r>
                      <w:t>25</w:t>
                    </w:r>
                  </w:p>
                  <w:p w14:paraId="445EE9CC" w14:textId="77777777" w:rsidR="001B4E53" w:rsidRDefault="001B4E53" w:rsidP="00060D21">
                    <w:pPr>
                      <w:pStyle w:val="RCWSLText"/>
                      <w:jc w:val="right"/>
                    </w:pPr>
                    <w:r>
                      <w:t>26</w:t>
                    </w:r>
                  </w:p>
                  <w:p w14:paraId="083C12D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0F683C"/>
    <w:rsid w:val="00102468"/>
    <w:rsid w:val="00106544"/>
    <w:rsid w:val="00136E5A"/>
    <w:rsid w:val="00146AAF"/>
    <w:rsid w:val="001A775A"/>
    <w:rsid w:val="001B4E53"/>
    <w:rsid w:val="001C1B27"/>
    <w:rsid w:val="001C7F91"/>
    <w:rsid w:val="001E6675"/>
    <w:rsid w:val="00217E8A"/>
    <w:rsid w:val="00265296"/>
    <w:rsid w:val="00281CBD"/>
    <w:rsid w:val="00291422"/>
    <w:rsid w:val="00310D29"/>
    <w:rsid w:val="00316CD9"/>
    <w:rsid w:val="003E2FC6"/>
    <w:rsid w:val="00492DDC"/>
    <w:rsid w:val="004C6615"/>
    <w:rsid w:val="004E2A35"/>
    <w:rsid w:val="005115F9"/>
    <w:rsid w:val="00523C5A"/>
    <w:rsid w:val="00564507"/>
    <w:rsid w:val="005661AE"/>
    <w:rsid w:val="005E69C3"/>
    <w:rsid w:val="00605C39"/>
    <w:rsid w:val="006841E6"/>
    <w:rsid w:val="00696349"/>
    <w:rsid w:val="006F7027"/>
    <w:rsid w:val="007049E4"/>
    <w:rsid w:val="0072335D"/>
    <w:rsid w:val="0072541D"/>
    <w:rsid w:val="00737A72"/>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DB2"/>
    <w:rsid w:val="00A4729B"/>
    <w:rsid w:val="00A8683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D3D9B"/>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4F25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A06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5532-S2</BillDocName>
  <AmendType>AMH</AmendType>
  <SponsorAcronym>CALD</SponsorAcronym>
  <DrafterAcronym>WEIK</DrafterAcronym>
  <DraftNumber>069</DraftNumber>
  <ReferenceNumber>2SSB 5532</ReferenceNumber>
  <Floor>H AMD TO APP COMM AMD (H-2925.1/22)</Floor>
  <AmendmentNumber> 1290</AmendmentNumber>
  <Sponsors>By Representative Caldier</Sponsors>
  <FloorAction>NOT ADOPTED 03/02/2022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1</Pages>
  <Words>148</Words>
  <Characters>743</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5532-S2 AMH CALD WEIK 069</dc:title>
  <dc:creator>Kim Weidenaar</dc:creator>
  <cp:lastModifiedBy>Weidenaar, Kim</cp:lastModifiedBy>
  <cp:revision>10</cp:revision>
  <dcterms:created xsi:type="dcterms:W3CDTF">2022-03-02T18:07:00Z</dcterms:created>
  <dcterms:modified xsi:type="dcterms:W3CDTF">2022-03-02T18:22:00Z</dcterms:modified>
</cp:coreProperties>
</file>