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1496E" w14:paraId="207A082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3379">
            <w:t>5868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33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3379">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3379">
            <w:t>RAYM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3379">
            <w:t>172</w:t>
          </w:r>
        </w:sdtContent>
      </w:sdt>
    </w:p>
    <w:p w:rsidR="00DF5D0E" w:rsidP="00B73E0A" w:rsidRDefault="00AA1230" w14:paraId="04971251" w14:textId="77777777">
      <w:pPr>
        <w:pStyle w:val="OfferedBy"/>
        <w:spacing w:after="120"/>
      </w:pPr>
      <w:r>
        <w:tab/>
      </w:r>
      <w:r>
        <w:tab/>
      </w:r>
      <w:r>
        <w:tab/>
      </w:r>
    </w:p>
    <w:p w:rsidR="00DF5D0E" w:rsidRDefault="0011496E" w14:paraId="32A65A9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3379">
            <w:rPr>
              <w:b/>
              <w:u w:val="single"/>
            </w:rPr>
            <w:t>SB 5868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3379">
            <w:t>H AMD TO FIN COMM AMD (H-2858.1/22)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1305</w:t>
          </w:r>
        </w:sdtContent>
      </w:sdt>
    </w:p>
    <w:p w:rsidR="00DF5D0E" w:rsidP="00605C39" w:rsidRDefault="0011496E" w14:paraId="32EEDA7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3379">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3379" w14:paraId="103F6E6F" w14:textId="77777777">
          <w:pPr>
            <w:spacing w:after="400" w:line="408" w:lineRule="exact"/>
            <w:jc w:val="right"/>
            <w:rPr>
              <w:b/>
              <w:bCs/>
            </w:rPr>
          </w:pPr>
          <w:r>
            <w:rPr>
              <w:b/>
              <w:bCs/>
            </w:rPr>
            <w:t xml:space="preserve">NOT CONSIDERED 03/02/2022</w:t>
          </w:r>
        </w:p>
      </w:sdtContent>
    </w:sdt>
    <w:p w:rsidR="002537A0" w:rsidP="002537A0" w:rsidRDefault="00DE256E" w14:paraId="2AB98EF3" w14:textId="1F7592AF">
      <w:pPr>
        <w:pStyle w:val="Page"/>
      </w:pPr>
      <w:bookmarkStart w:name="StartOfAmendmentBody" w:id="0"/>
      <w:bookmarkEnd w:id="0"/>
      <w:permStart w:edGrp="everyone" w:id="1608735652"/>
      <w:r>
        <w:tab/>
      </w:r>
      <w:bookmarkStart w:name="_Hlk97124704" w:id="1"/>
      <w:r w:rsidR="002537A0">
        <w:t>Beginning</w:t>
      </w:r>
      <w:r w:rsidRPr="009B4452" w:rsidR="002537A0">
        <w:t xml:space="preserve"> on page 1, line 3</w:t>
      </w:r>
      <w:r w:rsidRPr="00276CD4" w:rsidR="00276CD4">
        <w:t xml:space="preserve"> </w:t>
      </w:r>
      <w:r w:rsidR="00276CD4">
        <w:t>of the amendment</w:t>
      </w:r>
      <w:r w:rsidRPr="009B4452" w:rsidR="002537A0">
        <w:t>, strike all of section 1 and insert the following:</w:t>
      </w:r>
    </w:p>
    <w:p w:rsidRPr="009B4452" w:rsidR="002537A0" w:rsidP="002537A0" w:rsidRDefault="002537A0" w14:paraId="2BADCE21" w14:textId="77777777">
      <w:pPr>
        <w:pStyle w:val="RCWSLText"/>
      </w:pPr>
    </w:p>
    <w:p w:rsidRPr="009B4452" w:rsidR="002537A0" w:rsidP="002537A0" w:rsidRDefault="002537A0" w14:paraId="45C99743" w14:textId="77777777">
      <w:pPr>
        <w:pStyle w:val="Page"/>
      </w:pPr>
      <w:r>
        <w:tab/>
      </w:r>
      <w:r w:rsidRPr="009B4452">
        <w:t>"</w:t>
      </w:r>
      <w:r w:rsidRPr="009B4452">
        <w:rPr>
          <w:u w:val="single"/>
        </w:rPr>
        <w:t>NEW SECTION.</w:t>
      </w:r>
      <w:r w:rsidRPr="009B4452">
        <w:t xml:space="preserve">  </w:t>
      </w:r>
      <w:r w:rsidRPr="009B4452">
        <w:rPr>
          <w:b/>
        </w:rPr>
        <w:t xml:space="preserve">Sec. </w:t>
      </w:r>
      <w:r w:rsidRPr="009B4452">
        <w:rPr>
          <w:b/>
        </w:rPr>
        <w:fldChar w:fldCharType="begin"/>
      </w:r>
      <w:r w:rsidRPr="009B4452">
        <w:rPr>
          <w:b/>
        </w:rPr>
        <w:instrText>LISTNUM  LegalDefault \l 1</w:instrText>
      </w:r>
      <w:r w:rsidRPr="009B4452">
        <w:fldChar w:fldCharType="end"/>
      </w:r>
      <w:r w:rsidRPr="009B4452">
        <w:t xml:space="preserve">  A new section is added to chapter 82.14 RCW to read as follows:</w:t>
      </w:r>
    </w:p>
    <w:p w:rsidRPr="009B4452" w:rsidR="002537A0" w:rsidP="002537A0" w:rsidRDefault="002537A0" w14:paraId="61BCC5EC" w14:textId="77777777">
      <w:pPr>
        <w:pStyle w:val="Page"/>
      </w:pPr>
      <w:r>
        <w:tab/>
      </w:r>
      <w:r w:rsidRPr="009B4452">
        <w:t>(1) In addition to the tax imposed under RCW 82.14.370, a legislative authority of a qualified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under this section may not exceed 0.05 percent of the selling price in the case of a sales tax or value of the article used in the case of a use tax.</w:t>
      </w:r>
    </w:p>
    <w:p w:rsidRPr="009B4452" w:rsidR="002537A0" w:rsidP="002537A0" w:rsidRDefault="002537A0" w14:paraId="2201CDBF" w14:textId="77777777">
      <w:pPr>
        <w:pStyle w:val="Page"/>
      </w:pPr>
      <w:r>
        <w:tab/>
      </w:r>
      <w:r w:rsidRPr="009B4452">
        <w:t>(2) The tax imposed under subsection (1) of this section must be deducted from the amount of tax otherwise required to be collected or paid over to the department under chapters 82.08 or 82.12 RCW. The department must perform the collection of such taxes on behalf of the county at no cost to the county.</w:t>
      </w:r>
    </w:p>
    <w:p w:rsidR="002537A0" w:rsidP="002537A0" w:rsidRDefault="002537A0" w14:paraId="3A3ED827" w14:textId="4DD7F8A3">
      <w:pPr>
        <w:pStyle w:val="Page"/>
      </w:pPr>
      <w:r>
        <w:tab/>
      </w:r>
      <w:r w:rsidRPr="009B4452">
        <w:t>(3) The proceeds collected pursuant to subsection (1) of this section may only be used to finance affordable workforce housing infrastructure or facilities.</w:t>
      </w:r>
    </w:p>
    <w:p w:rsidRPr="00BD7E2E" w:rsidR="002537A0" w:rsidP="002537A0" w:rsidRDefault="002537A0" w14:paraId="1BDB560C" w14:textId="6295A37D">
      <w:pPr>
        <w:pStyle w:val="RCWSLText"/>
      </w:pPr>
      <w:bookmarkStart w:name="_Hlk97120368" w:id="2"/>
      <w:r>
        <w:tab/>
      </w:r>
      <w:r w:rsidRPr="00BD7E2E">
        <w:t>(</w:t>
      </w:r>
      <w:r>
        <w:t>4</w:t>
      </w:r>
      <w:r w:rsidRPr="00BD7E2E">
        <w:t>) The definition in this subsection appl</w:t>
      </w:r>
      <w:r w:rsidR="00C86F37">
        <w:t>ies</w:t>
      </w:r>
      <w:r w:rsidRPr="00BD7E2E">
        <w:t xml:space="preserve"> throughout this section.</w:t>
      </w:r>
    </w:p>
    <w:p w:rsidRPr="006F3379" w:rsidR="00DF5D0E" w:rsidP="002537A0" w:rsidRDefault="002537A0" w14:paraId="76BFB14A" w14:textId="22EDCE09">
      <w:pPr>
        <w:pStyle w:val="RCWSLText"/>
      </w:pPr>
      <w:r>
        <w:tab/>
      </w:r>
      <w:r w:rsidRPr="00BD7E2E">
        <w:t xml:space="preserve">(a) "Affordable workforce housing infrastructure or facilities" means housing infrastructure or facilities for a single person, family, or unrelated persons living together whose income is at least </w:t>
      </w:r>
      <w:r w:rsidRPr="00BD7E2E">
        <w:lastRenderedPageBreak/>
        <w:t>60 percent and no more than 120 percent of the median income, adjusted for housing size, for the county where the housing is located.</w:t>
      </w:r>
      <w:bookmarkEnd w:id="2"/>
      <w:bookmarkEnd w:id="1"/>
      <w:r w:rsidR="00DB4828">
        <w:t>"</w:t>
      </w:r>
    </w:p>
    <w:permEnd w:id="1608735652"/>
    <w:p w:rsidR="00ED2EEB" w:rsidP="006F3379" w:rsidRDefault="00ED2EEB" w14:paraId="33015AC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8533313" w:displacedByCustomXml="next"/>
      <w:sdt>
        <w:sdtPr>
          <w:rPr>
            <w:spacing w:val="0"/>
          </w:rPr>
          <w:alias w:val="Effect"/>
          <w:tag w:val="Effect"/>
          <w:id w:val="603001534"/>
          <w:placeholder>
            <w:docPart w:val="DefaultPlaceholder_1082065158"/>
          </w:placeholder>
        </w:sdtPr>
        <w:sdtEndPr/>
        <w:sdtContent>
          <w:tr w:rsidR="00D659AC" w:rsidTr="00C8108C" w14:paraId="3EDFDD1B" w14:textId="77777777">
            <w:tc>
              <w:tcPr>
                <w:tcW w:w="540" w:type="dxa"/>
                <w:shd w:val="clear" w:color="auto" w:fill="FFFFFF" w:themeFill="background1"/>
              </w:tcPr>
              <w:p w:rsidR="00D659AC" w:rsidP="006F3379" w:rsidRDefault="00D659AC" w14:paraId="560501C6" w14:textId="77777777">
                <w:pPr>
                  <w:pStyle w:val="Effect"/>
                  <w:suppressLineNumbers/>
                  <w:shd w:val="clear" w:color="auto" w:fill="auto"/>
                  <w:ind w:left="0" w:firstLine="0"/>
                </w:pPr>
              </w:p>
            </w:tc>
            <w:tc>
              <w:tcPr>
                <w:tcW w:w="9874" w:type="dxa"/>
                <w:shd w:val="clear" w:color="auto" w:fill="FFFFFF" w:themeFill="background1"/>
              </w:tcPr>
              <w:p w:rsidRPr="00E06ECF" w:rsidR="002537A0" w:rsidP="002537A0" w:rsidRDefault="0096303F" w14:paraId="549EB730"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E06ECF" w:rsidR="002537A0">
                  <w:t xml:space="preserve">(1) Removes affordable workforce housing as an authorized use of moneys collected from the rural county public facilities sales and use tax.  </w:t>
                </w:r>
              </w:p>
              <w:p w:rsidRPr="00E06ECF" w:rsidR="002537A0" w:rsidP="002537A0" w:rsidRDefault="002537A0" w14:paraId="67E68AFF" w14:textId="77777777">
                <w:pPr>
                  <w:pStyle w:val="Effect"/>
                  <w:suppressLineNumbers/>
                  <w:shd w:val="clear" w:color="auto" w:fill="auto"/>
                  <w:ind w:left="0" w:firstLine="0"/>
                </w:pPr>
                <w:r w:rsidRPr="00E06ECF">
                  <w:t>(2) Authorizes the legislative body of a qualified rural county to impose a local sales and use tax at a rate of up to 0.0</w:t>
                </w:r>
                <w:r>
                  <w:t>5</w:t>
                </w:r>
                <w:r w:rsidRPr="00E06ECF">
                  <w:t xml:space="preserve"> percent, in addition to the rural counties public facilities sales and use tax, that credited against the state sales and use tax. </w:t>
                </w:r>
              </w:p>
              <w:p w:rsidRPr="0096303F" w:rsidR="001C1B27" w:rsidP="006F3379" w:rsidRDefault="002537A0" w14:paraId="1921F594" w14:textId="7EA61ABB">
                <w:pPr>
                  <w:pStyle w:val="Effect"/>
                  <w:suppressLineNumbers/>
                  <w:shd w:val="clear" w:color="auto" w:fill="auto"/>
                  <w:ind w:left="0" w:firstLine="0"/>
                </w:pPr>
                <w:r w:rsidRPr="00E06ECF">
                  <w:t>(3) Requires that the proceeds collected from the tax may only be used to finance affordable workforce housing infrastructure or facilities.</w:t>
                </w:r>
                <w:r w:rsidRPr="0096303F" w:rsidR="001C1B27">
                  <w:t>  </w:t>
                </w:r>
              </w:p>
              <w:p w:rsidRPr="007D1589" w:rsidR="001B4E53" w:rsidP="006F3379" w:rsidRDefault="001B4E53" w14:paraId="46D6F0C7" w14:textId="77777777">
                <w:pPr>
                  <w:pStyle w:val="ListBullet"/>
                  <w:numPr>
                    <w:ilvl w:val="0"/>
                    <w:numId w:val="0"/>
                  </w:numPr>
                  <w:suppressLineNumbers/>
                </w:pPr>
              </w:p>
            </w:tc>
          </w:tr>
        </w:sdtContent>
      </w:sdt>
      <w:permEnd w:id="1678533313"/>
    </w:tbl>
    <w:p w:rsidR="00DF5D0E" w:rsidP="006F3379" w:rsidRDefault="00DF5D0E" w14:paraId="2D323458" w14:textId="77777777">
      <w:pPr>
        <w:pStyle w:val="BillEnd"/>
        <w:suppressLineNumbers/>
      </w:pPr>
    </w:p>
    <w:p w:rsidR="00DF5D0E" w:rsidP="006F3379" w:rsidRDefault="00DE256E" w14:paraId="7A0EDE25" w14:textId="77777777">
      <w:pPr>
        <w:pStyle w:val="BillEnd"/>
        <w:suppressLineNumbers/>
      </w:pPr>
      <w:r>
        <w:rPr>
          <w:b/>
        </w:rPr>
        <w:t>--- END ---</w:t>
      </w:r>
    </w:p>
    <w:p w:rsidR="00DF5D0E" w:rsidP="006F3379" w:rsidRDefault="00AB682C" w14:paraId="276D2AE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A671" w14:textId="77777777" w:rsidR="006F3379" w:rsidRDefault="006F3379" w:rsidP="00DF5D0E">
      <w:r>
        <w:separator/>
      </w:r>
    </w:p>
  </w:endnote>
  <w:endnote w:type="continuationSeparator" w:id="0">
    <w:p w14:paraId="41A48234" w14:textId="77777777" w:rsidR="006F3379" w:rsidRDefault="006F33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461" w:rsidRDefault="00A00461" w14:paraId="4DB9C8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436AD" w14:paraId="57F259CE" w14:textId="37CE6263">
    <w:pPr>
      <w:pStyle w:val="AmendDraftFooter"/>
    </w:pPr>
    <w:fldSimple w:instr=" TITLE   \* MERGEFORMAT ">
      <w:r>
        <w:t>5868 AMH ORCU RAYM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436AD" w14:paraId="0E12AC0E" w14:textId="3DA4FEBC">
    <w:pPr>
      <w:pStyle w:val="AmendDraftFooter"/>
    </w:pPr>
    <w:fldSimple w:instr=" TITLE   \* MERGEFORMAT ">
      <w:r>
        <w:t>5868 AMH ORCU RAYM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FE22" w14:textId="77777777" w:rsidR="006F3379" w:rsidRDefault="006F3379" w:rsidP="00DF5D0E">
      <w:r>
        <w:separator/>
      </w:r>
    </w:p>
  </w:footnote>
  <w:footnote w:type="continuationSeparator" w:id="0">
    <w:p w14:paraId="6D53D265" w14:textId="77777777" w:rsidR="006F3379" w:rsidRDefault="006F337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EE4E" w14:textId="77777777" w:rsidR="00A00461" w:rsidRDefault="00A0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9FCD" w14:textId="77777777" w:rsidR="001B4E53" w:rsidRDefault="007049E4">
    <w:r>
      <w:rPr>
        <w:noProof/>
      </w:rPr>
      <mc:AlternateContent>
        <mc:Choice Requires="wps">
          <w:drawing>
            <wp:anchor distT="0" distB="0" distL="114300" distR="114300" simplePos="0" relativeHeight="251657216" behindDoc="0" locked="0" layoutInCell="1" allowOverlap="1" wp14:anchorId="40643D82" wp14:editId="60986ED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60C5" w14:textId="77777777" w:rsidR="001B4E53" w:rsidRDefault="001B4E53">
                          <w:pPr>
                            <w:pStyle w:val="RCWSLText"/>
                            <w:jc w:val="right"/>
                          </w:pPr>
                          <w:r>
                            <w:t>1</w:t>
                          </w:r>
                        </w:p>
                        <w:p w14:paraId="78A149AB" w14:textId="77777777" w:rsidR="001B4E53" w:rsidRDefault="001B4E53">
                          <w:pPr>
                            <w:pStyle w:val="RCWSLText"/>
                            <w:jc w:val="right"/>
                          </w:pPr>
                          <w:r>
                            <w:t>2</w:t>
                          </w:r>
                        </w:p>
                        <w:p w14:paraId="5E9418BC" w14:textId="77777777" w:rsidR="001B4E53" w:rsidRDefault="001B4E53">
                          <w:pPr>
                            <w:pStyle w:val="RCWSLText"/>
                            <w:jc w:val="right"/>
                          </w:pPr>
                          <w:r>
                            <w:t>3</w:t>
                          </w:r>
                        </w:p>
                        <w:p w14:paraId="7285C8A0" w14:textId="77777777" w:rsidR="001B4E53" w:rsidRDefault="001B4E53">
                          <w:pPr>
                            <w:pStyle w:val="RCWSLText"/>
                            <w:jc w:val="right"/>
                          </w:pPr>
                          <w:r>
                            <w:t>4</w:t>
                          </w:r>
                        </w:p>
                        <w:p w14:paraId="116E8449" w14:textId="77777777" w:rsidR="001B4E53" w:rsidRDefault="001B4E53">
                          <w:pPr>
                            <w:pStyle w:val="RCWSLText"/>
                            <w:jc w:val="right"/>
                          </w:pPr>
                          <w:r>
                            <w:t>5</w:t>
                          </w:r>
                        </w:p>
                        <w:p w14:paraId="57D59632" w14:textId="77777777" w:rsidR="001B4E53" w:rsidRDefault="001B4E53">
                          <w:pPr>
                            <w:pStyle w:val="RCWSLText"/>
                            <w:jc w:val="right"/>
                          </w:pPr>
                          <w:r>
                            <w:t>6</w:t>
                          </w:r>
                        </w:p>
                        <w:p w14:paraId="37EFE66A" w14:textId="77777777" w:rsidR="001B4E53" w:rsidRDefault="001B4E53">
                          <w:pPr>
                            <w:pStyle w:val="RCWSLText"/>
                            <w:jc w:val="right"/>
                          </w:pPr>
                          <w:r>
                            <w:t>7</w:t>
                          </w:r>
                        </w:p>
                        <w:p w14:paraId="096739B7" w14:textId="77777777" w:rsidR="001B4E53" w:rsidRDefault="001B4E53">
                          <w:pPr>
                            <w:pStyle w:val="RCWSLText"/>
                            <w:jc w:val="right"/>
                          </w:pPr>
                          <w:r>
                            <w:t>8</w:t>
                          </w:r>
                        </w:p>
                        <w:p w14:paraId="581DE6B7" w14:textId="77777777" w:rsidR="001B4E53" w:rsidRDefault="001B4E53">
                          <w:pPr>
                            <w:pStyle w:val="RCWSLText"/>
                            <w:jc w:val="right"/>
                          </w:pPr>
                          <w:r>
                            <w:t>9</w:t>
                          </w:r>
                        </w:p>
                        <w:p w14:paraId="0E28CE07" w14:textId="77777777" w:rsidR="001B4E53" w:rsidRDefault="001B4E53">
                          <w:pPr>
                            <w:pStyle w:val="RCWSLText"/>
                            <w:jc w:val="right"/>
                          </w:pPr>
                          <w:r>
                            <w:t>10</w:t>
                          </w:r>
                        </w:p>
                        <w:p w14:paraId="4E74AA53" w14:textId="77777777" w:rsidR="001B4E53" w:rsidRDefault="001B4E53">
                          <w:pPr>
                            <w:pStyle w:val="RCWSLText"/>
                            <w:jc w:val="right"/>
                          </w:pPr>
                          <w:r>
                            <w:t>11</w:t>
                          </w:r>
                        </w:p>
                        <w:p w14:paraId="6CB70C70" w14:textId="77777777" w:rsidR="001B4E53" w:rsidRDefault="001B4E53">
                          <w:pPr>
                            <w:pStyle w:val="RCWSLText"/>
                            <w:jc w:val="right"/>
                          </w:pPr>
                          <w:r>
                            <w:t>12</w:t>
                          </w:r>
                        </w:p>
                        <w:p w14:paraId="4565202B" w14:textId="77777777" w:rsidR="001B4E53" w:rsidRDefault="001B4E53">
                          <w:pPr>
                            <w:pStyle w:val="RCWSLText"/>
                            <w:jc w:val="right"/>
                          </w:pPr>
                          <w:r>
                            <w:t>13</w:t>
                          </w:r>
                        </w:p>
                        <w:p w14:paraId="538FF8A6" w14:textId="77777777" w:rsidR="001B4E53" w:rsidRDefault="001B4E53">
                          <w:pPr>
                            <w:pStyle w:val="RCWSLText"/>
                            <w:jc w:val="right"/>
                          </w:pPr>
                          <w:r>
                            <w:t>14</w:t>
                          </w:r>
                        </w:p>
                        <w:p w14:paraId="5542C8C7" w14:textId="77777777" w:rsidR="001B4E53" w:rsidRDefault="001B4E53">
                          <w:pPr>
                            <w:pStyle w:val="RCWSLText"/>
                            <w:jc w:val="right"/>
                          </w:pPr>
                          <w:r>
                            <w:t>15</w:t>
                          </w:r>
                        </w:p>
                        <w:p w14:paraId="7E1D5747" w14:textId="77777777" w:rsidR="001B4E53" w:rsidRDefault="001B4E53">
                          <w:pPr>
                            <w:pStyle w:val="RCWSLText"/>
                            <w:jc w:val="right"/>
                          </w:pPr>
                          <w:r>
                            <w:t>16</w:t>
                          </w:r>
                        </w:p>
                        <w:p w14:paraId="46AA2897" w14:textId="77777777" w:rsidR="001B4E53" w:rsidRDefault="001B4E53">
                          <w:pPr>
                            <w:pStyle w:val="RCWSLText"/>
                            <w:jc w:val="right"/>
                          </w:pPr>
                          <w:r>
                            <w:t>17</w:t>
                          </w:r>
                        </w:p>
                        <w:p w14:paraId="08E414FB" w14:textId="77777777" w:rsidR="001B4E53" w:rsidRDefault="001B4E53">
                          <w:pPr>
                            <w:pStyle w:val="RCWSLText"/>
                            <w:jc w:val="right"/>
                          </w:pPr>
                          <w:r>
                            <w:t>18</w:t>
                          </w:r>
                        </w:p>
                        <w:p w14:paraId="310598C8" w14:textId="77777777" w:rsidR="001B4E53" w:rsidRDefault="001B4E53">
                          <w:pPr>
                            <w:pStyle w:val="RCWSLText"/>
                            <w:jc w:val="right"/>
                          </w:pPr>
                          <w:r>
                            <w:t>19</w:t>
                          </w:r>
                        </w:p>
                        <w:p w14:paraId="3EC301F4" w14:textId="77777777" w:rsidR="001B4E53" w:rsidRDefault="001B4E53">
                          <w:pPr>
                            <w:pStyle w:val="RCWSLText"/>
                            <w:jc w:val="right"/>
                          </w:pPr>
                          <w:r>
                            <w:t>20</w:t>
                          </w:r>
                        </w:p>
                        <w:p w14:paraId="5A2ECA8D" w14:textId="77777777" w:rsidR="001B4E53" w:rsidRDefault="001B4E53">
                          <w:pPr>
                            <w:pStyle w:val="RCWSLText"/>
                            <w:jc w:val="right"/>
                          </w:pPr>
                          <w:r>
                            <w:t>21</w:t>
                          </w:r>
                        </w:p>
                        <w:p w14:paraId="501D660D" w14:textId="77777777" w:rsidR="001B4E53" w:rsidRDefault="001B4E53">
                          <w:pPr>
                            <w:pStyle w:val="RCWSLText"/>
                            <w:jc w:val="right"/>
                          </w:pPr>
                          <w:r>
                            <w:t>22</w:t>
                          </w:r>
                        </w:p>
                        <w:p w14:paraId="12E0F0F8" w14:textId="77777777" w:rsidR="001B4E53" w:rsidRDefault="001B4E53">
                          <w:pPr>
                            <w:pStyle w:val="RCWSLText"/>
                            <w:jc w:val="right"/>
                          </w:pPr>
                          <w:r>
                            <w:t>23</w:t>
                          </w:r>
                        </w:p>
                        <w:p w14:paraId="5A891151" w14:textId="77777777" w:rsidR="001B4E53" w:rsidRDefault="001B4E53">
                          <w:pPr>
                            <w:pStyle w:val="RCWSLText"/>
                            <w:jc w:val="right"/>
                          </w:pPr>
                          <w:r>
                            <w:t>24</w:t>
                          </w:r>
                        </w:p>
                        <w:p w14:paraId="576A253E" w14:textId="77777777" w:rsidR="001B4E53" w:rsidRDefault="001B4E53">
                          <w:pPr>
                            <w:pStyle w:val="RCWSLText"/>
                            <w:jc w:val="right"/>
                          </w:pPr>
                          <w:r>
                            <w:t>25</w:t>
                          </w:r>
                        </w:p>
                        <w:p w14:paraId="1E23AD0B" w14:textId="77777777" w:rsidR="001B4E53" w:rsidRDefault="001B4E53">
                          <w:pPr>
                            <w:pStyle w:val="RCWSLText"/>
                            <w:jc w:val="right"/>
                          </w:pPr>
                          <w:r>
                            <w:t>26</w:t>
                          </w:r>
                        </w:p>
                        <w:p w14:paraId="59B23997" w14:textId="77777777" w:rsidR="001B4E53" w:rsidRDefault="001B4E53">
                          <w:pPr>
                            <w:pStyle w:val="RCWSLText"/>
                            <w:jc w:val="right"/>
                          </w:pPr>
                          <w:r>
                            <w:t>27</w:t>
                          </w:r>
                        </w:p>
                        <w:p w14:paraId="25583158" w14:textId="77777777" w:rsidR="001B4E53" w:rsidRDefault="001B4E53">
                          <w:pPr>
                            <w:pStyle w:val="RCWSLText"/>
                            <w:jc w:val="right"/>
                          </w:pPr>
                          <w:r>
                            <w:t>28</w:t>
                          </w:r>
                        </w:p>
                        <w:p w14:paraId="4369CE7E" w14:textId="77777777" w:rsidR="001B4E53" w:rsidRDefault="001B4E53">
                          <w:pPr>
                            <w:pStyle w:val="RCWSLText"/>
                            <w:jc w:val="right"/>
                          </w:pPr>
                          <w:r>
                            <w:t>29</w:t>
                          </w:r>
                        </w:p>
                        <w:p w14:paraId="4D23833A" w14:textId="77777777" w:rsidR="001B4E53" w:rsidRDefault="001B4E53">
                          <w:pPr>
                            <w:pStyle w:val="RCWSLText"/>
                            <w:jc w:val="right"/>
                          </w:pPr>
                          <w:r>
                            <w:t>30</w:t>
                          </w:r>
                        </w:p>
                        <w:p w14:paraId="666E1E89" w14:textId="77777777" w:rsidR="001B4E53" w:rsidRDefault="001B4E53">
                          <w:pPr>
                            <w:pStyle w:val="RCWSLText"/>
                            <w:jc w:val="right"/>
                          </w:pPr>
                          <w:r>
                            <w:t>31</w:t>
                          </w:r>
                        </w:p>
                        <w:p w14:paraId="29965F23" w14:textId="77777777" w:rsidR="001B4E53" w:rsidRDefault="001B4E53">
                          <w:pPr>
                            <w:pStyle w:val="RCWSLText"/>
                            <w:jc w:val="right"/>
                          </w:pPr>
                          <w:r>
                            <w:t>32</w:t>
                          </w:r>
                        </w:p>
                        <w:p w14:paraId="08CC94BD" w14:textId="77777777" w:rsidR="001B4E53" w:rsidRDefault="001B4E53">
                          <w:pPr>
                            <w:pStyle w:val="RCWSLText"/>
                            <w:jc w:val="right"/>
                          </w:pPr>
                          <w:r>
                            <w:t>33</w:t>
                          </w:r>
                        </w:p>
                        <w:p w14:paraId="2B72D4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43D8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22460C5" w14:textId="77777777" w:rsidR="001B4E53" w:rsidRDefault="001B4E53">
                    <w:pPr>
                      <w:pStyle w:val="RCWSLText"/>
                      <w:jc w:val="right"/>
                    </w:pPr>
                    <w:r>
                      <w:t>1</w:t>
                    </w:r>
                  </w:p>
                  <w:p w14:paraId="78A149AB" w14:textId="77777777" w:rsidR="001B4E53" w:rsidRDefault="001B4E53">
                    <w:pPr>
                      <w:pStyle w:val="RCWSLText"/>
                      <w:jc w:val="right"/>
                    </w:pPr>
                    <w:r>
                      <w:t>2</w:t>
                    </w:r>
                  </w:p>
                  <w:p w14:paraId="5E9418BC" w14:textId="77777777" w:rsidR="001B4E53" w:rsidRDefault="001B4E53">
                    <w:pPr>
                      <w:pStyle w:val="RCWSLText"/>
                      <w:jc w:val="right"/>
                    </w:pPr>
                    <w:r>
                      <w:t>3</w:t>
                    </w:r>
                  </w:p>
                  <w:p w14:paraId="7285C8A0" w14:textId="77777777" w:rsidR="001B4E53" w:rsidRDefault="001B4E53">
                    <w:pPr>
                      <w:pStyle w:val="RCWSLText"/>
                      <w:jc w:val="right"/>
                    </w:pPr>
                    <w:r>
                      <w:t>4</w:t>
                    </w:r>
                  </w:p>
                  <w:p w14:paraId="116E8449" w14:textId="77777777" w:rsidR="001B4E53" w:rsidRDefault="001B4E53">
                    <w:pPr>
                      <w:pStyle w:val="RCWSLText"/>
                      <w:jc w:val="right"/>
                    </w:pPr>
                    <w:r>
                      <w:t>5</w:t>
                    </w:r>
                  </w:p>
                  <w:p w14:paraId="57D59632" w14:textId="77777777" w:rsidR="001B4E53" w:rsidRDefault="001B4E53">
                    <w:pPr>
                      <w:pStyle w:val="RCWSLText"/>
                      <w:jc w:val="right"/>
                    </w:pPr>
                    <w:r>
                      <w:t>6</w:t>
                    </w:r>
                  </w:p>
                  <w:p w14:paraId="37EFE66A" w14:textId="77777777" w:rsidR="001B4E53" w:rsidRDefault="001B4E53">
                    <w:pPr>
                      <w:pStyle w:val="RCWSLText"/>
                      <w:jc w:val="right"/>
                    </w:pPr>
                    <w:r>
                      <w:t>7</w:t>
                    </w:r>
                  </w:p>
                  <w:p w14:paraId="096739B7" w14:textId="77777777" w:rsidR="001B4E53" w:rsidRDefault="001B4E53">
                    <w:pPr>
                      <w:pStyle w:val="RCWSLText"/>
                      <w:jc w:val="right"/>
                    </w:pPr>
                    <w:r>
                      <w:t>8</w:t>
                    </w:r>
                  </w:p>
                  <w:p w14:paraId="581DE6B7" w14:textId="77777777" w:rsidR="001B4E53" w:rsidRDefault="001B4E53">
                    <w:pPr>
                      <w:pStyle w:val="RCWSLText"/>
                      <w:jc w:val="right"/>
                    </w:pPr>
                    <w:r>
                      <w:t>9</w:t>
                    </w:r>
                  </w:p>
                  <w:p w14:paraId="0E28CE07" w14:textId="77777777" w:rsidR="001B4E53" w:rsidRDefault="001B4E53">
                    <w:pPr>
                      <w:pStyle w:val="RCWSLText"/>
                      <w:jc w:val="right"/>
                    </w:pPr>
                    <w:r>
                      <w:t>10</w:t>
                    </w:r>
                  </w:p>
                  <w:p w14:paraId="4E74AA53" w14:textId="77777777" w:rsidR="001B4E53" w:rsidRDefault="001B4E53">
                    <w:pPr>
                      <w:pStyle w:val="RCWSLText"/>
                      <w:jc w:val="right"/>
                    </w:pPr>
                    <w:r>
                      <w:t>11</w:t>
                    </w:r>
                  </w:p>
                  <w:p w14:paraId="6CB70C70" w14:textId="77777777" w:rsidR="001B4E53" w:rsidRDefault="001B4E53">
                    <w:pPr>
                      <w:pStyle w:val="RCWSLText"/>
                      <w:jc w:val="right"/>
                    </w:pPr>
                    <w:r>
                      <w:t>12</w:t>
                    </w:r>
                  </w:p>
                  <w:p w14:paraId="4565202B" w14:textId="77777777" w:rsidR="001B4E53" w:rsidRDefault="001B4E53">
                    <w:pPr>
                      <w:pStyle w:val="RCWSLText"/>
                      <w:jc w:val="right"/>
                    </w:pPr>
                    <w:r>
                      <w:t>13</w:t>
                    </w:r>
                  </w:p>
                  <w:p w14:paraId="538FF8A6" w14:textId="77777777" w:rsidR="001B4E53" w:rsidRDefault="001B4E53">
                    <w:pPr>
                      <w:pStyle w:val="RCWSLText"/>
                      <w:jc w:val="right"/>
                    </w:pPr>
                    <w:r>
                      <w:t>14</w:t>
                    </w:r>
                  </w:p>
                  <w:p w14:paraId="5542C8C7" w14:textId="77777777" w:rsidR="001B4E53" w:rsidRDefault="001B4E53">
                    <w:pPr>
                      <w:pStyle w:val="RCWSLText"/>
                      <w:jc w:val="right"/>
                    </w:pPr>
                    <w:r>
                      <w:t>15</w:t>
                    </w:r>
                  </w:p>
                  <w:p w14:paraId="7E1D5747" w14:textId="77777777" w:rsidR="001B4E53" w:rsidRDefault="001B4E53">
                    <w:pPr>
                      <w:pStyle w:val="RCWSLText"/>
                      <w:jc w:val="right"/>
                    </w:pPr>
                    <w:r>
                      <w:t>16</w:t>
                    </w:r>
                  </w:p>
                  <w:p w14:paraId="46AA2897" w14:textId="77777777" w:rsidR="001B4E53" w:rsidRDefault="001B4E53">
                    <w:pPr>
                      <w:pStyle w:val="RCWSLText"/>
                      <w:jc w:val="right"/>
                    </w:pPr>
                    <w:r>
                      <w:t>17</w:t>
                    </w:r>
                  </w:p>
                  <w:p w14:paraId="08E414FB" w14:textId="77777777" w:rsidR="001B4E53" w:rsidRDefault="001B4E53">
                    <w:pPr>
                      <w:pStyle w:val="RCWSLText"/>
                      <w:jc w:val="right"/>
                    </w:pPr>
                    <w:r>
                      <w:t>18</w:t>
                    </w:r>
                  </w:p>
                  <w:p w14:paraId="310598C8" w14:textId="77777777" w:rsidR="001B4E53" w:rsidRDefault="001B4E53">
                    <w:pPr>
                      <w:pStyle w:val="RCWSLText"/>
                      <w:jc w:val="right"/>
                    </w:pPr>
                    <w:r>
                      <w:t>19</w:t>
                    </w:r>
                  </w:p>
                  <w:p w14:paraId="3EC301F4" w14:textId="77777777" w:rsidR="001B4E53" w:rsidRDefault="001B4E53">
                    <w:pPr>
                      <w:pStyle w:val="RCWSLText"/>
                      <w:jc w:val="right"/>
                    </w:pPr>
                    <w:r>
                      <w:t>20</w:t>
                    </w:r>
                  </w:p>
                  <w:p w14:paraId="5A2ECA8D" w14:textId="77777777" w:rsidR="001B4E53" w:rsidRDefault="001B4E53">
                    <w:pPr>
                      <w:pStyle w:val="RCWSLText"/>
                      <w:jc w:val="right"/>
                    </w:pPr>
                    <w:r>
                      <w:t>21</w:t>
                    </w:r>
                  </w:p>
                  <w:p w14:paraId="501D660D" w14:textId="77777777" w:rsidR="001B4E53" w:rsidRDefault="001B4E53">
                    <w:pPr>
                      <w:pStyle w:val="RCWSLText"/>
                      <w:jc w:val="right"/>
                    </w:pPr>
                    <w:r>
                      <w:t>22</w:t>
                    </w:r>
                  </w:p>
                  <w:p w14:paraId="12E0F0F8" w14:textId="77777777" w:rsidR="001B4E53" w:rsidRDefault="001B4E53">
                    <w:pPr>
                      <w:pStyle w:val="RCWSLText"/>
                      <w:jc w:val="right"/>
                    </w:pPr>
                    <w:r>
                      <w:t>23</w:t>
                    </w:r>
                  </w:p>
                  <w:p w14:paraId="5A891151" w14:textId="77777777" w:rsidR="001B4E53" w:rsidRDefault="001B4E53">
                    <w:pPr>
                      <w:pStyle w:val="RCWSLText"/>
                      <w:jc w:val="right"/>
                    </w:pPr>
                    <w:r>
                      <w:t>24</w:t>
                    </w:r>
                  </w:p>
                  <w:p w14:paraId="576A253E" w14:textId="77777777" w:rsidR="001B4E53" w:rsidRDefault="001B4E53">
                    <w:pPr>
                      <w:pStyle w:val="RCWSLText"/>
                      <w:jc w:val="right"/>
                    </w:pPr>
                    <w:r>
                      <w:t>25</w:t>
                    </w:r>
                  </w:p>
                  <w:p w14:paraId="1E23AD0B" w14:textId="77777777" w:rsidR="001B4E53" w:rsidRDefault="001B4E53">
                    <w:pPr>
                      <w:pStyle w:val="RCWSLText"/>
                      <w:jc w:val="right"/>
                    </w:pPr>
                    <w:r>
                      <w:t>26</w:t>
                    </w:r>
                  </w:p>
                  <w:p w14:paraId="59B23997" w14:textId="77777777" w:rsidR="001B4E53" w:rsidRDefault="001B4E53">
                    <w:pPr>
                      <w:pStyle w:val="RCWSLText"/>
                      <w:jc w:val="right"/>
                    </w:pPr>
                    <w:r>
                      <w:t>27</w:t>
                    </w:r>
                  </w:p>
                  <w:p w14:paraId="25583158" w14:textId="77777777" w:rsidR="001B4E53" w:rsidRDefault="001B4E53">
                    <w:pPr>
                      <w:pStyle w:val="RCWSLText"/>
                      <w:jc w:val="right"/>
                    </w:pPr>
                    <w:r>
                      <w:t>28</w:t>
                    </w:r>
                  </w:p>
                  <w:p w14:paraId="4369CE7E" w14:textId="77777777" w:rsidR="001B4E53" w:rsidRDefault="001B4E53">
                    <w:pPr>
                      <w:pStyle w:val="RCWSLText"/>
                      <w:jc w:val="right"/>
                    </w:pPr>
                    <w:r>
                      <w:t>29</w:t>
                    </w:r>
                  </w:p>
                  <w:p w14:paraId="4D23833A" w14:textId="77777777" w:rsidR="001B4E53" w:rsidRDefault="001B4E53">
                    <w:pPr>
                      <w:pStyle w:val="RCWSLText"/>
                      <w:jc w:val="right"/>
                    </w:pPr>
                    <w:r>
                      <w:t>30</w:t>
                    </w:r>
                  </w:p>
                  <w:p w14:paraId="666E1E89" w14:textId="77777777" w:rsidR="001B4E53" w:rsidRDefault="001B4E53">
                    <w:pPr>
                      <w:pStyle w:val="RCWSLText"/>
                      <w:jc w:val="right"/>
                    </w:pPr>
                    <w:r>
                      <w:t>31</w:t>
                    </w:r>
                  </w:p>
                  <w:p w14:paraId="29965F23" w14:textId="77777777" w:rsidR="001B4E53" w:rsidRDefault="001B4E53">
                    <w:pPr>
                      <w:pStyle w:val="RCWSLText"/>
                      <w:jc w:val="right"/>
                    </w:pPr>
                    <w:r>
                      <w:t>32</w:t>
                    </w:r>
                  </w:p>
                  <w:p w14:paraId="08CC94BD" w14:textId="77777777" w:rsidR="001B4E53" w:rsidRDefault="001B4E53">
                    <w:pPr>
                      <w:pStyle w:val="RCWSLText"/>
                      <w:jc w:val="right"/>
                    </w:pPr>
                    <w:r>
                      <w:t>33</w:t>
                    </w:r>
                  </w:p>
                  <w:p w14:paraId="2B72D4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AB7" w14:textId="77777777" w:rsidR="001B4E53" w:rsidRDefault="007049E4">
    <w:r>
      <w:rPr>
        <w:noProof/>
      </w:rPr>
      <mc:AlternateContent>
        <mc:Choice Requires="wps">
          <w:drawing>
            <wp:anchor distT="0" distB="0" distL="114300" distR="114300" simplePos="0" relativeHeight="251658240" behindDoc="0" locked="0" layoutInCell="1" allowOverlap="1" wp14:anchorId="52E19E1A" wp14:editId="347B1D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CB2ED" w14:textId="77777777" w:rsidR="001B4E53" w:rsidRDefault="001B4E53" w:rsidP="00605C39">
                          <w:pPr>
                            <w:pStyle w:val="RCWSLText"/>
                            <w:spacing w:before="2888"/>
                            <w:jc w:val="right"/>
                          </w:pPr>
                          <w:r>
                            <w:t>1</w:t>
                          </w:r>
                        </w:p>
                        <w:p w14:paraId="4F88E120" w14:textId="77777777" w:rsidR="001B4E53" w:rsidRDefault="001B4E53">
                          <w:pPr>
                            <w:pStyle w:val="RCWSLText"/>
                            <w:jc w:val="right"/>
                          </w:pPr>
                          <w:r>
                            <w:t>2</w:t>
                          </w:r>
                        </w:p>
                        <w:p w14:paraId="513156D9" w14:textId="77777777" w:rsidR="001B4E53" w:rsidRDefault="001B4E53">
                          <w:pPr>
                            <w:pStyle w:val="RCWSLText"/>
                            <w:jc w:val="right"/>
                          </w:pPr>
                          <w:r>
                            <w:t>3</w:t>
                          </w:r>
                        </w:p>
                        <w:p w14:paraId="6CDDB4F2" w14:textId="77777777" w:rsidR="001B4E53" w:rsidRDefault="001B4E53">
                          <w:pPr>
                            <w:pStyle w:val="RCWSLText"/>
                            <w:jc w:val="right"/>
                          </w:pPr>
                          <w:r>
                            <w:t>4</w:t>
                          </w:r>
                        </w:p>
                        <w:p w14:paraId="10739A42" w14:textId="77777777" w:rsidR="001B4E53" w:rsidRDefault="001B4E53">
                          <w:pPr>
                            <w:pStyle w:val="RCWSLText"/>
                            <w:jc w:val="right"/>
                          </w:pPr>
                          <w:r>
                            <w:t>5</w:t>
                          </w:r>
                        </w:p>
                        <w:p w14:paraId="3DF190A5" w14:textId="77777777" w:rsidR="001B4E53" w:rsidRDefault="001B4E53">
                          <w:pPr>
                            <w:pStyle w:val="RCWSLText"/>
                            <w:jc w:val="right"/>
                          </w:pPr>
                          <w:r>
                            <w:t>6</w:t>
                          </w:r>
                        </w:p>
                        <w:p w14:paraId="7746EC65" w14:textId="77777777" w:rsidR="001B4E53" w:rsidRDefault="001B4E53">
                          <w:pPr>
                            <w:pStyle w:val="RCWSLText"/>
                            <w:jc w:val="right"/>
                          </w:pPr>
                          <w:r>
                            <w:t>7</w:t>
                          </w:r>
                        </w:p>
                        <w:p w14:paraId="76E7D274" w14:textId="77777777" w:rsidR="001B4E53" w:rsidRDefault="001B4E53">
                          <w:pPr>
                            <w:pStyle w:val="RCWSLText"/>
                            <w:jc w:val="right"/>
                          </w:pPr>
                          <w:r>
                            <w:t>8</w:t>
                          </w:r>
                        </w:p>
                        <w:p w14:paraId="36819E68" w14:textId="77777777" w:rsidR="001B4E53" w:rsidRDefault="001B4E53">
                          <w:pPr>
                            <w:pStyle w:val="RCWSLText"/>
                            <w:jc w:val="right"/>
                          </w:pPr>
                          <w:r>
                            <w:t>9</w:t>
                          </w:r>
                        </w:p>
                        <w:p w14:paraId="25A6D5C6" w14:textId="77777777" w:rsidR="001B4E53" w:rsidRDefault="001B4E53">
                          <w:pPr>
                            <w:pStyle w:val="RCWSLText"/>
                            <w:jc w:val="right"/>
                          </w:pPr>
                          <w:r>
                            <w:t>10</w:t>
                          </w:r>
                        </w:p>
                        <w:p w14:paraId="0C63C62E" w14:textId="77777777" w:rsidR="001B4E53" w:rsidRDefault="001B4E53">
                          <w:pPr>
                            <w:pStyle w:val="RCWSLText"/>
                            <w:jc w:val="right"/>
                          </w:pPr>
                          <w:r>
                            <w:t>11</w:t>
                          </w:r>
                        </w:p>
                        <w:p w14:paraId="6AB67D7E" w14:textId="77777777" w:rsidR="001B4E53" w:rsidRDefault="001B4E53">
                          <w:pPr>
                            <w:pStyle w:val="RCWSLText"/>
                            <w:jc w:val="right"/>
                          </w:pPr>
                          <w:r>
                            <w:t>12</w:t>
                          </w:r>
                        </w:p>
                        <w:p w14:paraId="75F9401C" w14:textId="77777777" w:rsidR="001B4E53" w:rsidRDefault="001B4E53">
                          <w:pPr>
                            <w:pStyle w:val="RCWSLText"/>
                            <w:jc w:val="right"/>
                          </w:pPr>
                          <w:r>
                            <w:t>13</w:t>
                          </w:r>
                        </w:p>
                        <w:p w14:paraId="761D5D3E" w14:textId="77777777" w:rsidR="001B4E53" w:rsidRDefault="001B4E53">
                          <w:pPr>
                            <w:pStyle w:val="RCWSLText"/>
                            <w:jc w:val="right"/>
                          </w:pPr>
                          <w:r>
                            <w:t>14</w:t>
                          </w:r>
                        </w:p>
                        <w:p w14:paraId="5F8F0317" w14:textId="77777777" w:rsidR="001B4E53" w:rsidRDefault="001B4E53">
                          <w:pPr>
                            <w:pStyle w:val="RCWSLText"/>
                            <w:jc w:val="right"/>
                          </w:pPr>
                          <w:r>
                            <w:t>15</w:t>
                          </w:r>
                        </w:p>
                        <w:p w14:paraId="0C767508" w14:textId="77777777" w:rsidR="001B4E53" w:rsidRDefault="001B4E53">
                          <w:pPr>
                            <w:pStyle w:val="RCWSLText"/>
                            <w:jc w:val="right"/>
                          </w:pPr>
                          <w:r>
                            <w:t>16</w:t>
                          </w:r>
                        </w:p>
                        <w:p w14:paraId="3774680F" w14:textId="77777777" w:rsidR="001B4E53" w:rsidRDefault="001B4E53">
                          <w:pPr>
                            <w:pStyle w:val="RCWSLText"/>
                            <w:jc w:val="right"/>
                          </w:pPr>
                          <w:r>
                            <w:t>17</w:t>
                          </w:r>
                        </w:p>
                        <w:p w14:paraId="07C8CB1D" w14:textId="77777777" w:rsidR="001B4E53" w:rsidRDefault="001B4E53">
                          <w:pPr>
                            <w:pStyle w:val="RCWSLText"/>
                            <w:jc w:val="right"/>
                          </w:pPr>
                          <w:r>
                            <w:t>18</w:t>
                          </w:r>
                        </w:p>
                        <w:p w14:paraId="3D24CBD6" w14:textId="77777777" w:rsidR="001B4E53" w:rsidRDefault="001B4E53">
                          <w:pPr>
                            <w:pStyle w:val="RCWSLText"/>
                            <w:jc w:val="right"/>
                          </w:pPr>
                          <w:r>
                            <w:t>19</w:t>
                          </w:r>
                        </w:p>
                        <w:p w14:paraId="47ACA257" w14:textId="77777777" w:rsidR="001B4E53" w:rsidRDefault="001B4E53">
                          <w:pPr>
                            <w:pStyle w:val="RCWSLText"/>
                            <w:jc w:val="right"/>
                          </w:pPr>
                          <w:r>
                            <w:t>20</w:t>
                          </w:r>
                        </w:p>
                        <w:p w14:paraId="44DCB607" w14:textId="77777777" w:rsidR="001B4E53" w:rsidRDefault="001B4E53">
                          <w:pPr>
                            <w:pStyle w:val="RCWSLText"/>
                            <w:jc w:val="right"/>
                          </w:pPr>
                          <w:r>
                            <w:t>21</w:t>
                          </w:r>
                        </w:p>
                        <w:p w14:paraId="623FFCE3" w14:textId="77777777" w:rsidR="001B4E53" w:rsidRDefault="001B4E53">
                          <w:pPr>
                            <w:pStyle w:val="RCWSLText"/>
                            <w:jc w:val="right"/>
                          </w:pPr>
                          <w:r>
                            <w:t>22</w:t>
                          </w:r>
                        </w:p>
                        <w:p w14:paraId="4BD58235" w14:textId="77777777" w:rsidR="001B4E53" w:rsidRDefault="001B4E53">
                          <w:pPr>
                            <w:pStyle w:val="RCWSLText"/>
                            <w:jc w:val="right"/>
                          </w:pPr>
                          <w:r>
                            <w:t>23</w:t>
                          </w:r>
                        </w:p>
                        <w:p w14:paraId="58F0FAC0" w14:textId="77777777" w:rsidR="001B4E53" w:rsidRDefault="001B4E53">
                          <w:pPr>
                            <w:pStyle w:val="RCWSLText"/>
                            <w:jc w:val="right"/>
                          </w:pPr>
                          <w:r>
                            <w:t>24</w:t>
                          </w:r>
                        </w:p>
                        <w:p w14:paraId="2FD08D3D" w14:textId="77777777" w:rsidR="001B4E53" w:rsidRDefault="001B4E53" w:rsidP="00060D21">
                          <w:pPr>
                            <w:pStyle w:val="RCWSLText"/>
                            <w:jc w:val="right"/>
                          </w:pPr>
                          <w:r>
                            <w:t>25</w:t>
                          </w:r>
                        </w:p>
                        <w:p w14:paraId="6EC72FCE" w14:textId="77777777" w:rsidR="001B4E53" w:rsidRDefault="001B4E53" w:rsidP="00060D21">
                          <w:pPr>
                            <w:pStyle w:val="RCWSLText"/>
                            <w:jc w:val="right"/>
                          </w:pPr>
                          <w:r>
                            <w:t>26</w:t>
                          </w:r>
                        </w:p>
                        <w:p w14:paraId="6A81D91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9E1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D9CB2ED" w14:textId="77777777" w:rsidR="001B4E53" w:rsidRDefault="001B4E53" w:rsidP="00605C39">
                    <w:pPr>
                      <w:pStyle w:val="RCWSLText"/>
                      <w:spacing w:before="2888"/>
                      <w:jc w:val="right"/>
                    </w:pPr>
                    <w:r>
                      <w:t>1</w:t>
                    </w:r>
                  </w:p>
                  <w:p w14:paraId="4F88E120" w14:textId="77777777" w:rsidR="001B4E53" w:rsidRDefault="001B4E53">
                    <w:pPr>
                      <w:pStyle w:val="RCWSLText"/>
                      <w:jc w:val="right"/>
                    </w:pPr>
                    <w:r>
                      <w:t>2</w:t>
                    </w:r>
                  </w:p>
                  <w:p w14:paraId="513156D9" w14:textId="77777777" w:rsidR="001B4E53" w:rsidRDefault="001B4E53">
                    <w:pPr>
                      <w:pStyle w:val="RCWSLText"/>
                      <w:jc w:val="right"/>
                    </w:pPr>
                    <w:r>
                      <w:t>3</w:t>
                    </w:r>
                  </w:p>
                  <w:p w14:paraId="6CDDB4F2" w14:textId="77777777" w:rsidR="001B4E53" w:rsidRDefault="001B4E53">
                    <w:pPr>
                      <w:pStyle w:val="RCWSLText"/>
                      <w:jc w:val="right"/>
                    </w:pPr>
                    <w:r>
                      <w:t>4</w:t>
                    </w:r>
                  </w:p>
                  <w:p w14:paraId="10739A42" w14:textId="77777777" w:rsidR="001B4E53" w:rsidRDefault="001B4E53">
                    <w:pPr>
                      <w:pStyle w:val="RCWSLText"/>
                      <w:jc w:val="right"/>
                    </w:pPr>
                    <w:r>
                      <w:t>5</w:t>
                    </w:r>
                  </w:p>
                  <w:p w14:paraId="3DF190A5" w14:textId="77777777" w:rsidR="001B4E53" w:rsidRDefault="001B4E53">
                    <w:pPr>
                      <w:pStyle w:val="RCWSLText"/>
                      <w:jc w:val="right"/>
                    </w:pPr>
                    <w:r>
                      <w:t>6</w:t>
                    </w:r>
                  </w:p>
                  <w:p w14:paraId="7746EC65" w14:textId="77777777" w:rsidR="001B4E53" w:rsidRDefault="001B4E53">
                    <w:pPr>
                      <w:pStyle w:val="RCWSLText"/>
                      <w:jc w:val="right"/>
                    </w:pPr>
                    <w:r>
                      <w:t>7</w:t>
                    </w:r>
                  </w:p>
                  <w:p w14:paraId="76E7D274" w14:textId="77777777" w:rsidR="001B4E53" w:rsidRDefault="001B4E53">
                    <w:pPr>
                      <w:pStyle w:val="RCWSLText"/>
                      <w:jc w:val="right"/>
                    </w:pPr>
                    <w:r>
                      <w:t>8</w:t>
                    </w:r>
                  </w:p>
                  <w:p w14:paraId="36819E68" w14:textId="77777777" w:rsidR="001B4E53" w:rsidRDefault="001B4E53">
                    <w:pPr>
                      <w:pStyle w:val="RCWSLText"/>
                      <w:jc w:val="right"/>
                    </w:pPr>
                    <w:r>
                      <w:t>9</w:t>
                    </w:r>
                  </w:p>
                  <w:p w14:paraId="25A6D5C6" w14:textId="77777777" w:rsidR="001B4E53" w:rsidRDefault="001B4E53">
                    <w:pPr>
                      <w:pStyle w:val="RCWSLText"/>
                      <w:jc w:val="right"/>
                    </w:pPr>
                    <w:r>
                      <w:t>10</w:t>
                    </w:r>
                  </w:p>
                  <w:p w14:paraId="0C63C62E" w14:textId="77777777" w:rsidR="001B4E53" w:rsidRDefault="001B4E53">
                    <w:pPr>
                      <w:pStyle w:val="RCWSLText"/>
                      <w:jc w:val="right"/>
                    </w:pPr>
                    <w:r>
                      <w:t>11</w:t>
                    </w:r>
                  </w:p>
                  <w:p w14:paraId="6AB67D7E" w14:textId="77777777" w:rsidR="001B4E53" w:rsidRDefault="001B4E53">
                    <w:pPr>
                      <w:pStyle w:val="RCWSLText"/>
                      <w:jc w:val="right"/>
                    </w:pPr>
                    <w:r>
                      <w:t>12</w:t>
                    </w:r>
                  </w:p>
                  <w:p w14:paraId="75F9401C" w14:textId="77777777" w:rsidR="001B4E53" w:rsidRDefault="001B4E53">
                    <w:pPr>
                      <w:pStyle w:val="RCWSLText"/>
                      <w:jc w:val="right"/>
                    </w:pPr>
                    <w:r>
                      <w:t>13</w:t>
                    </w:r>
                  </w:p>
                  <w:p w14:paraId="761D5D3E" w14:textId="77777777" w:rsidR="001B4E53" w:rsidRDefault="001B4E53">
                    <w:pPr>
                      <w:pStyle w:val="RCWSLText"/>
                      <w:jc w:val="right"/>
                    </w:pPr>
                    <w:r>
                      <w:t>14</w:t>
                    </w:r>
                  </w:p>
                  <w:p w14:paraId="5F8F0317" w14:textId="77777777" w:rsidR="001B4E53" w:rsidRDefault="001B4E53">
                    <w:pPr>
                      <w:pStyle w:val="RCWSLText"/>
                      <w:jc w:val="right"/>
                    </w:pPr>
                    <w:r>
                      <w:t>15</w:t>
                    </w:r>
                  </w:p>
                  <w:p w14:paraId="0C767508" w14:textId="77777777" w:rsidR="001B4E53" w:rsidRDefault="001B4E53">
                    <w:pPr>
                      <w:pStyle w:val="RCWSLText"/>
                      <w:jc w:val="right"/>
                    </w:pPr>
                    <w:r>
                      <w:t>16</w:t>
                    </w:r>
                  </w:p>
                  <w:p w14:paraId="3774680F" w14:textId="77777777" w:rsidR="001B4E53" w:rsidRDefault="001B4E53">
                    <w:pPr>
                      <w:pStyle w:val="RCWSLText"/>
                      <w:jc w:val="right"/>
                    </w:pPr>
                    <w:r>
                      <w:t>17</w:t>
                    </w:r>
                  </w:p>
                  <w:p w14:paraId="07C8CB1D" w14:textId="77777777" w:rsidR="001B4E53" w:rsidRDefault="001B4E53">
                    <w:pPr>
                      <w:pStyle w:val="RCWSLText"/>
                      <w:jc w:val="right"/>
                    </w:pPr>
                    <w:r>
                      <w:t>18</w:t>
                    </w:r>
                  </w:p>
                  <w:p w14:paraId="3D24CBD6" w14:textId="77777777" w:rsidR="001B4E53" w:rsidRDefault="001B4E53">
                    <w:pPr>
                      <w:pStyle w:val="RCWSLText"/>
                      <w:jc w:val="right"/>
                    </w:pPr>
                    <w:r>
                      <w:t>19</w:t>
                    </w:r>
                  </w:p>
                  <w:p w14:paraId="47ACA257" w14:textId="77777777" w:rsidR="001B4E53" w:rsidRDefault="001B4E53">
                    <w:pPr>
                      <w:pStyle w:val="RCWSLText"/>
                      <w:jc w:val="right"/>
                    </w:pPr>
                    <w:r>
                      <w:t>20</w:t>
                    </w:r>
                  </w:p>
                  <w:p w14:paraId="44DCB607" w14:textId="77777777" w:rsidR="001B4E53" w:rsidRDefault="001B4E53">
                    <w:pPr>
                      <w:pStyle w:val="RCWSLText"/>
                      <w:jc w:val="right"/>
                    </w:pPr>
                    <w:r>
                      <w:t>21</w:t>
                    </w:r>
                  </w:p>
                  <w:p w14:paraId="623FFCE3" w14:textId="77777777" w:rsidR="001B4E53" w:rsidRDefault="001B4E53">
                    <w:pPr>
                      <w:pStyle w:val="RCWSLText"/>
                      <w:jc w:val="right"/>
                    </w:pPr>
                    <w:r>
                      <w:t>22</w:t>
                    </w:r>
                  </w:p>
                  <w:p w14:paraId="4BD58235" w14:textId="77777777" w:rsidR="001B4E53" w:rsidRDefault="001B4E53">
                    <w:pPr>
                      <w:pStyle w:val="RCWSLText"/>
                      <w:jc w:val="right"/>
                    </w:pPr>
                    <w:r>
                      <w:t>23</w:t>
                    </w:r>
                  </w:p>
                  <w:p w14:paraId="58F0FAC0" w14:textId="77777777" w:rsidR="001B4E53" w:rsidRDefault="001B4E53">
                    <w:pPr>
                      <w:pStyle w:val="RCWSLText"/>
                      <w:jc w:val="right"/>
                    </w:pPr>
                    <w:r>
                      <w:t>24</w:t>
                    </w:r>
                  </w:p>
                  <w:p w14:paraId="2FD08D3D" w14:textId="77777777" w:rsidR="001B4E53" w:rsidRDefault="001B4E53" w:rsidP="00060D21">
                    <w:pPr>
                      <w:pStyle w:val="RCWSLText"/>
                      <w:jc w:val="right"/>
                    </w:pPr>
                    <w:r>
                      <w:t>25</w:t>
                    </w:r>
                  </w:p>
                  <w:p w14:paraId="6EC72FCE" w14:textId="77777777" w:rsidR="001B4E53" w:rsidRDefault="001B4E53" w:rsidP="00060D21">
                    <w:pPr>
                      <w:pStyle w:val="RCWSLText"/>
                      <w:jc w:val="right"/>
                    </w:pPr>
                    <w:r>
                      <w:t>26</w:t>
                    </w:r>
                  </w:p>
                  <w:p w14:paraId="6A81D91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496E"/>
    <w:rsid w:val="00136E5A"/>
    <w:rsid w:val="00146AAF"/>
    <w:rsid w:val="001A775A"/>
    <w:rsid w:val="001B4E53"/>
    <w:rsid w:val="001C1B27"/>
    <w:rsid w:val="001C7F91"/>
    <w:rsid w:val="001E6675"/>
    <w:rsid w:val="00217E8A"/>
    <w:rsid w:val="002537A0"/>
    <w:rsid w:val="00265296"/>
    <w:rsid w:val="00276CD4"/>
    <w:rsid w:val="00281CBD"/>
    <w:rsid w:val="00316CD9"/>
    <w:rsid w:val="003436AD"/>
    <w:rsid w:val="003E2FC6"/>
    <w:rsid w:val="00492DDC"/>
    <w:rsid w:val="004C6615"/>
    <w:rsid w:val="005115F9"/>
    <w:rsid w:val="00523C5A"/>
    <w:rsid w:val="005E69C3"/>
    <w:rsid w:val="00605C39"/>
    <w:rsid w:val="006841E6"/>
    <w:rsid w:val="006D6CBC"/>
    <w:rsid w:val="006E0150"/>
    <w:rsid w:val="006F3379"/>
    <w:rsid w:val="006F7027"/>
    <w:rsid w:val="007049E4"/>
    <w:rsid w:val="0072335D"/>
    <w:rsid w:val="0072541D"/>
    <w:rsid w:val="00757317"/>
    <w:rsid w:val="0076035A"/>
    <w:rsid w:val="007769AF"/>
    <w:rsid w:val="007D1589"/>
    <w:rsid w:val="007D35D4"/>
    <w:rsid w:val="0083749C"/>
    <w:rsid w:val="008443FE"/>
    <w:rsid w:val="00846034"/>
    <w:rsid w:val="008C7E6E"/>
    <w:rsid w:val="00931B84"/>
    <w:rsid w:val="0096303F"/>
    <w:rsid w:val="00972869"/>
    <w:rsid w:val="00984CD1"/>
    <w:rsid w:val="009F23A9"/>
    <w:rsid w:val="00A00461"/>
    <w:rsid w:val="00A01F29"/>
    <w:rsid w:val="00A17B5B"/>
    <w:rsid w:val="00A40A76"/>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86F37"/>
    <w:rsid w:val="00D40447"/>
    <w:rsid w:val="00D659AC"/>
    <w:rsid w:val="00DA47F3"/>
    <w:rsid w:val="00DB4828"/>
    <w:rsid w:val="00DC2C13"/>
    <w:rsid w:val="00DE256E"/>
    <w:rsid w:val="00DF5D0E"/>
    <w:rsid w:val="00E1471A"/>
    <w:rsid w:val="00E267B1"/>
    <w:rsid w:val="00E41CC6"/>
    <w:rsid w:val="00E66F5D"/>
    <w:rsid w:val="00E831A5"/>
    <w:rsid w:val="00E850E7"/>
    <w:rsid w:val="00EC4C96"/>
    <w:rsid w:val="00ED2EEB"/>
    <w:rsid w:val="00F229DE"/>
    <w:rsid w:val="00F264B4"/>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D696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3E9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5868</BillDocName>
  <AmendType>AMH</AmendType>
  <SponsorAcronym>ORCU</SponsorAcronym>
  <DrafterAcronym>RAYM</DrafterAcronym>
  <DraftNumber>172</DraftNumber>
  <ReferenceNumber>SB 5868</ReferenceNumber>
  <Floor>H AMD TO FIN COMM AMD (H-2858.1/22)</Floor>
  <AmendmentNumber> 1305</AmendmentNumber>
  <Sponsors>By Representative Orcutt</Sponsors>
  <FloorAction>NOT CONSIDERED 03/02/2022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410</Words>
  <Characters>1951</Characters>
  <Application>Microsoft Office Word</Application>
  <DocSecurity>8</DocSecurity>
  <Lines>52</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5868 AMH ORCU RAYM 172</dc:title>
  <dc:creator>Kyle Raymond</dc:creator>
  <cp:lastModifiedBy>Raymond, Kyle</cp:lastModifiedBy>
  <cp:revision>18</cp:revision>
  <dcterms:created xsi:type="dcterms:W3CDTF">2022-03-02T22:40:00Z</dcterms:created>
  <dcterms:modified xsi:type="dcterms:W3CDTF">2022-03-02T23:05:00Z</dcterms:modified>
</cp:coreProperties>
</file>