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D03F8" w14:paraId="58C3CB3F" w14:textId="05EAB2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4C4B">
            <w:t>5883-S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4C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4C4B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4C4B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4C4B">
            <w:t>540</w:t>
          </w:r>
        </w:sdtContent>
      </w:sdt>
    </w:p>
    <w:p w:rsidR="00DF5D0E" w:rsidP="00B73E0A" w:rsidRDefault="00AA1230" w14:paraId="6A591A0F" w14:textId="102D676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03F8" w14:paraId="77499A0C" w14:textId="2B86656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4C4B">
            <w:rPr>
              <w:b/>
              <w:u w:val="single"/>
            </w:rPr>
            <w:t>SSB 5883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4C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1297</w:t>
          </w:r>
        </w:sdtContent>
      </w:sdt>
    </w:p>
    <w:p w:rsidR="00DF5D0E" w:rsidP="00605C39" w:rsidRDefault="001D03F8" w14:paraId="5DA7AE13" w14:textId="64C5A49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4C4B">
            <w:rPr>
              <w:sz w:val="22"/>
            </w:rPr>
            <w:t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D4C4B" w14:paraId="04CE0884" w14:textId="48F181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03/03/2022</w:t>
          </w:r>
        </w:p>
      </w:sdtContent>
    </w:sdt>
    <w:p w:rsidRPr="00DD4C4B" w:rsidR="00DF5D0E" w:rsidP="006C788A" w:rsidRDefault="00DE256E" w14:paraId="09679657" w14:textId="76662557">
      <w:pPr>
        <w:pStyle w:val="Page"/>
      </w:pPr>
      <w:bookmarkStart w:name="StartOfAmendmentBody" w:id="0"/>
      <w:bookmarkEnd w:id="0"/>
      <w:permStart w:edGrp="everyone" w:id="2093617596"/>
      <w:r>
        <w:tab/>
      </w:r>
      <w:r w:rsidR="006C788A">
        <w:t>On page 6, beginning on line 12, after "</w:t>
      </w:r>
      <w:r w:rsidRPr="00A143E4" w:rsidR="006C788A">
        <w:rPr>
          <w:u w:val="single"/>
        </w:rPr>
        <w:t>is</w:t>
      </w:r>
      <w:r w:rsidR="006C788A">
        <w:t>" strike all material through "</w:t>
      </w:r>
      <w:r w:rsidRPr="00A71652" w:rsidR="006C788A">
        <w:rPr>
          <w:u w:val="single"/>
        </w:rPr>
        <w:t>majority</w:t>
      </w:r>
      <w:r w:rsidR="006C788A">
        <w:t>" on line 13 and insert "</w:t>
      </w:r>
      <w:r w:rsidR="006C788A">
        <w:rPr>
          <w:u w:val="single"/>
        </w:rPr>
        <w:t>age 14 through age 17</w:t>
      </w:r>
      <w:r w:rsidR="006C788A">
        <w:t>"</w:t>
      </w:r>
    </w:p>
    <w:permEnd w:id="2093617596"/>
    <w:p w:rsidR="00ED2EEB" w:rsidP="00DD4C4B" w:rsidRDefault="00ED2EEB" w14:paraId="20B5F1B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85254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169B47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D4C4B" w:rsidRDefault="00D659AC" w14:paraId="7F060D5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C788A" w:rsidRDefault="0096303F" w14:paraId="4DB12F20" w14:textId="2BD4E0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C788A">
                  <w:t>Limits the informed consent provisions for unaccompanied homeless youth to individuals age 14 through age 17 (instead of including all youth under age 18).</w:t>
                </w:r>
              </w:p>
            </w:tc>
          </w:tr>
        </w:sdtContent>
      </w:sdt>
      <w:permEnd w:id="1728525474"/>
    </w:tbl>
    <w:p w:rsidR="00DF5D0E" w:rsidP="00DD4C4B" w:rsidRDefault="00DF5D0E" w14:paraId="6F3E25C1" w14:textId="77777777">
      <w:pPr>
        <w:pStyle w:val="BillEnd"/>
        <w:suppressLineNumbers/>
      </w:pPr>
    </w:p>
    <w:p w:rsidR="00DF5D0E" w:rsidP="00DD4C4B" w:rsidRDefault="00DE256E" w14:paraId="3E3B511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D4C4B" w:rsidRDefault="00AB682C" w14:paraId="04A3332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B9BD" w14:textId="77777777" w:rsidR="00DD4C4B" w:rsidRDefault="00DD4C4B" w:rsidP="00DF5D0E">
      <w:r>
        <w:separator/>
      </w:r>
    </w:p>
  </w:endnote>
  <w:endnote w:type="continuationSeparator" w:id="0">
    <w:p w14:paraId="60579F84" w14:textId="77777777" w:rsidR="00DD4C4B" w:rsidRDefault="00DD4C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21F" w:rsidRDefault="0067321F" w14:paraId="0D025C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03F8" w14:paraId="24A52581" w14:textId="2927F7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4C4B">
      <w:t>5883-S AMH DENT WICM 540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D03F8" w14:paraId="38511029" w14:textId="587937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321F">
      <w:t>5883-S AMH DENT WICM 540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4523" w14:textId="77777777" w:rsidR="00DD4C4B" w:rsidRDefault="00DD4C4B" w:rsidP="00DF5D0E">
      <w:r>
        <w:separator/>
      </w:r>
    </w:p>
  </w:footnote>
  <w:footnote w:type="continuationSeparator" w:id="0">
    <w:p w14:paraId="77CA3B3D" w14:textId="77777777" w:rsidR="00DD4C4B" w:rsidRDefault="00DD4C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5424" w14:textId="77777777" w:rsidR="0067321F" w:rsidRDefault="00673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6B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1D33C5" wp14:editId="5457D92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A8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965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EC6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4C2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699C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A78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573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A4F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03B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C6E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70F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053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949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784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7F2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044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82F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35A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498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1AE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9B7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A4E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226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D6D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828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8CB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86A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D88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CC7B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4E01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3F7A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4A4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1D96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245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D33C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7DA87B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96594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EC60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4C2D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699C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A789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5735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A4F97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03BF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C6EC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70F8C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0533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949D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784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7F2D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0442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82F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35AD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49825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1AE3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9B7A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A4E6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22670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D6D3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82874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8CB8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86AE4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D8808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CC7B7B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4E017A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3F7A38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4A422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1D965D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2459C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27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22C58" wp14:editId="24DC05E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F9F6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925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90C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F37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8C6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3D9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A4C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874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535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731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B85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CCC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F8F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7AC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FF0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E565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1E5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2D0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54F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0C7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E1C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D04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64B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7CB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095D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4EA5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20AF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22C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4FF9F6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9259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90C57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F372E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8C66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3D9C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A4C0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874AF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5351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7313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B85C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CCC0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F8F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7ACC5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FF0B0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E565C4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1E5EF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2D0C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54F3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0C74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E1C1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D047F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64B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7CB3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095D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4EA5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20AF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03F8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7321F"/>
    <w:rsid w:val="006841E6"/>
    <w:rsid w:val="006C788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4C4B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1757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5883-S</BillDocName>
  <AmendType>AMH</AmendType>
  <SponsorAcronym>ESLI</SponsorAcronym>
  <DrafterAcronym>WICM</DrafterAcronym>
  <DraftNumber>540</DraftNumber>
  <ReferenceNumber>SSB 5883</ReferenceNumber>
  <Floor>H AMD</Floor>
  <AmendmentNumber> 1297</AmendmentNumber>
  <Sponsors>By Representative Eslick</Sponsors>
  <FloorAction>NOT 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75</Words>
  <Characters>353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5883-S AMH ESLI WICM 540</dc:title>
  <dc:creator>Luke Wickham</dc:creator>
  <cp:lastModifiedBy>Wickham, Luke</cp:lastModifiedBy>
  <cp:revision>4</cp:revision>
  <dcterms:created xsi:type="dcterms:W3CDTF">2022-03-02T19:26:00Z</dcterms:created>
  <dcterms:modified xsi:type="dcterms:W3CDTF">2022-03-02T19:36:00Z</dcterms:modified>
</cp:coreProperties>
</file>