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0c9f9f63d4c7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5044-S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S0623.1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5044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01/27/2021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18, after "implement" insert "</w:t>
      </w:r>
      <w:r>
        <w:rPr>
          <w:u w:val="single"/>
        </w:rPr>
        <w:t xml:space="preserve">Asian American history 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20, after "</w:t>
      </w:r>
      <w:r>
        <w:rPr>
          <w:u w:val="single"/>
        </w:rPr>
        <w:t xml:space="preserve">racism</w:t>
      </w:r>
      <w:r>
        <w:rPr/>
        <w:t xml:space="preserve">" insert "</w:t>
      </w:r>
      <w:r>
        <w:rPr>
          <w:u w:val="single"/>
        </w:rPr>
        <w:t xml:space="preserve">, including but not limited to racism against Asian Americans,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28, after "</w:t>
      </w:r>
      <w:r>
        <w:rPr>
          <w:u w:val="single"/>
        </w:rPr>
        <w:t xml:space="preserve">races,</w:t>
      </w:r>
      <w:r>
        <w:rPr/>
        <w:t xml:space="preserve">" insert "</w:t>
      </w:r>
      <w:r>
        <w:rPr>
          <w:u w:val="single"/>
        </w:rPr>
        <w:t xml:space="preserve">including but not limited to Asian Americans,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18, after "implement" insert "</w:t>
      </w:r>
      <w:r>
        <w:rPr>
          <w:u w:val="single"/>
        </w:rPr>
        <w:t xml:space="preserve">Asian American history 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21, after "</w:t>
      </w:r>
      <w:r>
        <w:rPr>
          <w:u w:val="single"/>
        </w:rPr>
        <w:t xml:space="preserve">threat</w:t>
      </w:r>
      <w:r>
        <w:rPr/>
        <w:t xml:space="preserve">" insert "</w:t>
      </w:r>
      <w:r>
        <w:rPr>
          <w:u w:val="single"/>
        </w:rPr>
        <w:t xml:space="preserve">, including but not limited to bias and stereotypes toward Asian Americans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19, after "</w:t>
      </w:r>
      <w:r>
        <w:rPr>
          <w:u w:val="single"/>
        </w:rPr>
        <w:t xml:space="preserve">standards,</w:t>
      </w:r>
      <w:r>
        <w:rPr/>
        <w:t xml:space="preserve">" insert "</w:t>
      </w:r>
      <w:r>
        <w:rPr>
          <w:u w:val="single"/>
        </w:rPr>
        <w:t xml:space="preserve">including but not limited to addressing racism against Asian Americans,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references to Asian American curriculum, bias and stereotypes toward Asian Americans, and racism against Asian Americans.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e7638fce446bd" /></Relationships>
</file>