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7b640b73e427c" /></Relationships>
</file>

<file path=word/document.xml><?xml version="1.0" encoding="utf-8"?>
<w:document xmlns:w="http://schemas.openxmlformats.org/wordprocessingml/2006/main">
  <w:body>
    <w:p>
      <w:r>
        <w:rPr>
          <w:b/>
        </w:rPr>
        <w:r>
          <w:rPr/>
          <w:t xml:space="preserve">5115-S</w:t>
        </w:r>
      </w:r>
      <w:r>
        <w:rPr>
          <w:b/>
        </w:rPr>
        <w:t xml:space="preserve"> </w:t>
        <w:t xml:space="preserve">AMS</w:t>
      </w:r>
      <w:r>
        <w:rPr>
          <w:b/>
        </w:rPr>
        <w:t xml:space="preserve"> </w:t>
        <w:r>
          <w:rPr/>
          <w:t xml:space="preserve">KING</w:t>
        </w:r>
      </w:r>
      <w:r>
        <w:rPr>
          <w:b/>
        </w:rPr>
        <w:t xml:space="preserve"> </w:t>
        <w:r>
          <w:rPr/>
          <w:t xml:space="preserve">S1418.1</w:t>
        </w:r>
      </w:r>
      <w:r>
        <w:rPr>
          <w:b/>
        </w:rPr>
        <w:t xml:space="preserve"> - NOT FOR FLOOR USE</w:t>
      </w:r>
    </w:p>
    <w:p>
      <w:pPr>
        <w:ind w:left="0" w:right="0" w:firstLine="576"/>
      </w:pPr>
    </w:p>
    <w:p>
      <w:pPr>
        <w:spacing w:before="480" w:after="0" w:line="408" w:lineRule="exact"/>
      </w:pPr>
      <w:r>
        <w:rPr>
          <w:b/>
          <w:u w:val="single"/>
        </w:rPr>
        <w:t xml:space="preserve">SSB 5115</w:t>
      </w:r>
      <w:r>
        <w:t xml:space="preserve"> -</w:t>
      </w:r>
      <w:r>
        <w:t xml:space="preserve"> </w:t>
        <w:t xml:space="preserve">S AMD</w:t>
      </w:r>
      <w:r>
        <w:t xml:space="preserve"> </w:t>
      </w:r>
      <w:r>
        <w:rPr>
          <w:b/>
        </w:rPr>
        <w:t xml:space="preserve">105</w:t>
      </w:r>
    </w:p>
    <w:p>
      <w:pPr>
        <w:spacing w:before="0" w:after="0" w:line="408" w:lineRule="exact"/>
        <w:ind w:left="0" w:right="0" w:firstLine="576"/>
        <w:jc w:val="left"/>
      </w:pPr>
      <w:r>
        <w:rPr/>
        <w:t xml:space="preserve">By Senator King</w:t>
      </w:r>
    </w:p>
    <w:p>
      <w:pPr>
        <w:jc w:val="right"/>
      </w:pPr>
      <w:r>
        <w:rPr>
          <w:b/>
        </w:rPr>
        <w:t xml:space="preserve">ADOPTED 02/23/2021</w:t>
      </w:r>
    </w:p>
    <w:p>
      <w:pPr>
        <w:spacing w:before="0" w:after="0" w:line="408" w:lineRule="exact"/>
        <w:ind w:left="0" w:right="0" w:firstLine="576"/>
        <w:jc w:val="left"/>
      </w:pPr>
      <w:r>
        <w:rPr/>
        <w:t xml:space="preserve">On page 6, line 8, after "that" strike "five percent" and insert "10"</w:t>
      </w:r>
    </w:p>
    <w:p>
      <w:pPr>
        <w:spacing w:before="0" w:after="0" w:line="408" w:lineRule="exact"/>
        <w:ind w:left="0" w:right="0" w:firstLine="576"/>
        <w:jc w:val="left"/>
      </w:pPr>
      <w:r>
        <w:rPr/>
        <w:t xml:space="preserve">On page 6, beginning on line 13, strike all of subsection (1)(b)</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6, line 26, after "The" strike all material through "(b)" and insert "report required in (a)"</w:t>
      </w:r>
    </w:p>
    <w:p>
      <w:pPr>
        <w:spacing w:before="0" w:after="0" w:line="408" w:lineRule="exact"/>
        <w:ind w:left="0" w:right="0" w:firstLine="576"/>
        <w:jc w:val="left"/>
      </w:pPr>
      <w:r>
        <w:rPr>
          <w:u w:val="single"/>
        </w:rPr>
        <w:t xml:space="preserve">EFFECT:</w:t>
      </w:r>
      <w:r>
        <w:rPr/>
        <w:t xml:space="preserve"> Changes the requirement for an employer with more than 50 employees to report to the Department of Labor and Industries (L&amp;I) when 10 or more employees test positive for the infectious or contagious disease, rather than when five percent of employees test positive. Removes the requirement that an employer with 50 or fewer employees report to L&amp;I when 10 percent or more of their employees test positive for the disease.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2848ac8694e17" /></Relationships>
</file>