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c5e63b94749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S3810.1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</w:t>
      </w:r>
      <w:r>
        <w:rPr>
          <w:u w:val="single"/>
        </w:rPr>
        <w:t xml:space="preserve">November 1,</w:t>
      </w:r>
      <w:r>
        <w:rPr/>
        <w:t xml:space="preserve">" strike "</w:t>
      </w:r>
      <w:r>
        <w:rPr>
          <w:u w:val="single"/>
        </w:rPr>
        <w:t xml:space="preserve">2022</w:t>
      </w:r>
      <w:r>
        <w:rPr/>
        <w:t xml:space="preserve">" and insert "</w:t>
      </w:r>
      <w:r>
        <w:rPr>
          <w:u w:val="single"/>
        </w:rPr>
        <w:t xml:space="preserve">2023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</w:t>
      </w:r>
      <w:r>
        <w:rPr>
          <w:u w:val="single"/>
        </w:rPr>
        <w:t xml:space="preserve">years</w:t>
      </w:r>
      <w:r>
        <w:rPr/>
        <w:t xml:space="preserve">" strike "</w:t>
      </w:r>
      <w:r>
        <w:rPr>
          <w:u w:val="single"/>
        </w:rPr>
        <w:t xml:space="preserve">2022 and 2023</w:t>
      </w:r>
      <w:r>
        <w:rPr/>
        <w:t xml:space="preserve">" and insert "</w:t>
      </w:r>
      <w:r>
        <w:rPr>
          <w:u w:val="single"/>
        </w:rPr>
        <w:t xml:space="preserve">2023 and 2024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</w:t>
      </w:r>
      <w:r>
        <w:rPr>
          <w:u w:val="single"/>
        </w:rPr>
        <w:t xml:space="preserve">year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</w:t>
      </w:r>
      <w:r>
        <w:rPr>
          <w:u w:val="single"/>
        </w:rPr>
        <w:t xml:space="preserve">July 1,</w:t>
      </w:r>
      <w:r>
        <w:rPr/>
        <w:t xml:space="preserve">" strike "</w:t>
      </w:r>
      <w:r>
        <w:rPr>
          <w:u w:val="single"/>
        </w:rPr>
        <w:t xml:space="preserve">2021</w:t>
      </w:r>
      <w:r>
        <w:rPr/>
        <w:t xml:space="preserve">" and insert "</w:t>
      </w:r>
      <w:r>
        <w:rPr>
          <w:u w:val="single"/>
        </w:rPr>
        <w:t xml:space="preserve">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</w:t>
      </w:r>
      <w:r>
        <w:rPr>
          <w:u w:val="single"/>
        </w:rPr>
        <w:t xml:space="preserve">years</w:t>
      </w:r>
      <w:r>
        <w:rPr/>
        <w:t xml:space="preserve">" strike "</w:t>
      </w:r>
      <w:r>
        <w:rPr>
          <w:u w:val="single"/>
        </w:rPr>
        <w:t xml:space="preserve">2021 to 2027</w:t>
      </w:r>
      <w:r>
        <w:rPr/>
        <w:t xml:space="preserve">" and insert "</w:t>
      </w:r>
      <w:r>
        <w:rPr>
          <w:u w:val="single"/>
        </w:rPr>
        <w:t xml:space="preserve">2022 to 2028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30,</w:t>
      </w:r>
      <w:r>
        <w:rPr/>
        <w:t xml:space="preserve">" strike "</w:t>
      </w:r>
      <w:r>
        <w:rPr>
          <w:u w:val="single"/>
        </w:rPr>
        <w:t xml:space="preserve">2022</w:t>
      </w:r>
      <w:r>
        <w:rPr/>
        <w:t xml:space="preserve">" and insert "</w:t>
      </w:r>
      <w:r>
        <w:rPr>
          <w:u w:val="single"/>
        </w:rPr>
        <w:t xml:space="preserve">2023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"effect" strike all material through "2021" and insert "immediately"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"82.42.055;" strike all material through "date;"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effective dates of legislation.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ec238158f4520" /></Relationships>
</file>