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99529ccda41ed" /></Relationships>
</file>

<file path=word/document.xml><?xml version="1.0" encoding="utf-8"?>
<w:document xmlns:w="http://schemas.openxmlformats.org/wordprocessingml/2006/main">
  <w:body>
    <w:p>
      <w:r>
        <w:rPr>
          <w:b/>
        </w:rPr>
        <w:r>
          <w:rPr/>
          <w:t xml:space="preserve">5544-S</w:t>
        </w:r>
      </w:r>
      <w:r>
        <w:rPr>
          <w:b/>
        </w:rPr>
        <w:t xml:space="preserve"> </w:t>
        <w:t xml:space="preserve">AMS</w:t>
      </w:r>
      <w:r>
        <w:rPr>
          <w:b/>
        </w:rPr>
        <w:t xml:space="preserve"> </w:t>
        <w:r>
          <w:rPr/>
          <w:t xml:space="preserve">BROW</w:t>
        </w:r>
      </w:r>
      <w:r>
        <w:rPr>
          <w:b/>
        </w:rPr>
        <w:t xml:space="preserve"> </w:t>
        <w:r>
          <w:rPr/>
          <w:t xml:space="preserve">S4318.2</w:t>
        </w:r>
      </w:r>
      <w:r>
        <w:rPr>
          <w:b/>
        </w:rPr>
        <w:t xml:space="preserve"> - NOT FOR FLOOR USE</w:t>
      </w:r>
    </w:p>
    <w:p>
      <w:pPr>
        <w:ind w:left="0" w:right="0" w:firstLine="576"/>
      </w:pPr>
    </w:p>
    <w:p>
      <w:pPr>
        <w:spacing w:before="480" w:after="0" w:line="408" w:lineRule="exact"/>
      </w:pPr>
      <w:r>
        <w:rPr>
          <w:b/>
          <w:u w:val="single"/>
        </w:rPr>
        <w:t xml:space="preserve">SSB 5544</w:t>
      </w:r>
      <w:r>
        <w:t xml:space="preserve"> -</w:t>
      </w:r>
      <w:r>
        <w:t xml:space="preserve"> </w:t>
        <w:t xml:space="preserve">S AMD</w:t>
      </w:r>
      <w:r>
        <w:t xml:space="preserve"> </w:t>
      </w:r>
      <w:r>
        <w:rPr>
          <w:b/>
        </w:rPr>
        <w:t xml:space="preserve">988</w:t>
      </w:r>
    </w:p>
    <w:p>
      <w:pPr>
        <w:spacing w:before="0" w:after="0" w:line="408" w:lineRule="exact"/>
        <w:ind w:left="0" w:right="0" w:firstLine="576"/>
        <w:jc w:val="left"/>
      </w:pPr>
      <w:r>
        <w:rPr/>
        <w:t xml:space="preserve">By Senator Brown</w:t>
      </w:r>
    </w:p>
    <w:p>
      <w:pPr>
        <w:jc w:val="right"/>
      </w:pPr>
      <w:r>
        <w:rPr>
          <w:b/>
        </w:rPr>
        <w:t xml:space="preserve">ADOPTED 02/10/2022</w:t>
      </w:r>
    </w:p>
    <w:p>
      <w:pPr>
        <w:spacing w:before="0" w:after="0" w:line="408" w:lineRule="exact"/>
        <w:ind w:left="0" w:right="0" w:firstLine="576"/>
        <w:jc w:val="left"/>
      </w:pPr>
      <w:r>
        <w:rPr/>
        <w:t xml:space="preserve">On page 1, beginning on line 18, after "(c)" strike all material through "(d)" on line 20</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3, at the beginning of line 17, strike "office of the lieutenant governor" and insert "department of commerce" </w:t>
      </w:r>
    </w:p>
    <w:p>
      <w:pPr>
        <w:spacing w:before="0" w:after="0" w:line="408" w:lineRule="exact"/>
        <w:ind w:left="0" w:right="0" w:firstLine="576"/>
        <w:jc w:val="left"/>
      </w:pPr>
      <w:r>
        <w:rPr>
          <w:u w:val="single"/>
        </w:rPr>
        <w:t xml:space="preserve">EFFECT:</w:t>
      </w:r>
      <w:r>
        <w:rPr/>
        <w:t xml:space="preserve"> Removes the Lieutenant Governor or the Lieutenant Governor's designee from the work group membership. Changes staff support for the work group to the Department of Commerce from the Office of the Lieutenant Governor.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fae0e0b524887" /></Relationships>
</file>