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85f9693d7843db" /></Relationships>
</file>

<file path=word/document.xml><?xml version="1.0" encoding="utf-8"?>
<w:document xmlns:w="http://schemas.openxmlformats.org/wordprocessingml/2006/main">
  <w:body>
    <w:p>
      <w:r>
        <w:t>Z-0438.1</w:t>
      </w:r>
    </w:p>
    <w:p>
      <w:pPr>
        <w:jc w:val="center"/>
      </w:pPr>
      <w:r>
        <w:t>_______________________________________________</w:t>
      </w:r>
    </w:p>
    <w:p/>
    <w:p>
      <w:pPr>
        <w:jc w:val="center"/>
      </w:pPr>
      <w:r>
        <w:rPr>
          <w:b/>
        </w:rPr>
        <w:t>SENATE BILL 5693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Rolfes, L. Wilson, and Nguyen; by request of Office of Financial Management</w:t>
      </w:r>
    </w:p>
    <w:p/>
    <w:p>
      <w:r>
        <w:rPr>
          <w:t xml:space="preserve">Prefiled 01/06/22.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43.31.605, 43.41.450, 43.101.435, 43.216.1368, 43.216.270, 70A.200.140, and 76.04.516; amending 2021 c 334 ss 101, 102, 103, 104, 105, 106, 107, 108, 111, 112, 113, 114, 115, 116, 117, 118, 119, 120, 121, 122, 123, 124, 125, 126, 127, 128, 129, 130, 131, 132, 133, 134, 135, 136, 137, 138, 139, 140, 141, 142, 143, 144, 145, 146, 147, 148, 149, 150, 151, 152, 153, 201, 202, 203, 204, 205, 206, 207, 208, 209, 210, 211, 212, 213, 214, 215, 216, 217, 218, 219, 220, 221, 222, 223, 224, 225, 226, 227, 228, 229, 230, 301, 302, 303, 304, 305, 306, 307, 308, 309, 310, 311, 401, 402, 501, 502, 503, 504, 505, 506, 507, 508, 509, 510, 511, 512, 513, 514, 515, 516, 517, 518, 520, 521, 522, 603, 604, 605, 606, 607, 608, 609, 610, 611, 612, 613, 614, 615, 616, 617, 618, 619, 701, 702, 704, 705, 715, 718, 753, 801, 802, 803, 805, 907, 909, 910, 911, 912, 913, 914, 915, 916, 917, 918, 919, 920, 921, 922, 923, 924, 925, 928, 929, 930, 932, 933, 934, 935, 936, 940, 941, 942, 943, 945, 946, 947, 948 (uncodified); adding new sections to 2021 c 334 (uncodified); repealing 2021 c 334 ss 749 and 752 (uncodified); making appropriations; and declaring an emergency. </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$48,500,000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$95,099,000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$35,866,000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$68,621,000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$9,405,000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$9,956,000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$4,673,000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$4,673,000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$15,849,000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$30,314,000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$383,000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$6,105,000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$7,354,000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$5,785,000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$5,050,000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$11,119,000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$20,865,000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$1,695,000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$22,844,000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$44,558,000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$169,727,000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$112,119,000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$61,471,000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$354,684,000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resentencing and vacating the sentences of defendants whose convictions or sentences are affected by the </w:t>
      </w:r>
      <w:r>
        <w:rPr>
          <w:i/>
          <w:u w:val="single"/>
        </w:rPr>
        <w:t xml:space="preserve">State v. Blake</w:t>
      </w:r>
      <w:r>
        <w:rPr>
          <w:u w:val="single"/>
        </w:rPr>
        <w:t xml:space="preserve"> decision and to assist with the costs of processing refunds of legal financial obligations as specified in subsection (6) of this section. Administrative overhead costs are limited to 10 percent of direct salaries and benefits charged for these purposes. Subject to the availability of amounts provided in this section, the office must provide funding to counties that demonstrate extraordinary judicial, prosecution, or defense expenses for those purposes.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(6) $23,500,000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ruling. State aid payments made to a county from the pool must first be attributed to any legal financial obligations refunded by the county on behalf of the state.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(7)</w:t>
      </w:r>
      <w:r>
        <w:rPr/>
        <w:t xml:space="preserve">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$3,934,000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$43,878,000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$87,432,000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$12,328,000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$15,410,000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$2,041,000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(9)(a) $150,000 of the general fund</w:t>
      </w:r>
      <w:r>
        <w:rPr>
          <w:rFonts w:ascii="Times New Roman" w:hAnsi="Times New Roman"/>
          <w:u w:val="single"/>
        </w:rPr>
        <w:t xml:space="preserve">—</w:t>
      </w:r>
      <w:r>
        <w:rPr>
          <w:u w:val="single"/>
        </w:rPr>
        <w:t xml:space="preserve">state appropriation for fiscal year 2023 is provided solely for the Washington state LGBTQ commission to facilitate a task force to conduct a comprehensive study on the impact of decriminalization of sex work in the state.</w:t>
      </w:r>
    </w:p>
    <w:p>
      <w:pPr>
        <w:spacing w:before="0" w:after="0" w:line="408" w:lineRule="exact"/>
        <w:ind w:left="0" w:right="0" w:firstLine="576"/>
        <w:jc w:val="left"/>
      </w:pPr>
      <w:r>
        <w:rPr>
          <w:u w:val="single"/>
        </w:rPr>
        <w:t xml:space="preserve">(b) The task force is composed of the following members:</w:t>
      </w:r>
    </w:p>
    <w:p>
      <w:pPr>
        <w:spacing w:before="0" w:after="0" w:line="408" w:lineRule="exact"/>
        <w:ind w:left="0" w:right="0" w:firstLine="576"/>
        <w:jc w:val="left"/>
      </w:pPr>
      <w:r>
        <w:rPr>
          <w:u w:val="single"/>
        </w:rPr>
        <w:t xml:space="preserve">(i) The director of the LGBTQ commission, or the director's designee;</w:t>
      </w:r>
    </w:p>
    <w:p>
      <w:pPr>
        <w:spacing w:before="0" w:after="0" w:line="408" w:lineRule="exact"/>
        <w:ind w:left="0" w:right="0" w:firstLine="576"/>
        <w:jc w:val="left"/>
      </w:pPr>
      <w:r>
        <w:rPr>
          <w:u w:val="single"/>
        </w:rPr>
        <w:t xml:space="preserve">(ii) The director of the women's commission, or the director's designee;</w:t>
      </w:r>
    </w:p>
    <w:p>
      <w:pPr>
        <w:spacing w:before="0" w:after="0" w:line="408" w:lineRule="exact"/>
        <w:ind w:left="0" w:right="0" w:firstLine="576"/>
        <w:jc w:val="left"/>
      </w:pPr>
      <w:r>
        <w:rPr>
          <w:u w:val="single"/>
        </w:rPr>
        <w:t xml:space="preserve">(iii) One member of the Washington association of prosecuting attorneys;</w:t>
      </w:r>
    </w:p>
    <w:p>
      <w:pPr>
        <w:spacing w:before="0" w:after="0" w:line="408" w:lineRule="exact"/>
        <w:ind w:left="0" w:right="0" w:firstLine="576"/>
        <w:jc w:val="left"/>
      </w:pPr>
      <w:r>
        <w:rPr>
          <w:u w:val="single"/>
        </w:rPr>
        <w:t xml:space="preserve">(iv) One representative from the department of health's healthy communities Washington to be appointed by the secretary of health;</w:t>
      </w:r>
    </w:p>
    <w:p>
      <w:pPr>
        <w:spacing w:before="0" w:after="0" w:line="408" w:lineRule="exact"/>
        <w:ind w:left="0" w:right="0" w:firstLine="576"/>
        <w:jc w:val="left"/>
      </w:pPr>
      <w:r>
        <w:rPr>
          <w:u w:val="single"/>
        </w:rPr>
        <w:t xml:space="preserve">(v) One representative from the department of commerce's office of crime victims advocacy to be appointed by the director; and</w:t>
      </w:r>
    </w:p>
    <w:p>
      <w:pPr>
        <w:spacing w:before="0" w:after="0" w:line="408" w:lineRule="exact"/>
        <w:ind w:left="0" w:right="0" w:firstLine="576"/>
        <w:jc w:val="left"/>
      </w:pPr>
      <w:r>
        <w:rPr>
          <w:u w:val="single"/>
        </w:rPr>
        <w:t xml:space="preserve">(vi) Additional members to be appointed by the governor, as follows:</w:t>
      </w:r>
    </w:p>
    <w:p>
      <w:pPr>
        <w:spacing w:before="0" w:after="0" w:line="408" w:lineRule="exact"/>
        <w:ind w:left="0" w:right="0" w:firstLine="576"/>
        <w:jc w:val="left"/>
      </w:pPr>
      <w:r>
        <w:rPr>
          <w:u w:val="single"/>
        </w:rPr>
        <w:t xml:space="preserve">(A) One member representing the Washington anti-trafficking response network;</w:t>
      </w:r>
    </w:p>
    <w:p>
      <w:pPr>
        <w:spacing w:before="0" w:after="0" w:line="408" w:lineRule="exact"/>
        <w:ind w:left="0" w:right="0" w:firstLine="576"/>
        <w:jc w:val="left"/>
      </w:pPr>
      <w:r>
        <w:rPr>
          <w:u w:val="single"/>
        </w:rPr>
        <w:t xml:space="preserve">(B) One member representing the Washington coalition of sexual assault programs;</w:t>
      </w:r>
    </w:p>
    <w:p>
      <w:pPr>
        <w:spacing w:before="0" w:after="0" w:line="408" w:lineRule="exact"/>
        <w:ind w:left="0" w:right="0" w:firstLine="576"/>
        <w:jc w:val="left"/>
      </w:pPr>
      <w:r>
        <w:rPr>
          <w:u w:val="single"/>
        </w:rPr>
        <w:t xml:space="preserve">(C) One member representing the Washington coalition for rights and safety for people in the sex trade;</w:t>
      </w:r>
    </w:p>
    <w:p>
      <w:pPr>
        <w:spacing w:before="0" w:after="0" w:line="408" w:lineRule="exact"/>
        <w:ind w:left="0" w:right="0" w:firstLine="576"/>
        <w:jc w:val="left"/>
      </w:pPr>
      <w:r>
        <w:rPr>
          <w:u w:val="single"/>
        </w:rPr>
        <w:t xml:space="preserve">(D) Two members of the general public representing workers in the sex trade in urban areas;</w:t>
      </w:r>
    </w:p>
    <w:p>
      <w:pPr>
        <w:spacing w:before="0" w:after="0" w:line="408" w:lineRule="exact"/>
        <w:ind w:left="0" w:right="0" w:firstLine="576"/>
        <w:jc w:val="left"/>
      </w:pPr>
      <w:r>
        <w:rPr>
          <w:u w:val="single"/>
        </w:rPr>
        <w:t xml:space="preserve">(E) Two members of the general public representing workers in the sex trade in rural areas; and</w:t>
      </w:r>
    </w:p>
    <w:p>
      <w:pPr>
        <w:spacing w:before="0" w:after="0" w:line="408" w:lineRule="exact"/>
        <w:ind w:left="0" w:right="0" w:firstLine="576"/>
        <w:jc w:val="left"/>
      </w:pPr>
      <w:r>
        <w:rPr>
          <w:u w:val="single"/>
        </w:rPr>
        <w:t xml:space="preserve">(F) Two members of communities historically overrepresented in the sex trade, such as the Black transgender community, women of color, etc.</w:t>
      </w:r>
    </w:p>
    <w:p>
      <w:pPr>
        <w:spacing w:before="0" w:after="0" w:line="408" w:lineRule="exact"/>
        <w:ind w:left="0" w:right="0" w:firstLine="576"/>
        <w:jc w:val="left"/>
      </w:pPr>
      <w:r>
        <w:rPr>
          <w:u w:val="single"/>
        </w:rPr>
        <w:t xml:space="preserve">(c) The director of the LGBTQ commission, or the director's designee, shall convene its first meeting, and the director, or the director's designee, and a member of the task force elected upon its first convening meeting, shall cochair the task force.</w:t>
      </w:r>
    </w:p>
    <w:p>
      <w:pPr>
        <w:spacing w:before="0" w:after="0" w:line="408" w:lineRule="exact"/>
        <w:ind w:left="0" w:right="0" w:firstLine="576"/>
        <w:jc w:val="left"/>
      </w:pPr>
      <w:r>
        <w:rPr>
          <w:u w:val="single"/>
        </w:rPr>
        <w:t xml:space="preserve">(d)(i) The task force shall conduct a comprehensive study on the impact of decriminalization of sex work in the state and make recommendations that include, but are not limited to, the following:</w:t>
      </w:r>
    </w:p>
    <w:p>
      <w:pPr>
        <w:spacing w:before="0" w:after="0" w:line="408" w:lineRule="exact"/>
        <w:ind w:left="0" w:right="0" w:firstLine="576"/>
        <w:jc w:val="left"/>
      </w:pPr>
      <w:r>
        <w:rPr>
          <w:u w:val="single"/>
        </w:rPr>
        <w:t xml:space="preserve">(A) Models of decriminalization of sex work currently in place in other jurisdictions around the United States and globally;</w:t>
      </w:r>
    </w:p>
    <w:p>
      <w:pPr>
        <w:spacing w:before="0" w:after="0" w:line="408" w:lineRule="exact"/>
        <w:ind w:left="0" w:right="0" w:firstLine="576"/>
        <w:jc w:val="left"/>
      </w:pPr>
      <w:r>
        <w:rPr>
          <w:u w:val="single"/>
        </w:rPr>
        <w:t xml:space="preserve">(B) Fiscal impact of decriminalization of sex work for the state;</w:t>
      </w:r>
    </w:p>
    <w:p>
      <w:pPr>
        <w:spacing w:before="0" w:after="0" w:line="408" w:lineRule="exact"/>
        <w:ind w:left="0" w:right="0" w:firstLine="576"/>
        <w:jc w:val="left"/>
      </w:pPr>
      <w:r>
        <w:rPr>
          <w:u w:val="single"/>
        </w:rPr>
        <w:t xml:space="preserve">(C) Community health impact of decriminalization of sex work for the community at large;</w:t>
      </w:r>
    </w:p>
    <w:p>
      <w:pPr>
        <w:spacing w:before="0" w:after="0" w:line="408" w:lineRule="exact"/>
        <w:ind w:left="0" w:right="0" w:firstLine="576"/>
        <w:jc w:val="left"/>
      </w:pPr>
      <w:r>
        <w:rPr>
          <w:u w:val="single"/>
        </w:rPr>
        <w:t xml:space="preserve">(D) Equity impact of decriminalization of sex work;</w:t>
      </w:r>
    </w:p>
    <w:p>
      <w:pPr>
        <w:spacing w:before="0" w:after="0" w:line="408" w:lineRule="exact"/>
        <w:ind w:left="0" w:right="0" w:firstLine="576"/>
        <w:jc w:val="left"/>
      </w:pPr>
      <w:r>
        <w:rPr>
          <w:u w:val="single"/>
        </w:rPr>
        <w:t xml:space="preserve">(E) Gaps in current protections for survivors of sex trafficking and survivors of sexual violence; and</w:t>
      </w:r>
    </w:p>
    <w:p>
      <w:pPr>
        <w:spacing w:before="0" w:after="0" w:line="408" w:lineRule="exact"/>
        <w:ind w:left="0" w:right="0" w:firstLine="576"/>
        <w:jc w:val="left"/>
      </w:pPr>
      <w:r>
        <w:rPr>
          <w:u w:val="single"/>
        </w:rPr>
        <w:t xml:space="preserve">(F) Public health and sexually transmitted infection testing requirements.</w:t>
      </w:r>
    </w:p>
    <w:p>
      <w:pPr>
        <w:spacing w:before="0" w:after="0" w:line="408" w:lineRule="exact"/>
        <w:ind w:left="0" w:right="0" w:firstLine="576"/>
        <w:jc w:val="left"/>
      </w:pPr>
      <w:r>
        <w:rPr>
          <w:u w:val="single"/>
        </w:rPr>
        <w:t xml:space="preserve">(ii) The topics identified in (i) of this subsection (d)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u w:val="single"/>
        </w:rPr>
        <w:t xml:space="preserve">(e) The LGBTQ commission must provide staff support for the task force. The LGBTQ commission may contract support to fulfill the requirements of this subsection.</w:t>
      </w:r>
    </w:p>
    <w:p>
      <w:pPr>
        <w:spacing w:before="0" w:after="0" w:line="408" w:lineRule="exact"/>
        <w:ind w:left="0" w:right="0" w:firstLine="576"/>
        <w:jc w:val="left"/>
      </w:pPr>
      <w:r>
        <w:rPr>
          <w:u w:val="single"/>
        </w:rPr>
        <w:t xml:space="preserve">(f) The task force shall consult with the appropriate experts in the field to fulfill its work.</w:t>
      </w:r>
    </w:p>
    <w:p>
      <w:pPr>
        <w:spacing w:before="0" w:after="0" w:line="408" w:lineRule="exact"/>
        <w:ind w:left="0" w:right="0" w:firstLine="576"/>
        <w:jc w:val="left"/>
      </w:pPr>
      <w:r>
        <w:rPr>
          <w:u w:val="single"/>
        </w:rPr>
        <w:t xml:space="preserve">(g) Nonlegislative members shall be reimbursed for travel expenses in accordance with chapter 43.03 RCW.</w:t>
      </w:r>
    </w:p>
    <w:p>
      <w:pPr>
        <w:spacing w:before="0" w:after="0" w:line="408" w:lineRule="exact"/>
        <w:ind w:left="0" w:right="0" w:firstLine="576"/>
        <w:jc w:val="left"/>
      </w:pPr>
      <w:r>
        <w:rPr>
          <w:u w:val="single"/>
        </w:rPr>
        <w:t xml:space="preserve">(h) The task force shall report its findings and recommendations to the governor and the appropriate committees of the legislature by February 1, 2023. If the recommendation is to decriminalize sex work, the report should include what regulation of the industry should look like as it relates to public health and sexually transmitted infection testing requirements.</w:t>
      </w:r>
    </w:p>
    <w:p>
      <w:pPr>
        <w:spacing w:before="0" w:after="0" w:line="408" w:lineRule="exact"/>
        <w:ind w:left="0" w:right="0" w:firstLine="576"/>
        <w:jc w:val="left"/>
      </w:pPr>
      <w:r>
        <w:rPr>
          <w:u w:val="single"/>
        </w:rPr>
        <w:t xml:space="preserve">(10) $1,948,000 of the general fund</w:t>
      </w:r>
      <w:r>
        <w:rPr>
          <w:rFonts w:ascii="Times New Roman" w:hAnsi="Times New Roman"/>
          <w:u w:val="single"/>
        </w:rPr>
        <w:t xml:space="preserve">—</w:t>
      </w:r>
      <w:r>
        <w:rPr>
          <w:u w:val="single"/>
        </w:rPr>
        <w:t xml:space="preserve">state appropriation for fiscal year 2023 is provided solely to implement House/Senate Bill No. . . . (Z-. . ./22) (governor request legislation to create an office of climate commitment accountability within the office of the governor).</w:t>
      </w:r>
    </w:p>
    <w:p>
      <w:pPr>
        <w:spacing w:before="0" w:after="0" w:line="408" w:lineRule="exact"/>
        <w:ind w:left="0" w:right="0" w:firstLine="576"/>
        <w:jc w:val="left"/>
      </w:pPr>
      <w:r>
        <w:rPr>
          <w:u w:val="single"/>
        </w:rPr>
        <w:t xml:space="preserve">(11)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(12)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$3,598,000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$38,596,000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$12,894,000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$10,647,000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$14,656,000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$10,986,000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$116,069,000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$628,000 of the general fund</w:t>
      </w:r>
      <w:r>
        <w:rPr>
          <w:rFonts w:ascii="Times New Roman" w:hAnsi="Times New Roman"/>
          <w:u w:val="single"/>
        </w:rPr>
        <w:t xml:space="preserve">—</w:t>
      </w:r>
      <w:r>
        <w:rPr>
          <w:u w:val="single"/>
        </w:rPr>
        <w:t xml:space="preserve">state appropriation for fiscal year 2023 is provided solely for grants to counties to support voter registration and voting within county jails for the 2022 general election.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will be responsible for submitting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section, up to $100,000 may be used for the office of the secretary of state to compile the reports received in this subsection into a single report. The report must include an analysis of the county grant projects with recommendations on a statewide approach including policies and procedures for all county jails regarding inmate voting. The report must be delivered to the governor and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$651,000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$1,556,000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$536,000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$1,013,000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$20,820,000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$21,320,000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$16,406,000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$1,731,000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$19,812,000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$285,000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$20,425,000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$25,880,000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$4,353,000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$341,006,000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$422,871,000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$188,000 of the general fund</w:t>
      </w:r>
      <w:r>
        <w:rPr>
          <w:rFonts w:ascii="Times New Roman" w:hAnsi="Times New Roman"/>
          <w:u w:val="single"/>
        </w:rPr>
        <w:t xml:space="preserve">—</w:t>
      </w:r>
      <w:r>
        <w:rPr>
          <w:u w:val="single"/>
        </w:rPr>
        <w:t xml:space="preserve">state appropriation for fiscal year 2023 is provided solely to forecast the number of individuals who are assessed as eligible and who have requested supportive living services, and to forecast the number of individuals who are expected to reside in state-operated living alternatives administered by the developmental disabilities administration. The first forecast will be November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$200,612,000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$523,212,000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$1,434,394,000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$9,089,000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$8,467,000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$326,444,000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$2,679,000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$4,275,000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$5,922,000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$20,819,000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$1,813,000</w:t>
      </w:r>
      <w:r>
        <w:t>))</w:t>
      </w:r>
    </w:p>
    <w:p>
      <w:pPr>
        <w:spacing w:before="0" w:after="0" w:line="408" w:lineRule="exact"/>
        <w:ind w:left="0" w:right="0" w:firstLine="0"/>
        <w:jc w:val="left"/>
        <w:tabs>
          <w:tab w:val="right" w:leader="none" w:pos="9936"/>
        </w:tabs>
      </w:pPr>
      <w:r>
        <w:tab/>
      </w:r>
      <w:r>
        <w:rPr>
          <w:u w:val="single"/>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$20,281,000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$577,610,000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$9,000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$3,384,368,000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w:t>
      </w:r>
      <w:r>
        <w:t>((</w:t>
      </w:r>
      <w:r>
        <w:rPr>
          <w:strike/>
        </w:rPr>
        <w:t xml:space="preserve">$3,000,000</w:t>
      </w:r>
      <w:r>
        <w:t>))</w:t>
      </w:r>
      <w:r>
        <w:rPr/>
        <w:t xml:space="preserve"> </w:t>
      </w:r>
      <w:r>
        <w:rPr>
          <w:u w:val="single"/>
        </w:rPr>
        <w:t xml:space="preserve">$3,819,000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$6,277,000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$2,143,000</w:t>
      </w:r>
      <w:r>
        <w:rPr/>
        <w:t xml:space="preserve">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 </w:t>
      </w:r>
      <w:r>
        <w:rPr>
          <w:u w:val="single"/>
        </w:rPr>
        <w:t xml:space="preserve">Of the amounts provided in this section, $500,000 of the general fund</w:t>
      </w:r>
      <w:r>
        <w:rPr>
          <w:rFonts w:ascii="Times New Roman" w:hAnsi="Times New Roman"/>
          <w:u w:val="single"/>
        </w:rPr>
        <w:t xml:space="preserve">—</w:t>
      </w:r>
      <w:r>
        <w:rPr>
          <w:u w:val="single"/>
        </w:rPr>
        <w:t xml:space="preserve">state appropriation for fiscal year 2023 is provided to assist young adults discharging from inpatient behavioral health treatment facilities to obtain housing.</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$3,660,000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w:t>
      </w:r>
      <w:r>
        <w:t>((</w:t>
      </w:r>
      <w:r>
        <w:rPr>
          <w:strike/>
        </w:rPr>
        <w:t xml:space="preserve">Of the amounts provided in this subsection, $4,500,000 of the home security fund</w:t>
      </w:r>
      <w:r>
        <w:rPr>
          <w:rFonts w:ascii="Times New Roman" w:hAnsi="Times New Roman"/>
          <w:strike/>
        </w:rPr>
        <w:t xml:space="preserve">—</w:t>
      </w:r>
      <w:r>
        <w:rPr>
          <w:strike/>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r>
        <w:t>))</w:t>
      </w:r>
      <w:r>
        <w:rPr/>
        <w:t xml:space="preserve"> </w:t>
      </w:r>
      <w:r>
        <w:rPr>
          <w:u w:val="single"/>
        </w:rPr>
        <w:t xml:space="preserve">Of the amounts appropriated in this subsection, $2,160,000 of the general fund</w:t>
      </w:r>
      <w:r>
        <w:rPr>
          <w:rFonts w:ascii="Times New Roman" w:hAnsi="Times New Roman"/>
          <w:u w:val="single"/>
        </w:rPr>
        <w:t xml:space="preserve">—</w:t>
      </w:r>
      <w:r>
        <w:rPr>
          <w:u w:val="single"/>
        </w:rPr>
        <w:t xml:space="preserve">state appropriation for fiscal year 2023 is provided to create a bridge period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$20,281,000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$282,530,000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$173,154,000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$20,000,000 of the general fund</w:t>
      </w:r>
      <w:r>
        <w:rPr>
          <w:rFonts w:ascii="Times New Roman" w:hAnsi="Times New Roman"/>
          <w:u w:val="single"/>
        </w:rPr>
        <w:t xml:space="preserve">—</w:t>
      </w:r>
      <w:r>
        <w:rPr>
          <w:u w:val="single"/>
        </w:rPr>
        <w:t xml:space="preserve">state appropriation are</w:t>
      </w:r>
      <w:r>
        <w:rPr/>
        <w:t xml:space="preserve">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w:t>
      </w:r>
      <w:r>
        <w:t>))</w:t>
      </w:r>
      <w:r>
        <w:rPr/>
        <w:t xml:space="preserve"> $25,000,000 </w:t>
      </w:r>
      <w:r>
        <w:rPr>
          <w:u w:val="single"/>
        </w:rPr>
        <w:t xml:space="preserve">of the coronavirus state fiscal recovery fund</w:t>
      </w:r>
      <w:r>
        <w:rPr>
          <w:rFonts w:ascii="Times New Roman" w:hAnsi="Times New Roman"/>
          <w:u w:val="single"/>
        </w:rPr>
        <w:t xml:space="preserve">—</w:t>
      </w:r>
      <w:r>
        <w:rPr>
          <w:u w:val="single"/>
        </w:rPr>
        <w:t xml:space="preserve">federal appropriation and $20,000,000 of the general fund</w:t>
      </w:r>
      <w:r>
        <w:rPr>
          <w:rFonts w:ascii="Times New Roman" w:hAnsi="Times New Roman"/>
          <w:u w:val="single"/>
        </w:rPr>
        <w:t xml:space="preserve">—</w:t>
      </w:r>
      <w:r>
        <w:rPr>
          <w:u w:val="single"/>
        </w:rPr>
        <w:t xml:space="preserve">state appropriation for fiscal year 2023 are provided</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$400,000 of the general fund</w:t>
      </w:r>
      <w:r>
        <w:rPr>
          <w:rFonts w:ascii="Times New Roman" w:hAnsi="Times New Roman"/>
        </w:rPr>
        <w:t xml:space="preserve">—</w:t>
      </w:r>
      <w:r>
        <w:rPr/>
        <w:t xml:space="preserve">state appropriation for fiscal year 2022 is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$300,000 of the general fund</w:t>
      </w:r>
      <w:r>
        <w:rPr>
          <w:rFonts w:ascii="Times New Roman" w:hAnsi="Times New Roman"/>
        </w:rPr>
        <w:t xml:space="preserve">—</w:t>
      </w:r>
      <w:r>
        <w:rPr/>
        <w:t xml:space="preserve">state appropriation for fiscal year 2022 is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$300,000 of the general fund</w:t>
      </w:r>
      <w:r>
        <w:rPr>
          <w:rFonts w:ascii="Times New Roman" w:hAnsi="Times New Roman"/>
        </w:rPr>
        <w:t xml:space="preserve">—</w:t>
      </w:r>
      <w:r>
        <w:rPr/>
        <w:t xml:space="preserve">state appropriation for fiscal year 2022 is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is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$1,656,000 of the general fund</w:t>
      </w:r>
      <w:r>
        <w:rPr>
          <w:rFonts w:ascii="Times New Roman" w:hAnsi="Times New Roman"/>
        </w:rPr>
        <w:t xml:space="preserve">—</w:t>
      </w:r>
      <w:r>
        <w:rPr/>
        <w:t xml:space="preserve">state appropriation for fiscal year 2022 and $1,615,000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$100,000,000 of the general fund</w:t>
      </w:r>
      <w:r>
        <w:rPr>
          <w:rFonts w:ascii="Times New Roman" w:hAnsi="Times New Roman"/>
          <w:u w:val="single"/>
        </w:rPr>
        <w:t xml:space="preserve">—</w:t>
      </w:r>
      <w:r>
        <w:rPr>
          <w:u w:val="single"/>
        </w:rPr>
        <w:t xml:space="preserve">federal appropriation (ARPA) is provided solely for grants for public and private water, sewer, electric, and natural gas utilities to address customer arrearages.</w:t>
      </w:r>
    </w:p>
    <w:p>
      <w:pPr>
        <w:spacing w:before="0" w:after="0" w:line="408" w:lineRule="exact"/>
        <w:ind w:left="0" w:right="0" w:firstLine="576"/>
        <w:jc w:val="left"/>
      </w:pPr>
      <w:r>
        <w:rPr>
          <w:u w:val="single"/>
        </w:rPr>
        <w:t xml:space="preserve">(a) Of the amounts provided in this subsection:</w:t>
      </w:r>
    </w:p>
    <w:p>
      <w:pPr>
        <w:spacing w:before="0" w:after="0" w:line="408" w:lineRule="exact"/>
        <w:ind w:left="0" w:right="0" w:firstLine="576"/>
        <w:jc w:val="left"/>
      </w:pPr>
      <w:r>
        <w:rPr>
          <w:u w:val="single"/>
        </w:rPr>
        <w:t xml:space="preserve">(i) $25,000,000 is provided solely for direct grants to water and sewer utilities to address customer arrearages compounded by the coronavirus and the related economic downturn; and</w:t>
      </w:r>
    </w:p>
    <w:p>
      <w:pPr>
        <w:spacing w:before="0" w:after="0" w:line="408" w:lineRule="exact"/>
        <w:ind w:left="0" w:right="0" w:firstLine="576"/>
        <w:jc w:val="left"/>
      </w:pPr>
      <w:r>
        <w:rPr>
          <w:u w:val="single"/>
        </w:rPr>
        <w:t xml:space="preserve">(ii) $75,000,000 is provided solely for direct grants to electrical and natural gas utilities to address customer arrearages compounded by the coronavirus and the related economic downturn.</w:t>
      </w:r>
    </w:p>
    <w:p>
      <w:pPr>
        <w:spacing w:before="0" w:after="0" w:line="408" w:lineRule="exact"/>
        <w:ind w:left="0" w:right="0" w:firstLine="576"/>
        <w:jc w:val="left"/>
      </w:pPr>
      <w:r>
        <w:rPr>
          <w:u w:val="single"/>
        </w:rPr>
        <w:t xml:space="preserve">(b)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(c)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(d) The department may retain up to one percent of the funding provided in this subsection to administer the program.</w:t>
      </w:r>
    </w:p>
    <w:p>
      <w:pPr>
        <w:spacing w:before="0" w:after="0" w:line="408" w:lineRule="exact"/>
        <w:ind w:left="0" w:right="0" w:firstLine="576"/>
        <w:jc w:val="left"/>
      </w:pPr>
      <w:r>
        <w:rPr>
          <w:u w:val="single"/>
        </w:rPr>
        <w:t xml:space="preserve">(e) Each utility shall disburse funds directly to customer accounts by December 31, 2022. Priority shall be given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(f)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(g)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(h)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(130) $150,000 of the general fund</w:t>
      </w:r>
      <w:r>
        <w:rPr>
          <w:rFonts w:ascii="Times New Roman" w:hAnsi="Times New Roman"/>
          <w:u w:val="single"/>
        </w:rPr>
        <w:t xml:space="preserve">—</w:t>
      </w:r>
      <w:r>
        <w:rPr>
          <w:u w:val="single"/>
        </w:rPr>
        <w:t xml:space="preserve">state appropriation for fiscal year 2023 is provided solely for a study on the potential of agrivoltaics in Washington state. This study will explore and identify the dual use of land for both agriculture and solar energy production. The department, in consultation with the department of agriculture, department of natural resources, department of fish and wildlife, department of ecology, conservation commission, and other agencies as appropriate, shall produce and submit to the governor a final report by June 30, 2023.</w:t>
      </w:r>
    </w:p>
    <w:p>
      <w:pPr>
        <w:spacing w:before="0" w:after="0" w:line="408" w:lineRule="exact"/>
        <w:ind w:left="0" w:right="0" w:firstLine="576"/>
        <w:jc w:val="left"/>
      </w:pPr>
      <w:r>
        <w:rPr>
          <w:u w:val="single"/>
        </w:rPr>
        <w:t xml:space="preserve">(a) The report shall:</w:t>
      </w:r>
    </w:p>
    <w:p>
      <w:pPr>
        <w:spacing w:before="0" w:after="0" w:line="408" w:lineRule="exact"/>
        <w:ind w:left="0" w:right="0" w:firstLine="576"/>
        <w:jc w:val="left"/>
      </w:pPr>
      <w:r>
        <w:rPr>
          <w:u w:val="single"/>
        </w:rPr>
        <w:t xml:space="preserve">(i) Explore the benefits and impacts of agrivoltaics to agricultural practices, the energy system, water supply and water quality, and other natural resources;</w:t>
      </w:r>
    </w:p>
    <w:p>
      <w:pPr>
        <w:spacing w:before="0" w:after="0" w:line="408" w:lineRule="exact"/>
        <w:ind w:left="0" w:right="0" w:firstLine="576"/>
        <w:jc w:val="left"/>
      </w:pPr>
      <w:r>
        <w:rPr>
          <w:u w:val="single"/>
        </w:rPr>
        <w:t xml:space="preserve">(ii) Explore the potential costs and benefits of installing agrivoltaics at the farm, community, and state level;</w:t>
      </w:r>
    </w:p>
    <w:p>
      <w:pPr>
        <w:spacing w:before="0" w:after="0" w:line="408" w:lineRule="exact"/>
        <w:ind w:left="0" w:right="0" w:firstLine="576"/>
        <w:jc w:val="left"/>
      </w:pPr>
      <w:r>
        <w:rPr>
          <w:u w:val="single"/>
        </w:rPr>
        <w:t xml:space="preserve">(iii) Identify priority geographic areas, resource land types, or agrivoltaics projects that produce the most benefit, especially to highly impacted communities as defined by RCW 19.405.020;</w:t>
      </w:r>
    </w:p>
    <w:p>
      <w:pPr>
        <w:spacing w:before="0" w:after="0" w:line="408" w:lineRule="exact"/>
        <w:ind w:left="0" w:right="0" w:firstLine="576"/>
        <w:jc w:val="left"/>
      </w:pPr>
      <w:r>
        <w:rPr>
          <w:u w:val="single"/>
        </w:rPr>
        <w:t xml:space="preserve">(iv) Identify how solar project permits impact the conversion of designated resource lands as defined by RCW 36.70A.170;</w:t>
      </w:r>
    </w:p>
    <w:p>
      <w:pPr>
        <w:spacing w:before="0" w:after="0" w:line="408" w:lineRule="exact"/>
        <w:ind w:left="0" w:right="0" w:firstLine="576"/>
        <w:jc w:val="left"/>
      </w:pPr>
      <w:r>
        <w:rPr>
          <w:u w:val="single"/>
        </w:rPr>
        <w:t xml:space="preserve">(v) Identify potential incentives that would support adoption of agrivoltaics and most effectively leverage existing funding opportunities; and</w:t>
      </w:r>
    </w:p>
    <w:p>
      <w:pPr>
        <w:spacing w:before="0" w:after="0" w:line="408" w:lineRule="exact"/>
        <w:ind w:left="0" w:right="0" w:firstLine="576"/>
        <w:jc w:val="left"/>
      </w:pPr>
      <w:r>
        <w:rPr>
          <w:u w:val="single"/>
        </w:rPr>
        <w:t xml:space="preserve">(vi) Identify barriers to siting solar on agricultural land and explore innovative siting regulations from other states, including any findings from the least conflict solar study developed by the Washington State University energy program.</w:t>
      </w:r>
    </w:p>
    <w:p>
      <w:pPr>
        <w:spacing w:before="0" w:after="0" w:line="408" w:lineRule="exact"/>
        <w:ind w:left="0" w:right="0" w:firstLine="576"/>
        <w:jc w:val="left"/>
      </w:pPr>
      <w:r>
        <w:rPr>
          <w:u w:val="single"/>
        </w:rPr>
        <w:t xml:space="preserve">(b) The 2021 state energy strategy must guide the department in the development of the report under this subsection, using an equity and environmental justice lens for developing recommendations and policy proposals.</w:t>
      </w:r>
    </w:p>
    <w:p>
      <w:pPr>
        <w:spacing w:before="0" w:after="0" w:line="408" w:lineRule="exact"/>
        <w:ind w:left="0" w:right="0" w:firstLine="576"/>
        <w:jc w:val="left"/>
      </w:pPr>
      <w:r>
        <w:rPr>
          <w:u w:val="single"/>
        </w:rPr>
        <w:t xml:space="preserve">(c) The department may coordinate with interested parties on recommendations, including but not limited to organizations representing agricultural interests, farmers, local governments, rural communities, solar developers, utilities, environmental justice organizations, tribes, and tribal entities.</w:t>
      </w:r>
    </w:p>
    <w:p>
      <w:pPr>
        <w:spacing w:before="0" w:after="0" w:line="408" w:lineRule="exact"/>
        <w:ind w:left="0" w:right="0" w:firstLine="576"/>
        <w:jc w:val="left"/>
      </w:pPr>
      <w:r>
        <w:rPr>
          <w:u w:val="single"/>
        </w:rPr>
        <w:t xml:space="preserve">(131) $19,340,000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1099), House/Senate Bill No. . . . (Z-0442/22) (governor request legislation concerning increasing middle housing opportunities), and House/Senate Bill No. . . . (Z-0441/22) (governor request legislation concerning salmon recovery habitat).</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(132) $157,000 of the general fund</w:t>
      </w:r>
      <w:r>
        <w:rPr>
          <w:rFonts w:ascii="Times New Roman" w:hAnsi="Times New Roman"/>
          <w:u w:val="single"/>
        </w:rPr>
        <w:t xml:space="preserve">—</w:t>
      </w:r>
      <w:r>
        <w:rPr>
          <w:u w:val="single"/>
        </w:rPr>
        <w:t xml:space="preserve">state appropriation for fiscal year 2023 is provided solely to provide subject matter expertise on clean energy workforce needs to the clean energy workforce transition work group in collaboration with the workforce training and education board. The clean energy workforce subject matter expert must provide input obtained from consultation with representatives from industries likely to experience workforce transition and growth as a result of policies enacted to implement the state energy strategy or mitigate climate change, and identify and recommend to the work group policy recommendations that further the goals of increasing competitiveness and growing family-wage jobs.</w:t>
      </w:r>
    </w:p>
    <w:p>
      <w:pPr>
        <w:spacing w:before="0" w:after="0" w:line="408" w:lineRule="exact"/>
        <w:ind w:left="0" w:right="0" w:firstLine="576"/>
        <w:jc w:val="left"/>
      </w:pPr>
      <w:r>
        <w:rPr>
          <w:u w:val="single"/>
        </w:rPr>
        <w:t xml:space="preserve">(133) $6,500,000 of the general fund</w:t>
      </w:r>
      <w:r>
        <w:rPr>
          <w:rFonts w:ascii="Times New Roman" w:hAnsi="Times New Roman"/>
          <w:u w:val="single"/>
        </w:rPr>
        <w:t xml:space="preserve">—</w:t>
      </w:r>
      <w:r>
        <w:rPr>
          <w:u w:val="single"/>
        </w:rPr>
        <w:t xml:space="preserve">state appropriation for fiscal year 2023 is provided solely for incentives to attract motion picture production in Washington state.</w:t>
      </w:r>
    </w:p>
    <w:p>
      <w:pPr>
        <w:spacing w:before="0" w:after="0" w:line="408" w:lineRule="exact"/>
        <w:ind w:left="0" w:right="0" w:firstLine="576"/>
        <w:jc w:val="left"/>
      </w:pPr>
      <w:r>
        <w:rPr>
          <w:u w:val="single"/>
        </w:rPr>
        <w:t xml:space="preserve">(134) $5,000,000 of the general fund</w:t>
      </w:r>
      <w:r>
        <w:rPr>
          <w:rFonts w:ascii="Times New Roman" w:hAnsi="Times New Roman"/>
          <w:u w:val="single"/>
        </w:rPr>
        <w:t xml:space="preserve">—</w:t>
      </w:r>
      <w:r>
        <w:rPr>
          <w:u w:val="single"/>
        </w:rPr>
        <w:t xml:space="preserve">federal appropriation (ARPA) is provided solely for grants to organizations that serve the health and welfare of children and adults with intellectual disabilities through opportunities that build motor skills, support development, improve health, and develop leadership. The activities supported through these grants may be used for sports competition, serve all ages, genders, ethnicities, and socioeconomic backgrounds, and be offered free of charge.</w:t>
      </w:r>
    </w:p>
    <w:p>
      <w:pPr>
        <w:spacing w:before="0" w:after="0" w:line="408" w:lineRule="exact"/>
        <w:ind w:left="0" w:right="0" w:firstLine="576"/>
        <w:jc w:val="left"/>
      </w:pPr>
      <w:r>
        <w:rPr>
          <w:u w:val="single"/>
        </w:rPr>
        <w:t xml:space="preserve">(135) $100,000,000 of the general fund</w:t>
      </w:r>
      <w:r>
        <w:rPr>
          <w:rFonts w:ascii="Times New Roman" w:hAnsi="Times New Roman"/>
          <w:u w:val="single"/>
        </w:rPr>
        <w:t xml:space="preserve">—</w:t>
      </w:r>
      <w:r>
        <w:rPr>
          <w:u w:val="single"/>
        </w:rPr>
        <w:t xml:space="preserve">state appropriation for fiscal year 2023 is provided solely for rebates to consumers for the purchase of electric vehicles. Rebates shall be provided for the purchase and lease of new and used vehicles under the following guidelines and amounts:</w:t>
      </w:r>
    </w:p>
    <w:p>
      <w:pPr>
        <w:spacing w:before="0" w:after="0" w:line="408" w:lineRule="exact"/>
        <w:ind w:left="0" w:right="0" w:firstLine="576"/>
        <w:jc w:val="left"/>
      </w:pPr>
      <w:r>
        <w:rPr>
          <w:u w:val="single"/>
        </w:rPr>
        <w:t xml:space="preserve">(a) A standard rebate will be provided equal to:</w:t>
      </w:r>
    </w:p>
    <w:p>
      <w:pPr>
        <w:spacing w:before="0" w:after="0" w:line="408" w:lineRule="exact"/>
        <w:ind w:left="0" w:right="0" w:firstLine="576"/>
        <w:jc w:val="left"/>
      </w:pPr>
      <w:r>
        <w:rPr>
          <w:u w:val="single"/>
        </w:rPr>
        <w:t xml:space="preserve">(i) $7,500 for new battery electric vehicles and fuel cell electric vehicles;</w:t>
      </w:r>
    </w:p>
    <w:p>
      <w:pPr>
        <w:spacing w:before="0" w:after="0" w:line="408" w:lineRule="exact"/>
        <w:ind w:left="0" w:right="0" w:firstLine="576"/>
        <w:jc w:val="left"/>
      </w:pPr>
      <w:r>
        <w:rPr>
          <w:u w:val="single"/>
        </w:rPr>
        <w:t xml:space="preserve">(ii) $5,000 for used battery electric vehicles and fuel cell electric vehicles; and</w:t>
      </w:r>
    </w:p>
    <w:p>
      <w:pPr>
        <w:spacing w:before="0" w:after="0" w:line="408" w:lineRule="exact"/>
        <w:ind w:left="0" w:right="0" w:firstLine="576"/>
        <w:jc w:val="left"/>
      </w:pPr>
      <w:r>
        <w:rPr>
          <w:u w:val="single"/>
        </w:rPr>
        <w:t xml:space="preserve">(iii) $1,000 for electric motorcycles and e-bikes.</w:t>
      </w:r>
    </w:p>
    <w:p>
      <w:pPr>
        <w:spacing w:before="0" w:after="0" w:line="408" w:lineRule="exact"/>
        <w:ind w:left="0" w:right="0" w:firstLine="576"/>
        <w:jc w:val="left"/>
      </w:pPr>
      <w:r>
        <w:rPr>
          <w:u w:val="single"/>
        </w:rPr>
        <w:t xml:space="preserve">(b) An additional rebate will be provided for new and used battery electric vehicles and fuel cell electric vehicles equal to $5,000 for Washingtonians earning less than 60 percent of statewide median income.</w:t>
      </w:r>
    </w:p>
    <w:p>
      <w:pPr>
        <w:spacing w:before="0" w:after="0" w:line="408" w:lineRule="exact"/>
        <w:ind w:left="0" w:right="0" w:firstLine="576"/>
        <w:jc w:val="left"/>
      </w:pPr>
      <w:r>
        <w:rPr>
          <w:u w:val="single"/>
        </w:rPr>
        <w:t xml:space="preserve">(c) Rebates will be available for battery electric vehicles and fuel cell electric vehicles with a manufactured suggested retail price under $55,000 for sedans and $80,000 for vans, sports utility vehicles, and pickup trucks.</w:t>
      </w:r>
    </w:p>
    <w:p>
      <w:pPr>
        <w:spacing w:before="0" w:after="0" w:line="408" w:lineRule="exact"/>
        <w:ind w:left="0" w:right="0" w:firstLine="576"/>
        <w:jc w:val="left"/>
      </w:pPr>
      <w:r>
        <w:rPr>
          <w:u w:val="single"/>
        </w:rPr>
        <w:t xml:space="preserve">(d) Rebates will be available to recipients who earn under $250,000 per year as a United States income tax single tax filer, or under $500,000 per year for joint-filer households.</w:t>
      </w:r>
    </w:p>
    <w:p>
      <w:pPr>
        <w:spacing w:before="0" w:after="0" w:line="408" w:lineRule="exact"/>
        <w:ind w:left="0" w:right="0" w:firstLine="576"/>
        <w:jc w:val="left"/>
      </w:pPr>
      <w:r>
        <w:rPr>
          <w:u w:val="single"/>
        </w:rPr>
        <w:t xml:space="preserve">(e) Rebates can cover no more than half the purchase or lease cost of the vehicle.</w:t>
      </w:r>
    </w:p>
    <w:p>
      <w:pPr>
        <w:spacing w:before="0" w:after="0" w:line="408" w:lineRule="exact"/>
        <w:ind w:left="0" w:right="0" w:firstLine="576"/>
        <w:jc w:val="left"/>
      </w:pPr>
      <w:r>
        <w:rPr>
          <w:u w:val="single"/>
        </w:rPr>
        <w:t xml:space="preserve">(f) The department shall establish and maintain a public facing dashboard to track implementation of the rebate program.</w:t>
      </w:r>
    </w:p>
    <w:p>
      <w:pPr>
        <w:spacing w:before="0" w:after="0" w:line="408" w:lineRule="exact"/>
        <w:ind w:left="0" w:right="0" w:firstLine="576"/>
        <w:jc w:val="left"/>
      </w:pPr>
      <w:r>
        <w:rPr>
          <w:u w:val="single"/>
        </w:rPr>
        <w:t xml:space="preserve">(g) The department shall provide a report on the expenditure of these funds to the governor and fiscal committees of the legislature by June 30, 2023.</w:t>
      </w:r>
    </w:p>
    <w:p>
      <w:pPr>
        <w:spacing w:before="0" w:after="0" w:line="408" w:lineRule="exact"/>
        <w:ind w:left="0" w:right="0" w:firstLine="576"/>
        <w:jc w:val="left"/>
      </w:pPr>
      <w:r>
        <w:rPr>
          <w:u w:val="single"/>
        </w:rPr>
        <w:t xml:space="preserve">(136) $100,000,000 of the general fund</w:t>
      </w:r>
      <w:r>
        <w:rPr>
          <w:rFonts w:ascii="Times New Roman" w:hAnsi="Times New Roman"/>
          <w:u w:val="single"/>
        </w:rPr>
        <w:t xml:space="preserve">—</w:t>
      </w:r>
      <w:r>
        <w:rPr>
          <w:u w:val="single"/>
        </w:rPr>
        <w:t xml:space="preserve">state appropriation for fiscal year 2023 is provided for grants to eligible recipients for the purchase and installation of solar energy systems paired with energy storage, including solar modules and inverters, and any controls necessary to pair the technology. Other eligible uses of grant funding include design and predesign efforts, feasibility studies, and the retrofit of existing solar projects with energy storage. Eligible recipients include retail electric utilities, tribal governments, school districts, local governments, state agencies, housing authorities, and 501(c)(3) nonprofit entities.</w:t>
      </w:r>
    </w:p>
    <w:p>
      <w:pPr>
        <w:spacing w:before="0" w:after="0" w:line="408" w:lineRule="exact"/>
        <w:ind w:left="0" w:right="0" w:firstLine="576"/>
        <w:jc w:val="left"/>
      </w:pPr>
      <w:r>
        <w:rPr>
          <w:u w:val="single"/>
        </w:rPr>
        <w:t xml:space="preserve">(a) The department must develop initial threshold criteria for award grants to achieve an equitable and comprehensive deployment of solar plus storage resources and ensure projects that address one or more of the following:</w:t>
      </w:r>
    </w:p>
    <w:p>
      <w:pPr>
        <w:spacing w:before="0" w:after="0" w:line="408" w:lineRule="exact"/>
        <w:ind w:left="0" w:right="0" w:firstLine="576"/>
        <w:jc w:val="left"/>
      </w:pPr>
      <w:r>
        <w:rPr>
          <w:u w:val="single"/>
        </w:rPr>
        <w:t xml:space="preserve">(i) Providing direct and indirect benefits for overburdened communities and vulnerable populations;</w:t>
      </w:r>
    </w:p>
    <w:p>
      <w:pPr>
        <w:spacing w:before="0" w:after="0" w:line="408" w:lineRule="exact"/>
        <w:ind w:left="0" w:right="0" w:firstLine="576"/>
        <w:jc w:val="left"/>
      </w:pPr>
      <w:r>
        <w:rPr>
          <w:u w:val="single"/>
        </w:rPr>
        <w:t xml:space="preserve">(ii) Reducing the frequency or duration of power outages and increasing benefits to the grid;</w:t>
      </w:r>
    </w:p>
    <w:p>
      <w:pPr>
        <w:spacing w:before="0" w:after="0" w:line="408" w:lineRule="exact"/>
        <w:ind w:left="0" w:right="0" w:firstLine="576"/>
        <w:jc w:val="left"/>
      </w:pPr>
      <w:r>
        <w:rPr>
          <w:u w:val="single"/>
        </w:rPr>
        <w:t xml:space="preserve">(iii) Conferring economic benefits on building owners or occupants, by:</w:t>
      </w:r>
    </w:p>
    <w:p>
      <w:pPr>
        <w:spacing w:before="0" w:after="0" w:line="408" w:lineRule="exact"/>
        <w:ind w:left="0" w:right="0" w:firstLine="576"/>
        <w:jc w:val="left"/>
      </w:pPr>
      <w:r>
        <w:rPr>
          <w:u w:val="single"/>
        </w:rPr>
        <w:t xml:space="preserve">(A) Lowering operational costs for the facility, in the case of public buildings; and</w:t>
      </w:r>
    </w:p>
    <w:p>
      <w:pPr>
        <w:spacing w:before="0" w:after="0" w:line="408" w:lineRule="exact"/>
        <w:ind w:left="0" w:right="0" w:firstLine="576"/>
        <w:jc w:val="left"/>
      </w:pPr>
      <w:r>
        <w:rPr>
          <w:u w:val="single"/>
        </w:rPr>
        <w:t xml:space="preserve">(B) Lowering energy burden of tenants and resident owners, in the case of residential projects; and</w:t>
      </w:r>
    </w:p>
    <w:p>
      <w:pPr>
        <w:spacing w:before="0" w:after="0" w:line="408" w:lineRule="exact"/>
        <w:ind w:left="0" w:right="0" w:firstLine="576"/>
        <w:jc w:val="left"/>
      </w:pPr>
      <w:r>
        <w:rPr>
          <w:u w:val="single"/>
        </w:rPr>
        <w:t xml:space="preserve">(iv) Enabling participation in new utility demand response programs.</w:t>
      </w:r>
    </w:p>
    <w:p>
      <w:pPr>
        <w:spacing w:before="0" w:after="0" w:line="408" w:lineRule="exact"/>
        <w:ind w:left="0" w:right="0" w:firstLine="576"/>
        <w:jc w:val="left"/>
      </w:pPr>
      <w:r>
        <w:rPr>
          <w:u w:val="single"/>
        </w:rPr>
        <w:t xml:space="preserve">(b) The department should attempt to select projects that meet the relevant benchmark cost of solar plus storage published by the national renewable energy laboratory.</w:t>
      </w:r>
    </w:p>
    <w:p>
      <w:pPr>
        <w:spacing w:before="0" w:after="0" w:line="408" w:lineRule="exact"/>
        <w:ind w:left="0" w:right="0" w:firstLine="576"/>
        <w:jc w:val="left"/>
      </w:pPr>
      <w:r>
        <w:rPr>
          <w:u w:val="single"/>
        </w:rPr>
        <w:t xml:space="preserve">(c) The department is encouraged to make at least 20 percent of the funds available to tribal governments and their designated subdivisions and agencies.</w:t>
      </w:r>
    </w:p>
    <w:p>
      <w:pPr>
        <w:spacing w:before="0" w:after="0" w:line="408" w:lineRule="exact"/>
        <w:ind w:left="0" w:right="0" w:firstLine="576"/>
        <w:jc w:val="left"/>
      </w:pPr>
      <w:r>
        <w:rPr>
          <w:u w:val="single"/>
        </w:rPr>
        <w:t xml:space="preserve">(d) The department is encouraged to make at least 20 percent of the funds available to rural communities.</w:t>
      </w:r>
    </w:p>
    <w:p>
      <w:pPr>
        <w:spacing w:before="0" w:after="0" w:line="408" w:lineRule="exact"/>
        <w:ind w:left="0" w:right="0" w:firstLine="576"/>
        <w:jc w:val="left"/>
      </w:pPr>
      <w:r>
        <w:rPr>
          <w:u w:val="single"/>
        </w:rPr>
        <w:t xml:space="preserve">(e) The department is encouraged to award funds through existing programs where consistent with the goals of this section.</w:t>
      </w:r>
    </w:p>
    <w:p>
      <w:pPr>
        <w:spacing w:before="0" w:after="0" w:line="408" w:lineRule="exact"/>
        <w:ind w:left="0" w:right="0" w:firstLine="576"/>
        <w:jc w:val="left"/>
      </w:pPr>
      <w:r>
        <w:rPr>
          <w:u w:val="single"/>
        </w:rPr>
        <w:t xml:space="preserve">(f) The department must consider the 2021 state energy strategy in the development of the program, using an equity and environmental justice lens for developing recommendations and policy proposals.</w:t>
      </w:r>
    </w:p>
    <w:p>
      <w:pPr>
        <w:spacing w:before="0" w:after="0" w:line="408" w:lineRule="exact"/>
        <w:ind w:left="0" w:right="0" w:firstLine="576"/>
        <w:jc w:val="left"/>
      </w:pPr>
      <w:r>
        <w:rPr>
          <w:u w:val="single"/>
        </w:rPr>
        <w:t xml:space="preserve">(137)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(138) $40,600,000 of the general fund</w:t>
      </w:r>
      <w:r>
        <w:rPr>
          <w:rFonts w:ascii="Times New Roman" w:hAnsi="Times New Roman"/>
          <w:u w:val="single"/>
        </w:rPr>
        <w:t xml:space="preserve">—</w:t>
      </w:r>
      <w:r>
        <w:rPr>
          <w:u w:val="single"/>
        </w:rPr>
        <w:t xml:space="preserve">state appropriation for fiscal year 2023 is provided for grants to local jurisdictions, or nonprofit entities within those jurisdictions, that are engaged in a memorandum of understanding with state agencies regarding the reduction of the number of persons residing on public rights of way by transitioning them to permanent housing solutions. Funding may be used to provide outreach, shelter, transportation, and other services needed to assist individuals residing on public rights of way to secure permanent housing.</w:t>
      </w:r>
    </w:p>
    <w:p>
      <w:pPr>
        <w:spacing w:before="0" w:after="0" w:line="408" w:lineRule="exact"/>
        <w:ind w:left="0" w:right="0" w:firstLine="576"/>
        <w:jc w:val="left"/>
      </w:pPr>
      <w:r>
        <w:rPr>
          <w:u w:val="single"/>
        </w:rPr>
        <w:t xml:space="preserve">(139)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(140) $125,000 of the dedicated marijuana account</w:t>
      </w:r>
      <w:r>
        <w:rPr>
          <w:rFonts w:ascii="Times New Roman" w:hAnsi="Times New Roman"/>
          <w:u w:val="single"/>
        </w:rPr>
        <w:t xml:space="preserve">—</w:t>
      </w:r>
      <w:r>
        <w:rPr>
          <w:u w:val="single"/>
        </w:rPr>
        <w:t xml:space="preserve">state appropriation for fiscal year 2022 and $125,000,000 of the community reinvestment account</w:t>
      </w:r>
      <w:r>
        <w:rPr>
          <w:rFonts w:ascii="Times New Roman" w:hAnsi="Times New Roman"/>
          <w:u w:val="single"/>
        </w:rPr>
        <w:t xml:space="preserve">—</w:t>
      </w:r>
      <w:r>
        <w:rPr>
          <w:u w:val="single"/>
        </w:rPr>
        <w:t xml:space="preserve">state appropriation are provided for community reinvestment grants to eligible entities.</w:t>
      </w:r>
    </w:p>
    <w:p>
      <w:pPr>
        <w:spacing w:before="0" w:after="0" w:line="408" w:lineRule="exact"/>
        <w:ind w:left="0" w:right="0" w:firstLine="576"/>
        <w:jc w:val="left"/>
      </w:pPr>
      <w:r>
        <w:rPr>
          <w:u w:val="single"/>
        </w:rPr>
        <w:t xml:space="preserve">(a) Grant funding must be distributed across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department is encouraged to distribute funding to the four reinvestment areas described in (a) of this subsection rapidly using existing programs and networks. Any funding not distributed within existing programs and networks must ensure the following:</w:t>
      </w:r>
    </w:p>
    <w:p>
      <w:pPr>
        <w:spacing w:before="0" w:after="0" w:line="408" w:lineRule="exact"/>
        <w:ind w:left="0" w:right="0" w:firstLine="576"/>
        <w:jc w:val="left"/>
      </w:pPr>
      <w:r>
        <w:rPr>
          <w:u w:val="single"/>
        </w:rPr>
        <w:t xml:space="preserve">(i) The projects or programs will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The projects or programs do not require continuing state support;</w:t>
      </w:r>
    </w:p>
    <w:p>
      <w:pPr>
        <w:spacing w:before="0" w:after="0" w:line="408" w:lineRule="exact"/>
        <w:ind w:left="0" w:right="0" w:firstLine="576"/>
        <w:jc w:val="left"/>
      </w:pPr>
      <w:r>
        <w:rPr>
          <w:u w:val="single"/>
        </w:rPr>
        <w:t xml:space="preserve">(iii) The investments will result in significant long-term economic benefits in the form of new jobs, job retention, increased personal wealth, or higher incomes for citizens of the state or a particular community in the state;</w:t>
      </w:r>
    </w:p>
    <w:p>
      <w:pPr>
        <w:spacing w:before="0" w:after="0" w:line="408" w:lineRule="exact"/>
        <w:ind w:left="0" w:right="0" w:firstLine="576"/>
        <w:jc w:val="left"/>
      </w:pPr>
      <w:r>
        <w:rPr>
          <w:u w:val="single"/>
        </w:rPr>
        <w:t xml:space="preserve">(v) The expenditure will not supplant private investment; and</w:t>
      </w:r>
    </w:p>
    <w:p>
      <w:pPr>
        <w:spacing w:before="0" w:after="0" w:line="408" w:lineRule="exact"/>
        <w:ind w:left="0" w:right="0" w:firstLine="576"/>
        <w:jc w:val="left"/>
      </w:pPr>
      <w:r>
        <w:rPr>
          <w:u w:val="single"/>
        </w:rPr>
        <w:t xml:space="preserve">(vi) The expenditure is accompanied by additional public or private investment.</w:t>
      </w:r>
    </w:p>
    <w:p>
      <w:pPr>
        <w:spacing w:before="0" w:after="0" w:line="408" w:lineRule="exact"/>
        <w:ind w:left="0" w:right="0" w:firstLine="576"/>
        <w:jc w:val="left"/>
      </w:pPr>
      <w:r>
        <w:rPr>
          <w:u w:val="single"/>
        </w:rPr>
        <w:t xml:space="preserve">(c) Eligible entities may include nonprofit organizations, local businesses, community or neighborhood associations, or collaborations of the same.</w:t>
      </w:r>
    </w:p>
    <w:p>
      <w:pPr>
        <w:spacing w:before="0" w:after="0" w:line="408" w:lineRule="exact"/>
        <w:ind w:left="0" w:right="0" w:firstLine="576"/>
        <w:jc w:val="left"/>
      </w:pPr>
      <w:r>
        <w:rPr>
          <w:u w:val="single"/>
        </w:rPr>
        <w:t xml:space="preserve">(d) Up to $125,000 of the dedicated marijuana account</w:t>
      </w:r>
      <w:r>
        <w:rPr>
          <w:rFonts w:ascii="Times New Roman" w:hAnsi="Times New Roman"/>
          <w:u w:val="single"/>
        </w:rPr>
        <w:t xml:space="preserve">—</w:t>
      </w:r>
      <w:r>
        <w:rPr>
          <w:u w:val="single"/>
        </w:rPr>
        <w:t xml:space="preserve">state appropriation for fiscal year 2022 and up to $850,000 of the community reinvestment account</w:t>
      </w:r>
      <w:r>
        <w:rPr>
          <w:rFonts w:ascii="Times New Roman" w:hAnsi="Times New Roman"/>
          <w:u w:val="single"/>
        </w:rPr>
        <w:t xml:space="preserve">—</w:t>
      </w:r>
      <w:r>
        <w:rPr>
          <w:u w:val="single"/>
        </w:rPr>
        <w:t xml:space="preserve">state appropriation shall be used to contract for a study to understand and analyze the racial, economic, and social disparities created by the historical design and enforcement of state and federal criminal laws and penalties for illegal drug sales, possession, and use in Washington state. The study should examine the extent to which the historical set of policies and laws known as the "war on drugs" created inequities that continue to exist today among Washington state's black, indigenous, and people of color populations. Within constitutional and legal limits, the study should include recommendations to target funding to the populations and communities determined to have been most impacted by the historic, inequitable design and enforcement of these criminal laws and penalties.</w:t>
      </w:r>
    </w:p>
    <w:p>
      <w:pPr>
        <w:spacing w:before="0" w:after="0" w:line="408" w:lineRule="exact"/>
        <w:ind w:left="0" w:right="0" w:firstLine="576"/>
        <w:jc w:val="left"/>
      </w:pPr>
      <w:r>
        <w:rPr>
          <w:u w:val="single"/>
        </w:rPr>
        <w:t xml:space="preserve">(e) The study in (d) of this subsection must provide such baseline data as is necessary for the department to develop an implementation plan that ensures the requirements of (b)(i) through (vi) of this subsection are met. The study must be developed in consultation with the office of the governor, the office of financial management, and the office of equity. The study shall be submitted to the office of financial management and appropriate committees of the legislature by March 15, 2023.</w:t>
      </w:r>
    </w:p>
    <w:p>
      <w:pPr>
        <w:spacing w:before="0" w:after="0" w:line="408" w:lineRule="exact"/>
        <w:ind w:left="0" w:right="0" w:firstLine="576"/>
        <w:jc w:val="left"/>
      </w:pPr>
      <w:r>
        <w:rPr>
          <w:u w:val="single"/>
        </w:rPr>
        <w:t xml:space="preserve">(f) The department shall, in consultation with the office of equity, develop an implementation plan, informed by the study in (e) of this subsection to the governor and relevant committees of the legislature by June 30, 2023. This plan shall include criteria for eligible communities and programs, and development of accountability measures to ensure proper distribution and use of grant funding as well as tracking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$1,008,000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$16,674,000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$24,375,000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$19,424,000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$185,869,000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$24,641,000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$2,645,000</w:t>
      </w:r>
    </w:p>
    <w:p>
      <w:pPr>
        <w:spacing w:before="0" w:after="0" w:line="408" w:lineRule="exact"/>
        <w:ind w:left="0" w:right="0" w:firstLine="0"/>
        <w:jc w:val="left"/>
        <w:tabs>
          <w:tab w:val="right" w:leader="dot" w:pos="9936"/>
        </w:tabs>
      </w:pPr>
      <w:pPr>
        <w:tabs>
          <w:tab w:val="right" w:leader="dot" w:pos="9360"/>
        </w:tabs>
      </w:pPr>
      <w:r>
        <w:rPr>
          <w:u w:val="single"/>
        </w:rPr>
        <w:t xml:space="preserve">Thurston County Capital Facilities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$320,544,000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$190,390,000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$10,002,000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w:t>
      </w:r>
      <w:r>
        <w:t>((</w:t>
      </w:r>
      <w:r>
        <w:rPr>
          <w:strike/>
        </w:rPr>
        <w:t xml:space="preserve">$162,000</w:t>
      </w:r>
      <w:r>
        <w:t>))</w:t>
      </w:r>
      <w:r>
        <w:rPr/>
        <w:t xml:space="preserve"> </w:t>
      </w:r>
      <w:r>
        <w:rPr>
          <w:u w:val="single"/>
        </w:rPr>
        <w:t xml:space="preserve">$1,382,000</w:t>
      </w:r>
      <w:r>
        <w:rPr/>
        <w:t xml:space="preserve">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w:t>
      </w:r>
      <w:r>
        <w:t>((</w:t>
      </w:r>
      <w:r>
        <w:rPr>
          <w:strike/>
        </w:rPr>
        <w:t xml:space="preserve">$7,756,000</w:t>
      </w:r>
      <w:r>
        <w:t>))</w:t>
      </w:r>
      <w:r>
        <w:rPr/>
        <w:t xml:space="preserve"> </w:t>
      </w:r>
      <w:r>
        <w:rPr>
          <w:u w:val="single"/>
        </w:rPr>
        <w:t xml:space="preserve">$30,308,000</w:t>
      </w:r>
      <w:r>
        <w:rPr/>
        <w:t xml:space="preserve">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w:t>
      </w:r>
      <w:r>
        <w:t>((</w:t>
      </w:r>
      <w:r>
        <w:rPr>
          <w:strike/>
        </w:rPr>
        <w:t xml:space="preserve">phase 1A (agency financial reporting system replacement</w:t>
      </w:r>
      <w:r>
        <w:rPr>
          <w:rFonts w:ascii="Times New Roman" w:hAnsi="Times New Roman"/>
          <w:strike/>
        </w:rPr>
        <w:t xml:space="preserve">—</w:t>
      </w:r>
      <w:r>
        <w:rPr>
          <w:strike/>
        </w:rPr>
        <w:t xml:space="preserve">core financials)</w:t>
      </w:r>
      <w:r>
        <w:t>))</w:t>
      </w:r>
      <w:r>
        <w:rPr/>
        <w:t xml:space="preserve">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w:t>
      </w:r>
      <w:r>
        <w:t>((</w:t>
      </w:r>
      <w:r>
        <w:rPr>
          <w:strike/>
        </w:rPr>
        <w:t xml:space="preserve">$22,000,000</w:t>
      </w:r>
      <w:r>
        <w:t>))</w:t>
      </w:r>
      <w:r>
        <w:rPr/>
        <w:t xml:space="preserve"> </w:t>
      </w:r>
      <w:r>
        <w:rPr>
          <w:u w:val="single"/>
        </w:rPr>
        <w:t xml:space="preserve">$34,187,000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w:t>
      </w:r>
      <w:r>
        <w:rPr>
          <w:u w:val="single"/>
        </w:rPr>
        <w:t xml:space="preserve">and phase 1B (expanding financials and procurement)</w:t>
      </w:r>
      <w:r>
        <w:rPr/>
        <w:t xml:space="preserve">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 </w:t>
      </w:r>
      <w:r>
        <w:rPr>
          <w:u w:val="single"/>
        </w:rPr>
        <w:t xml:space="preserve">and phase 1B (expanding financials and procurement)</w:t>
      </w:r>
      <w:r>
        <w:rPr/>
        <w:t xml:space="preserve">;</w:t>
      </w:r>
    </w:p>
    <w:p>
      <w:pPr>
        <w:spacing w:before="0" w:after="0" w:line="408" w:lineRule="exact"/>
        <w:ind w:left="0" w:right="0" w:firstLine="576"/>
        <w:jc w:val="left"/>
      </w:pPr>
      <w:r>
        <w:rPr/>
        <w:t xml:space="preserve">(iv) </w:t>
      </w:r>
      <w:r>
        <w:t>((</w:t>
      </w:r>
      <w:r>
        <w:rPr>
          <w:strike/>
        </w:rPr>
        <w:t xml:space="preserve">$4,609,000</w:t>
      </w:r>
      <w:r>
        <w:t>))</w:t>
      </w:r>
      <w:r>
        <w:rPr/>
        <w:t xml:space="preserve"> </w:t>
      </w:r>
      <w:r>
        <w:rPr>
          <w:u w:val="single"/>
        </w:rPr>
        <w:t xml:space="preserve">$10,002,000</w:t>
      </w:r>
      <w:r>
        <w:rPr/>
        <w:t xml:space="preserve">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w:t>
      </w:r>
      <w:r>
        <w:rPr>
          <w:u w:val="single"/>
        </w:rPr>
        <w:t xml:space="preserve">expanding financials and</w:t>
      </w:r>
      <w:r>
        <w:rPr/>
        <w:t xml:space="preserve"> procurement </w:t>
      </w:r>
      <w:r>
        <w:t>((</w:t>
      </w:r>
      <w:r>
        <w:rPr>
          <w:strike/>
        </w:rPr>
        <w:t xml:space="preserve">and extended financials</w:t>
      </w:r>
      <w:r>
        <w:t>))</w:t>
      </w:r>
      <w:r>
        <w:rPr/>
        <w:t xml:space="preserve">) </w:t>
      </w:r>
      <w:r>
        <w:t>((</w:t>
      </w:r>
      <w:r>
        <w:rPr>
          <w:strike/>
        </w:rPr>
        <w:t xml:space="preserve">in fiscal year 2022</w:t>
      </w:r>
      <w:r>
        <w:t>))</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w:t>
      </w:r>
      <w:r>
        <w:t>((</w:t>
      </w:r>
      <w:r>
        <w:rPr>
          <w:strike/>
        </w:rPr>
        <w:t xml:space="preserve">resources</w:t>
      </w:r>
      <w:r>
        <w:t>))</w:t>
      </w:r>
      <w:r>
        <w:rPr/>
        <w:t xml:space="preserve"> </w:t>
      </w:r>
      <w:r>
        <w:rPr>
          <w:u w:val="single"/>
        </w:rPr>
        <w:t xml:space="preserve">capital management</w:t>
      </w:r>
      <w:r>
        <w:rPr/>
        <w:t xml:space="preserve">)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$73,592,000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$30,642,000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$30,642,000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$538,000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$1,038,000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$1,252,000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$1,680,000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$74,111,000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$74,720,000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$385,466,000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$7,650,000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$21,153,000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$592,366,000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$2,744,000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$2,001,000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$69,646,000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$77,951,000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a service utilization, cost, and implementation analysis of requiring coverage for fertility treatment as described in the Department of Health sunrise review – mandated benefit review: infertility treatment, or as otherwise specified by the commissioner, after having consulted with the health care authority.</w:t>
      </w:r>
    </w:p>
    <w:p>
      <w:pPr>
        <w:spacing w:before="0" w:after="0" w:line="408" w:lineRule="exact"/>
        <w:ind w:left="0" w:right="0" w:firstLine="576"/>
        <w:jc w:val="left"/>
      </w:pPr>
      <w:r>
        <w:rPr>
          <w:u w:val="single"/>
        </w:rPr>
        <w:t xml:space="preserve">(b) The commissioner must contract with one or more consultants to obtain projected utilization and cost data from Washington state health carriers for health plans, as defined in RCW 48.43.005, to provide an estimate of aggregate utilization and cost impacts of fertility treatment coverage for the commercial health plan market, expressed as total annual cost and as a per member per month cost during the period of 2023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 and others, if any, specified by the commissioner:</w:t>
      </w:r>
    </w:p>
    <w:p>
      <w:pPr>
        <w:spacing w:before="0" w:after="0" w:line="408" w:lineRule="exact"/>
        <w:ind w:left="0" w:right="0" w:firstLine="576"/>
        <w:jc w:val="left"/>
      </w:pPr>
      <w:r>
        <w:rPr>
          <w:u w:val="single"/>
        </w:rPr>
        <w:t xml:space="preserve">(i) Diagnosis of infertility;</w:t>
      </w:r>
    </w:p>
    <w:p>
      <w:pPr>
        <w:spacing w:before="0" w:after="0" w:line="408" w:lineRule="exact"/>
        <w:ind w:left="0" w:right="0" w:firstLine="576"/>
        <w:jc w:val="left"/>
      </w:pPr>
      <w:r>
        <w:rPr>
          <w:u w:val="single"/>
        </w:rPr>
        <w:t xml:space="preserve">(ii) Coverage of fertility medications;</w:t>
      </w:r>
    </w:p>
    <w:p>
      <w:pPr>
        <w:spacing w:before="0" w:after="0" w:line="408" w:lineRule="exact"/>
        <w:ind w:left="0" w:right="0" w:firstLine="576"/>
        <w:jc w:val="left"/>
      </w:pPr>
      <w:r>
        <w:rPr>
          <w:u w:val="single"/>
        </w:rPr>
        <w:t xml:space="preserve">(iii) Intrauterine insemination (IUI);</w:t>
      </w:r>
    </w:p>
    <w:p>
      <w:pPr>
        <w:spacing w:before="0" w:after="0" w:line="408" w:lineRule="exact"/>
        <w:ind w:left="0" w:right="0" w:firstLine="576"/>
        <w:jc w:val="left"/>
      </w:pPr>
      <w:r>
        <w:rPr>
          <w:u w:val="single"/>
        </w:rPr>
        <w:t xml:space="preserve">(iv) In vitro fertilization (IVF);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commissioner must report the findings of the analysis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$68,291,000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$68,291,000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$13,057,000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$99,278,000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$128,217,000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w:t>
      </w:r>
      <w:r>
        <w:t>))</w:t>
      </w:r>
      <w:r>
        <w:rPr/>
        <w:t xml:space="preserve"> </w:t>
      </w:r>
      <w:r>
        <w:rPr>
          <w:u w:val="single"/>
        </w:rPr>
        <w:t xml:space="preserve">$1,239,000</w:t>
      </w:r>
      <w:r>
        <w:rPr/>
        <w:t xml:space="preserve"> for fiscal year 2022 and </w:t>
      </w:r>
      <w:r>
        <w:t>((</w:t>
      </w:r>
      <w:r>
        <w:rPr>
          <w:strike/>
        </w:rPr>
        <w:t xml:space="preserve">$2,065,000</w:t>
      </w:r>
      <w:r>
        <w:t>))</w:t>
      </w:r>
      <w:r>
        <w:rPr/>
        <w:t xml:space="preserve"> </w:t>
      </w:r>
      <w:r>
        <w:rPr>
          <w:u w:val="single"/>
        </w:rPr>
        <w:t xml:space="preserve">$17,450,000</w:t>
      </w:r>
      <w:r>
        <w:rPr/>
        <w:t xml:space="preserve">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$8,390,000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$44,310,000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$3,241,000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$60,749,000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$10,941,000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$121,944,000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$65,310,000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$1,063,406,000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$1,919,000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$1,330,713,000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$2,471,000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$4,470,000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$1,430,000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$10,774,000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$4,512,000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$4,984,000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$4,984,000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$753,000</w:t>
      </w:r>
      <w:r>
        <w:t>))</w:t>
      </w:r>
    </w:p>
    <w:p>
      <w:pPr>
        <w:spacing w:before="0" w:after="0" w:line="408" w:lineRule="exact"/>
        <w:ind w:left="0" w:right="0" w:firstLine="0"/>
        <w:jc w:val="left"/>
        <w:tabs>
          <w:tab w:val="right" w:leader="none" w:pos="9936"/>
        </w:tabs>
      </w:pPr>
      <w:r>
        <w:tab/>
      </w:r>
      <w:r>
        <w:rPr>
          <w:u w:val="single"/>
        </w:rPr>
        <w:t xml:space="preserve">$756,000</w:t>
      </w:r>
    </w:p>
    <w:p>
      <w:pPr>
        <w:tabs>
          <w:tab w:val="right" w:leader="dot" w:pos="9936"/>
        </w:tabs>
        <w:ind w:left="0" w:right="0" w:firstLine="1440"/>
      </w:pPr>
      <w:r>
        <w:rPr/>
        <w:t xml:space="preserve">TOTAL APPROPRIATION</w:t>
      </w:r>
      <w:r>
        <w:tab/>
      </w:r>
      <w:r>
        <w:t>((</w:t>
      </w:r>
      <w:r>
        <w:rPr>
          <w:strike/>
        </w:rPr>
        <w:t xml:space="preserve">$753,000</w:t>
      </w:r>
      <w:r>
        <w:t>))</w:t>
      </w:r>
    </w:p>
    <w:p>
      <w:pPr>
        <w:tabs>
          <w:tab w:val="right" w:leader="none" w:pos="9936"/>
        </w:tabs>
        <w:ind w:left="0" w:right="0" w:firstLine="1440"/>
      </w:pPr>
      <w:r>
        <w:tab/>
      </w:r>
      <w:r>
        <w:rPr>
          <w:u w:val="single"/>
        </w:rPr>
        <w:t xml:space="preserve">$756,000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$10,789,000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$2,598,000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$20,572,000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$6,073,000</w:t>
      </w:r>
      <w:r>
        <w:rPr/>
        <w:t xml:space="preserve"> of the general fund—state appropriation for fiscal year 2022 and </w:t>
      </w:r>
      <w:r>
        <w:t>((</w:t>
      </w:r>
      <w:r>
        <w:rPr>
          <w:strike/>
        </w:rPr>
        <w:t xml:space="preserve">$5,269,000</w:t>
      </w:r>
      <w:r>
        <w:t>))</w:t>
      </w:r>
      <w:r>
        <w:rPr/>
        <w:t xml:space="preserve"> </w:t>
      </w:r>
      <w:r>
        <w:rPr>
          <w:u w:val="single"/>
        </w:rPr>
        <w:t xml:space="preserve">$6,170,000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and contracts, public and historic facilities charges, </w:t>
      </w:r>
      <w:r>
        <w:rPr>
          <w:u w:val="single"/>
        </w:rPr>
        <w:t xml:space="preserve">finance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$8,954,000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$70,425,000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$71,537,000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$13,298,000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$12,475,000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w:t>
      </w:r>
      <w:r>
        <w:t>((</w:t>
      </w:r>
      <w:r>
        <w:rPr>
          <w:strike/>
        </w:rPr>
        <w:t xml:space="preserve">identified in this report</w:t>
      </w:r>
      <w:r>
        <w:t>))</w:t>
      </w:r>
      <w:r>
        <w:rPr/>
        <w:t xml:space="preserve"> </w:t>
      </w:r>
      <w:r>
        <w:rPr>
          <w:u w:val="single"/>
        </w:rPr>
        <w:t xml:space="preserve">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$4,380,000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the continued implementation of the enterprise cloud computing program and the recommendations of the Washington state cloud readiness report.</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$4,238,000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153</w:t>
      </w:r>
      <w:r>
        <w:rPr/>
        <w:t xml:space="preserve"> (uncodified) is amended to read as follows: </w:t>
      </w:r>
    </w:p>
    <w:p>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is subject to the conditions, limitations, and review provided in section 701 of this act.</w:t>
      </w:r>
      <w:r>
        <w: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$428,037,000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$486,051,000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$144,203,000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$17,982,000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$8,853,000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$1,085,126,000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w:t>
      </w:r>
      <w:r>
        <w:t>((</w:t>
      </w:r>
      <w:r>
        <w:rPr>
          <w:strike/>
        </w:rPr>
        <w:t xml:space="preserve">$76,029,000</w:t>
      </w:r>
      <w:r>
        <w:t>))</w:t>
      </w:r>
      <w:r>
        <w:rPr/>
        <w:t xml:space="preserve"> </w:t>
      </w:r>
      <w:r>
        <w:rPr>
          <w:u w:val="single"/>
        </w:rPr>
        <w:t xml:space="preserve">$80,271,000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$71,200,000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safety or violence reduction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$1,905,000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$2,941,000</w:t>
      </w:r>
      <w:r>
        <w:t>))</w:t>
      </w:r>
      <w:r>
        <w:rPr/>
        <w:t xml:space="preserve"> </w:t>
      </w:r>
      <w:r>
        <w:rPr>
          <w:u w:val="single"/>
        </w:rPr>
        <w:t xml:space="preserve">$1,905,000</w:t>
      </w:r>
      <w:r>
        <w:rPr/>
        <w:t xml:space="preserve"> of the general fund</w:t>
      </w:r>
      <w:r>
        <w:rPr>
          <w:rFonts w:ascii="Times New Roman" w:hAnsi="Times New Roman"/>
        </w:rPr>
        <w:t xml:space="preserve">—</w:t>
      </w:r>
      <w:r>
        <w:rPr/>
        <w:t xml:space="preserve">federal appropriation are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$500,000 of the general fund</w:t>
      </w:r>
      <w:r>
        <w:rPr>
          <w:rFonts w:ascii="Times New Roman" w:hAnsi="Times New Roman"/>
          <w:u w:val="single"/>
        </w:rPr>
        <w:t xml:space="preserve">—</w:t>
      </w:r>
      <w:r>
        <w:rPr>
          <w:u w:val="single"/>
        </w:rPr>
        <w:t xml:space="preserve">state appropriation for fiscal year 2023 is provided solely to conduct a cloud computing migration feasibility study and is subject to the conditions, limitations, and review requirements of section 701 of this act.</w:t>
      </w:r>
    </w:p>
    <w:p>
      <w:pPr>
        <w:spacing w:before="0" w:after="0" w:line="408" w:lineRule="exact"/>
        <w:ind w:left="0" w:right="0" w:firstLine="576"/>
        <w:jc w:val="left"/>
      </w:pPr>
      <w:r>
        <w:rPr>
          <w:u w:val="single"/>
        </w:rPr>
        <w:t xml:space="preserve">(v) $150,000 of the general fund</w:t>
      </w:r>
      <w:r>
        <w:rPr>
          <w:rFonts w:ascii="Times New Roman" w:hAnsi="Times New Roman"/>
          <w:u w:val="single"/>
        </w:rPr>
        <w:t xml:space="preserve">—</w:t>
      </w:r>
      <w:r>
        <w:rPr>
          <w:u w:val="single"/>
        </w:rPr>
        <w:t xml:space="preserve">state appropriation for fiscal year 2022 and $329,000 of the general fund</w:t>
      </w:r>
      <w:r>
        <w:rPr>
          <w:rFonts w:ascii="Times New Roman" w:hAnsi="Times New Roman"/>
          <w:u w:val="single"/>
        </w:rPr>
        <w:t xml:space="preserve">—</w:t>
      </w:r>
      <w:r>
        <w:rPr>
          <w:u w:val="single"/>
        </w:rPr>
        <w:t xml:space="preserve">state appropriation for fiscal year 2023 are provided solely to upgrade pharmacy information technology systems and are subject to the conditions, limitations, and review requirements of section 701 of this act.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$409,000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$711,568,000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$1,024,794,000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$2,283,371,000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$1,137,000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$4,076,928,000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937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939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$43,575,000</w:t>
      </w:r>
      <w:r>
        <w:rPr/>
        <w:t xml:space="preserve"> of the general fund</w:t>
      </w:r>
      <w:r>
        <w:rPr>
          <w:rFonts w:ascii="Times New Roman" w:hAnsi="Times New Roman"/>
        </w:rPr>
        <w:t xml:space="preserve">—</w:t>
      </w:r>
      <w:r>
        <w:rPr/>
        <w:t xml:space="preserve">state appropriation for fiscal year 2022</w:t>
      </w:r>
      <w:r>
        <w:rPr>
          <w:u w:val="single"/>
        </w:rPr>
        <w:t xml:space="preserve">, $39,592,000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$159,721,000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$18,506,000 of the general fund</w:t>
      </w:r>
      <w:r>
        <w:rPr>
          <w:rFonts w:ascii="Times New Roman" w:hAnsi="Times New Roman"/>
          <w:u w:val="single"/>
        </w:rPr>
        <w:t xml:space="preserve">—</w:t>
      </w:r>
      <w:r>
        <w:rPr>
          <w:u w:val="single"/>
        </w:rPr>
        <w:t xml:space="preserve">state appropriation for fiscal year 2023 and $23,553,000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$256,041,000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$1,679,000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$530,301,000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families and guardians of individuals who reside or have resided at Rainier,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July 1, 2022.</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$3,233,000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$8,890,000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$1,092,000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$1,346,850,000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$2,012,905,000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$5,015,668,000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$7,443,000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$8,570,489,000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937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939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$71,618,000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$306,823,000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$51,000 of the general fund</w:t>
      </w:r>
      <w:r>
        <w:rPr>
          <w:rFonts w:ascii="Times New Roman" w:hAnsi="Times New Roman"/>
        </w:rPr>
        <w:t xml:space="preserve">—</w:t>
      </w:r>
      <w:r>
        <w:rPr/>
        <w:t xml:space="preserve">state appropriation for fiscal year 2023, and $32,000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$15,435,000 of the general fund</w:t>
      </w:r>
      <w:r>
        <w:rPr>
          <w:rFonts w:ascii="Times New Roman" w:hAnsi="Times New Roman"/>
          <w:u w:val="single"/>
        </w:rPr>
        <w:t xml:space="preserve">—</w:t>
      </w:r>
      <w:r>
        <w:rPr>
          <w:u w:val="single"/>
        </w:rPr>
        <w:t xml:space="preserve">state appropriation for fiscal year 2023 and $15,435,000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70 percent.</w:t>
      </w:r>
    </w:p>
    <w:p>
      <w:pPr>
        <w:spacing w:before="0" w:after="0" w:line="408" w:lineRule="exact"/>
        <w:ind w:left="0" w:right="0" w:firstLine="576"/>
        <w:jc w:val="left"/>
      </w:pPr>
      <w:r>
        <w:rPr>
          <w:u w:val="single"/>
        </w:rPr>
        <w:t xml:space="preserve">(45) $36,048,000 of the general fund</w:t>
      </w:r>
      <w:r>
        <w:rPr>
          <w:rFonts w:ascii="Times New Roman" w:hAnsi="Times New Roman"/>
          <w:u w:val="single"/>
        </w:rPr>
        <w:t xml:space="preserve">—</w:t>
      </w:r>
      <w:r>
        <w:rPr>
          <w:u w:val="single"/>
        </w:rPr>
        <w:t xml:space="preserve">state appropriation for fiscal year 2023 and $45,845,000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$408,434,000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$464,758,000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$1,594,693,000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$345,494,000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$2,821,057,000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$96,897,000</w:t>
      </w:r>
      <w:r>
        <w:rPr/>
        <w:t xml:space="preserve"> of the general fund—state appropriation for fiscal year 2022, </w:t>
      </w:r>
      <w:r>
        <w:t>((</w:t>
      </w:r>
      <w:r>
        <w:rPr>
          <w:strike/>
        </w:rPr>
        <w:t xml:space="preserve">$119,846,000</w:t>
      </w:r>
      <w:r>
        <w:t>))</w:t>
      </w:r>
      <w:r>
        <w:rPr/>
        <w:t xml:space="preserve"> </w:t>
      </w:r>
      <w:r>
        <w:rPr>
          <w:u w:val="single"/>
        </w:rPr>
        <w:t xml:space="preserve">$98,626,000</w:t>
      </w:r>
      <w:r>
        <w:rPr/>
        <w:t xml:space="preserve"> of the general fund—state appropriation for fiscal year 2023, and </w:t>
      </w:r>
      <w:r>
        <w:t>((</w:t>
      </w:r>
      <w:r>
        <w:rPr>
          <w:strike/>
        </w:rPr>
        <w:t xml:space="preserve">$859,678,000</w:t>
      </w:r>
      <w:r>
        <w:t>))</w:t>
      </w:r>
      <w:r>
        <w:rPr/>
        <w:t xml:space="preserve"> </w:t>
      </w:r>
      <w:r>
        <w:rPr>
          <w:u w:val="single"/>
        </w:rPr>
        <w:t xml:space="preserve">$860,134,000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$339,373,000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u w:val="single"/>
        </w:rPr>
        <w:t xml:space="preserve">(vi) $404,000 of the general fund</w:t>
      </w:r>
      <w:r>
        <w:rPr>
          <w:rFonts w:ascii="Times New Roman" w:hAnsi="Times New Roman"/>
          <w:u w:val="single"/>
        </w:rPr>
        <w:t xml:space="preserve">—</w:t>
      </w:r>
      <w:r>
        <w:rPr>
          <w:u w:val="single"/>
        </w:rPr>
        <w:t xml:space="preserve">federal appropriation is provided solely for the cost of benefits associated with the implementation of House/Senate Bill No. . . . (Z-. . ./22) (eliminating temporary assistance for needy families time limits for ineligible parents). If the bill is not enacted by June 30, 2022, the amount provided in this subsection shall lapse.</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$121,115,000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$20,000 of the general fund</w:t>
      </w:r>
      <w:r>
        <w:rPr>
          <w:rFonts w:ascii="Times New Roman" w:hAnsi="Times New Roman"/>
          <w:u w:val="single"/>
        </w:rPr>
        <w:t xml:space="preserve">—</w:t>
      </w:r>
      <w:r>
        <w:rPr>
          <w:u w:val="single"/>
        </w:rPr>
        <w:t xml:space="preserve">state appropriation for fiscal year 2023 is provided solely for administrative and overhead costs associated with the implementation of House/Senate Bill No. . . . (Z-. . ./22) (eliminating temporary assistance for needy families time limits for ineligible parents).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w:t>
      </w:r>
      <w:r>
        <w:t>))</w:t>
      </w:r>
      <w:r>
        <w:rPr/>
        <w:t xml:space="preserve"> </w:t>
      </w:r>
      <w:r>
        <w:rPr>
          <w:u w:val="single"/>
        </w:rPr>
        <w:t xml:space="preserve">December 31</w:t>
      </w:r>
      <w:r>
        <w:rPr/>
        <w:t xml:space="preserve">, 2021.</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$9,670,000 of the general fund</w:t>
      </w:r>
      <w:r>
        <w:rPr>
          <w:rFonts w:ascii="Times New Roman" w:hAnsi="Times New Roman"/>
          <w:u w:val="single"/>
        </w:rPr>
        <w:t xml:space="preserve">—</w:t>
      </w:r>
      <w:r>
        <w:rPr>
          <w:u w:val="single"/>
        </w:rPr>
        <w:t xml:space="preserve">state appropriation for fiscal year 2022 and $11,777,000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$36,621,000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$510,000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House/Senate Bill No. . . . (Z-. . . /22) (concerning aged, blind, or disabled program eligibility for victims of human trafficking).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$524,000 of the general fund</w:t>
      </w:r>
      <w:r>
        <w:rPr>
          <w:rFonts w:ascii="Times New Roman" w:hAnsi="Times New Roman"/>
          <w:u w:val="single"/>
        </w:rPr>
        <w:t xml:space="preserve">—</w:t>
      </w:r>
      <w:r>
        <w:rPr>
          <w:u w:val="single"/>
        </w:rPr>
        <w:t xml:space="preserve">state appropriation for fiscal year 2023 is provided solely to implement House/Senate Bill No. . . . (Z-. . ./22) (concerning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(26) $157,000 of the general fund</w:t>
      </w:r>
      <w:r>
        <w:rPr>
          <w:rFonts w:ascii="Times New Roman" w:hAnsi="Times New Roman"/>
          <w:u w:val="single"/>
        </w:rPr>
        <w:t xml:space="preserve">—</w:t>
      </w:r>
      <w:r>
        <w:rPr>
          <w:u w:val="single"/>
        </w:rPr>
        <w:t xml:space="preserve">state appropriation for fiscal year 2022, $4,604,000 of the general fund</w:t>
      </w:r>
      <w:r>
        <w:rPr>
          <w:rFonts w:ascii="Times New Roman" w:hAnsi="Times New Roman"/>
          <w:u w:val="single"/>
        </w:rPr>
        <w:t xml:space="preserve">—</w:t>
      </w:r>
      <w:r>
        <w:rPr>
          <w:u w:val="single"/>
        </w:rPr>
        <w:t xml:space="preserve">state appropriation for fiscal year 2023, and $11,035,000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(27)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(28) $126,000 of the general fund</w:t>
      </w:r>
      <w:r>
        <w:rPr>
          <w:rFonts w:ascii="Times New Roman" w:hAnsi="Times New Roman"/>
          <w:u w:val="single"/>
        </w:rPr>
        <w:t xml:space="preserve">—</w:t>
      </w:r>
      <w:r>
        <w:rPr>
          <w:u w:val="single"/>
        </w:rPr>
        <w:t xml:space="preserve">state appropriation for fiscal year 2023 and $81,000 of the general fund</w:t>
      </w:r>
      <w:r>
        <w:rPr>
          <w:rFonts w:ascii="Times New Roman" w:hAnsi="Times New Roman"/>
          <w:u w:val="single"/>
        </w:rPr>
        <w:t xml:space="preserve">—</w:t>
      </w:r>
      <w:r>
        <w:rPr>
          <w:u w:val="single"/>
        </w:rPr>
        <w:t xml:space="preserve">federal appropriation are provided solely for system upgrades necessary for the anticipated program to expand health care coverage to undocumented immigrant adults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$19,347,000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$146,318,000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$66,948,000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$67,965,000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$135,317,000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appropriations in this section are provided based on the intent of closing the special commitment center on McNeil Island and moving it to an alternate location, not on the island, which serves the same purpose as the special commitment center.</w:t>
      </w:r>
    </w:p>
    <w:p>
      <w:pPr>
        <w:spacing w:before="0" w:after="0" w:line="408" w:lineRule="exact"/>
        <w:ind w:left="0" w:right="0" w:firstLine="576"/>
        <w:jc w:val="left"/>
      </w:pPr>
      <w:r>
        <w:rPr>
          <w:u w:val="single"/>
        </w:rPr>
        <w:t xml:space="preserve">(2)</w:t>
      </w:r>
      <w:r>
        <w:rPr/>
        <w:t xml:space="preserve">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(6) $250,000 of the general fund</w:t>
      </w:r>
      <w:r>
        <w:rPr>
          <w:rFonts w:ascii="Times New Roman" w:hAnsi="Times New Roman"/>
          <w:u w:val="single"/>
        </w:rPr>
        <w:t xml:space="preserve">—</w:t>
      </w:r>
      <w:r>
        <w:rPr>
          <w:u w:val="single"/>
        </w:rPr>
        <w:t xml:space="preserve">state appropriation in fiscal year 2023 is provided solely for an expert level analysis and strategic partner to identify potential sites on the mainland, taking into account location selection factors such as available workforce, community interest, local police presence, and operational costs. The department must prepare a report on these findings to the appropriate committees of the legislature and the office of financial management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$49,659,000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$54,654,000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$145,603,000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2023 and $8,000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create cross-agency collaboration teams to coordinate services at the state, regional, and local level for those living on public right-of-way encampment sites across the state of Washington. A centralized data analysis team will also be created and charged with the data infrastructure development necessary to track the location of encampments, monitor progress, and assist with annual outcome reporting.</w:t>
      </w:r>
    </w:p>
    <w:p>
      <w:pPr>
        <w:spacing w:before="0" w:after="0" w:line="408" w:lineRule="exact"/>
        <w:ind w:left="0" w:right="0" w:firstLine="576"/>
        <w:jc w:val="left"/>
      </w:pPr>
      <w:r>
        <w:rPr>
          <w:u w:val="single"/>
        </w:rPr>
        <w:t xml:space="preserve">(6)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and project manager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(7)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to ensure their input is factored into the analysis of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$68,334,000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$80,371,000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$56,361,000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$205,066,000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$2,419,387,000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$2,620,369,000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$13,756,377,000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$418,686,000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$701,475,000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$19,512,000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$35,840,000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$12,620,000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$20,033,628,000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$74,780,000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$74,846,000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$309,687,000</w:t>
      </w:r>
      <w:r>
        <w:rPr/>
        <w:t xml:space="preserve"> of the general fund—federal appropriation and no more than </w:t>
      </w:r>
      <w:r>
        <w:t>((</w:t>
      </w:r>
      <w:r>
        <w:rPr>
          <w:strike/>
        </w:rPr>
        <w:t xml:space="preserve">$99,274,000</w:t>
      </w:r>
      <w:r>
        <w:t>))</w:t>
      </w:r>
      <w:r>
        <w:rPr/>
        <w:t xml:space="preserve"> </w:t>
      </w:r>
      <w:r>
        <w:rPr>
          <w:u w:val="single"/>
        </w:rPr>
        <w:t xml:space="preserve">$126,493,000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$14,435,000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$18,590,000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$7,807,000 of the general fund</w:t>
      </w:r>
      <w:r>
        <w:rPr>
          <w:rFonts w:ascii="Times New Roman" w:hAnsi="Times New Roman"/>
          <w:u w:val="single"/>
        </w:rPr>
        <w:t xml:space="preserve">—</w:t>
      </w:r>
      <w:r>
        <w:rPr>
          <w:u w:val="single"/>
        </w:rPr>
        <w:t xml:space="preserve">state appropriation for fiscal year 2023 and $7,819,000 of the general fund</w:t>
      </w:r>
      <w:r>
        <w:rPr>
          <w:rFonts w:ascii="Times New Roman" w:hAnsi="Times New Roman"/>
          <w:u w:val="single"/>
        </w:rPr>
        <w:t xml:space="preserve">—</w:t>
      </w:r>
      <w:r>
        <w:rPr>
          <w:u w:val="single"/>
        </w:rPr>
        <w:t xml:space="preserve">federal appropriation are provided to offer continuous eligibility for apple health to children ages zero to six with income at or below 215 percent of the federal poverty line. The centers for medicare and medicaid services must approve the use of federal match for this program through an 1115 demonstrations waiver prior to the implementation of this policy. The authority is authorized to include medical assistance eligibility for justice involved individuals up to 30 days prior to release consistent with RCW 74.09.670 and to seek federal match for undocumented postpartum individuals as directed by RCW 74.09.830 in its 1115 demonstration waiver application.</w:t>
      </w:r>
    </w:p>
    <w:p>
      <w:pPr>
        <w:spacing w:before="0" w:after="0" w:line="408" w:lineRule="exact"/>
        <w:ind w:left="0" w:right="0" w:firstLine="576"/>
        <w:jc w:val="left"/>
      </w:pPr>
      <w:r>
        <w:rPr>
          <w:u w:val="single"/>
        </w:rPr>
        <w:t xml:space="preserve">(6)</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$423,000</w:t>
      </w:r>
      <w:r>
        <w:rPr/>
        <w:t xml:space="preserve"> of the general fund—state appropriation for fiscal year 2022 and </w:t>
      </w:r>
      <w:r>
        <w:t>((</w:t>
      </w:r>
      <w:r>
        <w:rPr>
          <w:strike/>
        </w:rPr>
        <w:t xml:space="preserve">$649,000</w:t>
      </w:r>
      <w:r>
        <w:t>))</w:t>
      </w:r>
      <w:r>
        <w:rPr/>
        <w:t xml:space="preserve"> </w:t>
      </w:r>
      <w:r>
        <w:rPr>
          <w:u w:val="single"/>
        </w:rPr>
        <w:t xml:space="preserve">$381,000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(36) and (37)</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(35) and (37)</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(35) and (36)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(46)</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(51)</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t xml:space="preserve"> </w:t>
      </w:r>
      <w:r>
        <w:rPr>
          <w:u w:val="single"/>
        </w:rPr>
        <w:t xml:space="preserve">(52)(a)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$15,000 of the general fund</w:t>
      </w:r>
      <w:r>
        <w:rPr>
          <w:rFonts w:ascii="Times New Roman" w:hAnsi="Times New Roman"/>
          <w:u w:val="single"/>
        </w:rPr>
        <w:t xml:space="preserve">—</w:t>
      </w:r>
      <w:r>
        <w:rPr>
          <w:u w:val="single"/>
        </w:rPr>
        <w:t xml:space="preserve">state appropriation for fiscal year 2022 and $15,000 of the general fund</w:t>
      </w:r>
      <w:r>
        <w:rPr>
          <w:rFonts w:ascii="Times New Roman" w:hAnsi="Times New Roman"/>
          <w:u w:val="single"/>
        </w:rPr>
        <w:t xml:space="preserve">—</w:t>
      </w:r>
      <w:r>
        <w:rPr>
          <w:u w:val="single"/>
        </w:rPr>
        <w:t xml:space="preserve">federal appropriation are provided solely to reimburse the office of equity for contract consultation and training for the access to baby and child dentistry providers and champions.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(56)</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(59)</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(63)</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(64)</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(68)</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(72)</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(73) $500,000 of the general fund</w:t>
      </w:r>
      <w:r>
        <w:rPr>
          <w:rFonts w:ascii="Times New Roman" w:hAnsi="Times New Roman"/>
          <w:u w:val="single"/>
        </w:rPr>
        <w:t xml:space="preserve">—</w:t>
      </w:r>
      <w:r>
        <w:rPr>
          <w:u w:val="single"/>
        </w:rPr>
        <w:t xml:space="preserve">state appropriation for fiscal year 2023 is provided solely for the health care authority to support a perinatal support hotline that provides peer support, therapy, and resources to new parents.</w:t>
      </w:r>
    </w:p>
    <w:p>
      <w:pPr>
        <w:spacing w:before="0" w:after="0" w:line="408" w:lineRule="exact"/>
        <w:ind w:left="0" w:right="0" w:firstLine="576"/>
        <w:jc w:val="left"/>
      </w:pPr>
      <w:r>
        <w:rPr>
          <w:u w:val="single"/>
        </w:rPr>
        <w:t xml:space="preserve">(74) $1,213,000 of the general fund</w:t>
      </w:r>
      <w:r>
        <w:rPr>
          <w:rFonts w:ascii="Times New Roman" w:hAnsi="Times New Roman"/>
          <w:u w:val="single"/>
        </w:rPr>
        <w:t xml:space="preserve">—</w:t>
      </w:r>
      <w:r>
        <w:rPr>
          <w:u w:val="single"/>
        </w:rPr>
        <w:t xml:space="preserve">state appropriation for fiscal year 2023 and $1,202,000 of the general fund</w:t>
      </w:r>
      <w:r>
        <w:rPr>
          <w:rFonts w:ascii="Times New Roman" w:hAnsi="Times New Roman"/>
          <w:u w:val="single"/>
        </w:rPr>
        <w:t xml:space="preserve">—</w:t>
      </w:r>
      <w:r>
        <w:rPr>
          <w:u w:val="single"/>
        </w:rPr>
        <w:t xml:space="preserve">federal appropriation are provided for the health care authority to work with the department of social and health services to eliminate the asset test eligibility factor for the medicare savings program no later than January 1, 2023.</w:t>
      </w:r>
    </w:p>
    <w:p>
      <w:pPr>
        <w:spacing w:before="0" w:after="0" w:line="408" w:lineRule="exact"/>
        <w:ind w:left="0" w:right="0" w:firstLine="576"/>
        <w:jc w:val="left"/>
      </w:pPr>
      <w:r>
        <w:rPr>
          <w:u w:val="single"/>
        </w:rPr>
        <w:t xml:space="preserve">(75)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the health care authority to establish the total cost of insulin work group.</w:t>
      </w:r>
    </w:p>
    <w:p>
      <w:pPr>
        <w:spacing w:before="0" w:after="0" w:line="408" w:lineRule="exact"/>
        <w:ind w:left="0" w:right="0" w:firstLine="576"/>
        <w:jc w:val="left"/>
      </w:pPr>
      <w:r>
        <w:rPr>
          <w:u w:val="single"/>
        </w:rPr>
        <w:t xml:space="preserve">(76)(a) $200,000 of the general fund</w:t>
      </w:r>
      <w:r>
        <w:rPr>
          <w:rFonts w:ascii="Times New Roman" w:hAnsi="Times New Roman"/>
          <w:u w:val="single"/>
        </w:rPr>
        <w:t xml:space="preserve">—</w:t>
      </w:r>
      <w:r>
        <w:rPr>
          <w:u w:val="single"/>
        </w:rPr>
        <w:t xml:space="preserve">state appropriation for fiscal year 2023 is provided solely for a service utilization, cost, and implementation analysis of requiring coverage for fertility treatment as described in the department of health sunrise review—mandated benefit review: infertility treatment, or as otherwise specified by the health care authority, after having consulted with the office of the insurance commissioner.</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projected utilization and cost data from the state to provide an estimate of aggregate utilization and cost impacts of fertility treatment coverage for medicaid recipients, expressed as total annual cost and as a per member per month cost; and</w:t>
      </w:r>
    </w:p>
    <w:p>
      <w:pPr>
        <w:spacing w:before="0" w:after="0" w:line="408" w:lineRule="exact"/>
        <w:ind w:left="0" w:right="0" w:firstLine="576"/>
        <w:jc w:val="left"/>
      </w:pPr>
      <w:r>
        <w:rPr>
          <w:u w:val="single"/>
        </w:rPr>
        <w:t xml:space="preserve">(ii) Obtain projected utilization and cost data from public employees benefits board and school employees benefits board programs, to provide an estimate of aggregate utilization and cost impacts of fertility treatment coverage, expressed as total annual cost and as a per member per month cost.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 and others, if any, specified by the authority:</w:t>
      </w:r>
    </w:p>
    <w:p>
      <w:pPr>
        <w:spacing w:before="0" w:after="0" w:line="408" w:lineRule="exact"/>
        <w:ind w:left="0" w:right="0" w:firstLine="576"/>
        <w:jc w:val="left"/>
      </w:pPr>
      <w:r>
        <w:rPr>
          <w:u w:val="single"/>
        </w:rPr>
        <w:t xml:space="preserve">(i) Diagnosis of infertility;</w:t>
      </w:r>
    </w:p>
    <w:p>
      <w:pPr>
        <w:spacing w:before="0" w:after="0" w:line="408" w:lineRule="exact"/>
        <w:ind w:left="0" w:right="0" w:firstLine="576"/>
        <w:jc w:val="left"/>
      </w:pPr>
      <w:r>
        <w:rPr>
          <w:u w:val="single"/>
        </w:rPr>
        <w:t xml:space="preserve">(ii) Coverage of fertility medications;</w:t>
      </w:r>
    </w:p>
    <w:p>
      <w:pPr>
        <w:spacing w:before="0" w:after="0" w:line="408" w:lineRule="exact"/>
        <w:ind w:left="0" w:right="0" w:firstLine="576"/>
        <w:jc w:val="left"/>
      </w:pPr>
      <w:r>
        <w:rPr>
          <w:u w:val="single"/>
        </w:rPr>
        <w:t xml:space="preserve">(iii) Intrauterine insemination (IUI);</w:t>
      </w:r>
    </w:p>
    <w:p>
      <w:pPr>
        <w:spacing w:before="0" w:after="0" w:line="408" w:lineRule="exact"/>
        <w:ind w:left="0" w:right="0" w:firstLine="576"/>
        <w:jc w:val="left"/>
      </w:pPr>
      <w:r>
        <w:rPr>
          <w:u w:val="single"/>
        </w:rPr>
        <w:t xml:space="preserve">(iv) In vitro fertilization (IVF);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appropriate committees of the legislature by June 30, 2023.</w:t>
      </w:r>
    </w:p>
    <w:p>
      <w:pPr>
        <w:spacing w:before="0" w:after="0" w:line="408" w:lineRule="exact"/>
        <w:ind w:left="0" w:right="0" w:firstLine="576"/>
        <w:jc w:val="left"/>
      </w:pPr>
      <w:r>
        <w:rPr>
          <w:u w:val="single"/>
        </w:rPr>
        <w:t xml:space="preserve">(77)(a) $300,000 of the general fund</w:t>
      </w:r>
      <w:r>
        <w:rPr>
          <w:rFonts w:ascii="Times New Roman" w:hAnsi="Times New Roman"/>
          <w:u w:val="single"/>
        </w:rPr>
        <w:t xml:space="preserve">—</w:t>
      </w:r>
      <w:r>
        <w:rPr>
          <w:u w:val="single"/>
        </w:rPr>
        <w:t xml:space="preserve">state appropriation for fiscal year 2022 is provided solely for the authority, in consultation with the health and human services enterprise coalition (coalition), to develop a report on the next steps required for a community information exchange solution that will exchange and receive information from other state exchanges and integrate with the department of health's community information exchange. The coalition must be given the opportunity to comment on the report prior to its submission to the office of financial management and appropriate committees of the legislature. This report is due by November 15, 2022.</w:t>
      </w:r>
    </w:p>
    <w:p>
      <w:pPr>
        <w:spacing w:before="0" w:after="0" w:line="408" w:lineRule="exact"/>
        <w:ind w:left="0" w:right="0" w:firstLine="576"/>
        <w:jc w:val="left"/>
      </w:pPr>
      <w:r>
        <w:rPr>
          <w:u w:val="single"/>
        </w:rPr>
        <w:t xml:space="preserve">(b) Once the report is submitted and upon receipt of a letter from the office of financial management accepting the authority's plan and authorizing the implementation of that plan, $1,910,000 of the general fund</w:t>
      </w:r>
      <w:r>
        <w:rPr>
          <w:rFonts w:ascii="Times New Roman" w:hAnsi="Times New Roman"/>
          <w:u w:val="single"/>
        </w:rPr>
        <w:t xml:space="preserve">—</w:t>
      </w:r>
      <w:r>
        <w:rPr>
          <w:u w:val="single"/>
        </w:rPr>
        <w:t xml:space="preserve">state appropriation for fiscal year 2023 and $262,000 of the general fund</w:t>
      </w:r>
      <w:r>
        <w:rPr>
          <w:rFonts w:ascii="Times New Roman" w:hAnsi="Times New Roman"/>
          <w:u w:val="single"/>
        </w:rPr>
        <w:t xml:space="preserve">—</w:t>
      </w:r>
      <w:r>
        <w:rPr>
          <w:u w:val="single"/>
        </w:rPr>
        <w:t xml:space="preserve">federal appropriation are provided solely for community information exchange. These amounts are subject to the conditions, limitations, and review provided in section 701 of this act.</w:t>
      </w:r>
    </w:p>
    <w:p>
      <w:pPr>
        <w:spacing w:before="0" w:after="0" w:line="408" w:lineRule="exact"/>
        <w:ind w:left="0" w:right="0" w:firstLine="576"/>
        <w:jc w:val="left"/>
      </w:pPr>
      <w:r>
        <w:rPr>
          <w:u w:val="single"/>
        </w:rPr>
        <w:t xml:space="preserve">(78) $130,000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to eliminate the mid-certification review for blind or disabled participants in the aged, blind, or disabled program.</w:t>
      </w:r>
    </w:p>
    <w:p>
      <w:pPr>
        <w:spacing w:before="0" w:after="0" w:line="408" w:lineRule="exact"/>
        <w:ind w:left="0" w:right="0" w:firstLine="576"/>
        <w:jc w:val="left"/>
      </w:pPr>
      <w:r>
        <w:rPr>
          <w:u w:val="single"/>
        </w:rPr>
        <w:t xml:space="preserve">(79) $808,000 of the general fund</w:t>
      </w:r>
      <w:r>
        <w:rPr>
          <w:rFonts w:ascii="Times New Roman" w:hAnsi="Times New Roman"/>
          <w:u w:val="single"/>
        </w:rPr>
        <w:t xml:space="preserve">—</w:t>
      </w:r>
      <w:r>
        <w:rPr>
          <w:u w:val="single"/>
        </w:rPr>
        <w:t xml:space="preserve">state appropriation for fiscal year 2022 and $2,272,000 of the general fund</w:t>
      </w:r>
      <w:r>
        <w:rPr>
          <w:rFonts w:ascii="Times New Roman" w:hAnsi="Times New Roman"/>
          <w:u w:val="single"/>
        </w:rPr>
        <w:t xml:space="preserve">—</w:t>
      </w:r>
      <w:r>
        <w:rPr>
          <w:u w:val="single"/>
        </w:rPr>
        <w:t xml:space="preserve">state appropriation for fiscal year 2023 are provided solely for electronic consent management and are subject to the conditions, limitations, and review requirements of section 701 of this act.</w:t>
      </w:r>
    </w:p>
    <w:p>
      <w:pPr>
        <w:spacing w:before="0" w:after="0" w:line="408" w:lineRule="exact"/>
        <w:ind w:left="0" w:right="0" w:firstLine="576"/>
        <w:jc w:val="left"/>
      </w:pPr>
      <w:r>
        <w:rPr>
          <w:u w:val="single"/>
        </w:rPr>
        <w:t xml:space="preserve">(80) $9,971,000 of the general fund</w:t>
      </w:r>
      <w:r>
        <w:rPr>
          <w:rFonts w:ascii="Times New Roman" w:hAnsi="Times New Roman"/>
          <w:u w:val="single"/>
        </w:rPr>
        <w:t xml:space="preserve">—</w:t>
      </w:r>
      <w:r>
        <w:rPr>
          <w:u w:val="single"/>
        </w:rPr>
        <w:t xml:space="preserve">state appropriation for fiscal year 2022, $12,155,000 of the general fund</w:t>
      </w:r>
      <w:r>
        <w:rPr>
          <w:rFonts w:ascii="Times New Roman" w:hAnsi="Times New Roman"/>
          <w:u w:val="single"/>
        </w:rPr>
        <w:t xml:space="preserve">—</w:t>
      </w:r>
      <w:r>
        <w:rPr>
          <w:u w:val="single"/>
        </w:rPr>
        <w:t xml:space="preserve">state appropriation for fiscal year 2023, and $5,461,000 of the general fund</w:t>
      </w:r>
      <w:r>
        <w:rPr>
          <w:rFonts w:ascii="Times New Roman" w:hAnsi="Times New Roman"/>
          <w:u w:val="single"/>
        </w:rPr>
        <w:t xml:space="preserve">—</w:t>
      </w:r>
      <w:r>
        <w:rPr>
          <w:u w:val="single"/>
        </w:rPr>
        <w:t xml:space="preserve">federal appropriation are provided solely for electronic health record expansion and are subject to the conditions, limitations, and review requirements of section 701 of this act.</w:t>
      </w:r>
    </w:p>
    <w:p>
      <w:pPr>
        <w:spacing w:before="0" w:after="0" w:line="408" w:lineRule="exact"/>
        <w:ind w:left="0" w:right="0" w:firstLine="576"/>
        <w:jc w:val="left"/>
      </w:pPr>
      <w:r>
        <w:rPr>
          <w:u w:val="single"/>
        </w:rPr>
        <w:t xml:space="preserve">(81) $3,000,000 of the general fund</w:t>
      </w:r>
      <w:r>
        <w:rPr>
          <w:rFonts w:ascii="Times New Roman" w:hAnsi="Times New Roman"/>
          <w:u w:val="single"/>
        </w:rPr>
        <w:t xml:space="preserve">—</w:t>
      </w:r>
      <w:r>
        <w:rPr>
          <w:u w:val="single"/>
        </w:rPr>
        <w:t xml:space="preserve">state appropriation for fiscal year 2023 is provided solely for the health care authority to make information technology system and provider network upgrades necessary for the anticipated expansion of health care coverage for undocumented immigrant adults in collaboration with the department of social and health services. The anticipated program start date is January 2024.</w:t>
      </w:r>
    </w:p>
    <w:p>
      <w:pPr>
        <w:spacing w:before="0" w:after="0" w:line="408" w:lineRule="exact"/>
        <w:ind w:left="0" w:right="0" w:firstLine="576"/>
        <w:jc w:val="left"/>
      </w:pPr>
      <w:r>
        <w:rPr>
          <w:u w:val="single"/>
        </w:rPr>
        <w:t xml:space="preserve">(82) $211,000 of the general fund</w:t>
      </w:r>
      <w:r>
        <w:rPr>
          <w:rFonts w:ascii="Times New Roman" w:hAnsi="Times New Roman"/>
          <w:u w:val="single"/>
        </w:rPr>
        <w:t xml:space="preserve">—</w:t>
      </w:r>
      <w:r>
        <w:rPr>
          <w:u w:val="single"/>
        </w:rPr>
        <w:t xml:space="preserve">state appropriation for fiscal year 2023 and $291,000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$39,213,000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$604,000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$39,817,000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$27,468,000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$27,468,000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$5,263,000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$80,017,000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$80,710,000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$220,821,000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(13) $720,000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program to expand health care coverage to undocumented immigrant adults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$713,832,000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$962,041,000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$2,962,964,000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$4,788,599,000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$8,632,000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the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to provide assessments, mental health services, substance abuse treatment, case management, employment, and social services.</w:t>
      </w:r>
    </w:p>
    <w:p>
      <w:pPr>
        <w:spacing w:before="0" w:after="0" w:line="408" w:lineRule="exact"/>
        <w:ind w:left="0" w:right="0" w:firstLine="576"/>
        <w:jc w:val="left"/>
      </w:pPr>
      <w:r>
        <w:rPr>
          <w:u w:val="single"/>
        </w:rPr>
        <w:t xml:space="preserve">(5)</w:t>
      </w:r>
      <w:r>
        <w:rPr/>
        <w:t xml:space="preserve">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w:t>
      </w:r>
      <w:r>
        <w:t>((</w:t>
      </w:r>
      <w:r>
        <w:rPr>
          <w:strike/>
        </w:rPr>
        <w:t xml:space="preserve">access to services, service denials, and</w:t>
      </w:r>
      <w:r>
        <w:t>))</w:t>
      </w:r>
      <w:r>
        <w:rPr/>
        <w:t xml:space="preserve"> </w:t>
      </w:r>
      <w:r>
        <w:rPr>
          <w:u w:val="single"/>
        </w:rPr>
        <w:t xml:space="preserve">medicaid</w:t>
      </w:r>
      <w:r>
        <w:rPr/>
        <w:t xml:space="preserve"> utilization by state plan modality; (c) </w:t>
      </w:r>
      <w:r>
        <w:t>((</w:t>
      </w:r>
      <w:r>
        <w:rPr>
          <w:strike/>
        </w:rPr>
        <w:t xml:space="preserve">claims denials and record of timely payment to providers; (d)</w:t>
      </w:r>
      <w:r>
        <w:t>))</w:t>
      </w:r>
      <w:r>
        <w:rPr>
          <w:u w:val="single"/>
        </w:rPr>
        <w:t xml:space="preserve">; and</w:t>
      </w:r>
      <w:r>
        <w:rPr/>
        <w:t xml:space="preserve"> client demographics</w:t>
      </w:r>
      <w:r>
        <w:t>((</w:t>
      </w:r>
      <w:r>
        <w:rPr>
          <w:strike/>
        </w:rPr>
        <w:t xml:space="preserve">; and (e) social and recovery measures and managed care organization performance measures</w:t>
      </w:r>
      <w:r>
        <w:t>))</w:t>
      </w:r>
      <w:r>
        <w:rPr/>
        <w:t xml:space="preserve">. The authority shall submit the report for the preceding calendar year to the governor and appropriate committees of the legislature on or before </w:t>
      </w:r>
      <w:r>
        <w:t>((</w:t>
      </w:r>
      <w:r>
        <w:rPr>
          <w:strike/>
        </w:rPr>
        <w:t xml:space="preserve">July 1st</w:t>
      </w:r>
      <w:r>
        <w:t>))</w:t>
      </w:r>
      <w:r>
        <w:rPr/>
        <w:t xml:space="preserve"> </w:t>
      </w:r>
      <w:r>
        <w:rPr>
          <w:u w:val="single"/>
        </w:rPr>
        <w:t xml:space="preserve">December 30th</w:t>
      </w:r>
      <w:r>
        <w:rPr/>
        <w:t xml:space="preserve"> of each year.</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$9,901,000 of the general fund</w:t>
      </w:r>
      <w:r>
        <w:rPr>
          <w:rFonts w:ascii="Times New Roman" w:hAnsi="Times New Roman"/>
          <w:u w:val="single"/>
        </w:rPr>
        <w:t xml:space="preserve">—</w:t>
      </w:r>
      <w:r>
        <w:rPr>
          <w:u w:val="single"/>
        </w:rPr>
        <w:t xml:space="preserve">state appropriation for fiscal year 2023 and $18,052,000 of the general fund</w:t>
      </w:r>
      <w:r>
        <w:rPr>
          <w:rFonts w:ascii="Times New Roman" w:hAnsi="Times New Roman"/>
          <w:u w:val="single"/>
        </w:rPr>
        <w:t xml:space="preserve">—</w:t>
      </w:r>
      <w:r>
        <w:rPr>
          <w:u w:val="single"/>
        </w:rPr>
        <w:t xml:space="preserve">federal appropriation are provided solely to implement a 4.5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4.5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(59)</w:t>
      </w:r>
      <w:r>
        <w:rPr/>
        <w:t xml:space="preserve">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t>((</w:t>
      </w:r>
      <w:r>
        <w:rPr>
          <w:strike/>
        </w:rPr>
        <w:t xml:space="preserve">(66) $42,987,000</w:t>
      </w:r>
      <w:r>
        <w:t>))</w:t>
      </w:r>
      <w:r>
        <w:rPr/>
        <w:t xml:space="preserve"> </w:t>
      </w:r>
      <w:r>
        <w:rPr>
          <w:u w:val="single"/>
        </w:rPr>
        <w:t xml:space="preserve">(68) $44,138,000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t xml:space="preserve"> </w:t>
      </w:r>
      <w:r>
        <w:rPr>
          <w:u w:val="single"/>
        </w:rPr>
        <w:t xml:space="preserve">$62,456,000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$61,934,000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 is</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 and $50,000,000 of the general fund</w:t>
      </w:r>
      <w:r>
        <w:rPr>
          <w:rFonts w:ascii="Times New Roman" w:hAnsi="Times New Roman"/>
          <w:u w:val="single"/>
        </w:rPr>
        <w:t xml:space="preserve">—</w:t>
      </w:r>
      <w:r>
        <w:rPr>
          <w:u w:val="single"/>
        </w:rPr>
        <w:t xml:space="preserve">state appropriation for fiscal year 2023 are</w:t>
      </w:r>
      <w:r>
        <w:rPr/>
        <w:t xml:space="preserve">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No more than </w:t>
      </w:r>
      <w:r>
        <w:t>((</w:t>
      </w:r>
      <w:r>
        <w:rPr>
          <w:strike/>
        </w:rPr>
        <w:t xml:space="preserve">$1,535,000</w:t>
      </w:r>
      <w:r>
        <w:t>))</w:t>
      </w:r>
      <w:r>
        <w:rPr/>
        <w:t xml:space="preserve">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(80)</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(82)</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(84)</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(88)</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(89) $600,000 of the general fund</w:t>
      </w:r>
      <w:r>
        <w:rPr>
          <w:rFonts w:ascii="Times New Roman" w:hAnsi="Times New Roman"/>
          <w:u w:val="single"/>
        </w:rPr>
        <w:t xml:space="preserve">—</w:t>
      </w:r>
      <w:r>
        <w:rPr>
          <w:u w:val="single"/>
        </w:rPr>
        <w:t xml:space="preserve">state appropriation for fiscal year 2022, $5,229,000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$3,096,000</w:t>
      </w:r>
      <w:r>
        <w:rPr/>
        <w:t xml:space="preserve"> of the general fund</w:t>
      </w:r>
      <w:r>
        <w:rPr>
          <w:rFonts w:ascii="Times New Roman" w:hAnsi="Times New Roman"/>
        </w:rPr>
        <w:t xml:space="preserve">—</w:t>
      </w:r>
      <w:r>
        <w:rPr/>
        <w:t xml:space="preserve">federal appropriation are provided solely for the authority to </w:t>
      </w:r>
      <w:r>
        <w:rPr>
          <w:u w:val="single"/>
        </w:rPr>
        <w:t xml:space="preserve">administer and</w:t>
      </w:r>
      <w:r>
        <w:rPr/>
        <w:t xml:space="preserve">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(90) $52,000 of the general fund</w:t>
      </w:r>
      <w:r>
        <w:rPr>
          <w:rFonts w:ascii="Times New Roman" w:hAnsi="Times New Roman"/>
          <w:u w:val="single"/>
        </w:rPr>
        <w:t xml:space="preserve">—</w:t>
      </w:r>
      <w:r>
        <w:rPr>
          <w:u w:val="single"/>
        </w:rPr>
        <w:t xml:space="preserve">state appropriation for fiscal year 2022 and $1,549,000 of the general fund</w:t>
      </w:r>
      <w:r>
        <w:rPr>
          <w:rFonts w:ascii="Times New Roman" w:hAnsi="Times New Roman"/>
          <w:u w:val="single"/>
        </w:rPr>
        <w:t xml:space="preserve">—</w:t>
      </w:r>
      <w:r>
        <w:rPr>
          <w:u w:val="single"/>
        </w:rPr>
        <w:t xml:space="preserve">state appropriation for fiscal year 2023 are provided solely for health information technology necessary to amend the medicaid transformation waiver and are subject to the conditions, limitations, and review requirements of section 701 of this act.</w:t>
      </w:r>
    </w:p>
    <w:p>
      <w:pPr>
        <w:spacing w:before="0" w:after="0" w:line="408" w:lineRule="exact"/>
        <w:ind w:left="0" w:right="0" w:firstLine="576"/>
        <w:jc w:val="left"/>
      </w:pPr>
      <w:r>
        <w:rPr>
          <w:u w:val="single"/>
        </w:rPr>
        <w:t xml:space="preserve">(91) $331,000 of the general fund</w:t>
      </w:r>
      <w:r>
        <w:rPr>
          <w:rFonts w:ascii="Times New Roman" w:hAnsi="Times New Roman"/>
          <w:u w:val="single"/>
        </w:rPr>
        <w:t xml:space="preserve">—</w:t>
      </w:r>
      <w:r>
        <w:rPr>
          <w:u w:val="single"/>
        </w:rPr>
        <w:t xml:space="preserve">state appropriation for fiscal year 2022 and $1,591,000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(92) $19,338,000 of the general fund</w:t>
      </w:r>
      <w:r>
        <w:rPr>
          <w:rFonts w:ascii="Times New Roman" w:hAnsi="Times New Roman"/>
          <w:u w:val="single"/>
        </w:rPr>
        <w:t xml:space="preserve">—</w:t>
      </w:r>
      <w:r>
        <w:rPr>
          <w:u w:val="single"/>
        </w:rPr>
        <w:t xml:space="preserve">state appropriation for fiscal year 2022 is provided solely for belated claims for services rendered to medicaid eligible clients admitted to institutions of mental disease prior to fiscal year 2022 that were determined to be unallowable for federal reimbursement due to medicaid's institutions for mental disease exclusion rules.</w:t>
      </w:r>
    </w:p>
    <w:p>
      <w:pPr>
        <w:spacing w:before="0" w:after="0" w:line="408" w:lineRule="exact"/>
        <w:ind w:left="0" w:right="0" w:firstLine="576"/>
        <w:jc w:val="left"/>
      </w:pPr>
      <w:r>
        <w:rPr>
          <w:u w:val="single"/>
        </w:rPr>
        <w:t xml:space="preserve">(93) $10,000,000 of the general fund</w:t>
      </w:r>
      <w:r>
        <w:rPr>
          <w:rFonts w:ascii="Times New Roman" w:hAnsi="Times New Roman"/>
          <w:u w:val="single"/>
        </w:rPr>
        <w:t xml:space="preserve">—</w:t>
      </w:r>
      <w:r>
        <w:rPr>
          <w:u w:val="single"/>
        </w:rPr>
        <w:t xml:space="preserve">state appropriation for fiscal year 2023 is provided solely for the authority, in coordination with the department of health, to purchase and distribute opioid overdose reversal medications. The authority is encouraged to use these funds to leverage federal funding for this purpose to expand buying power.</w:t>
      </w:r>
    </w:p>
    <w:p>
      <w:pPr>
        <w:spacing w:before="0" w:after="0" w:line="408" w:lineRule="exact"/>
        <w:ind w:left="0" w:right="0" w:firstLine="576"/>
        <w:jc w:val="left"/>
      </w:pPr>
      <w:r>
        <w:rPr>
          <w:u w:val="single"/>
        </w:rPr>
        <w:t xml:space="preserve">(94) $4,550,000 of the general fund</w:t>
      </w:r>
      <w:r>
        <w:rPr>
          <w:rFonts w:ascii="Times New Roman" w:hAnsi="Times New Roman"/>
          <w:u w:val="single"/>
        </w:rPr>
        <w:t xml:space="preserve">—</w:t>
      </w:r>
      <w:r>
        <w:rPr>
          <w:u w:val="single"/>
        </w:rPr>
        <w:t xml:space="preserve">state appropriation for fiscal year 2023 and $12,300,000 of the general fund</w:t>
      </w:r>
      <w:r>
        <w:rPr>
          <w:rFonts w:ascii="Times New Roman" w:hAnsi="Times New Roman"/>
          <w:u w:val="single"/>
        </w:rPr>
        <w:t xml:space="preserve">—</w:t>
      </w:r>
      <w:r>
        <w:rPr>
          <w:u w:val="single"/>
        </w:rPr>
        <w:t xml:space="preserve">federal appropriation are provided solely for a transition to medicare bundled payment arrangement methodology for opioid treatment providers. This increase is effective January 1, 2023, and payment shall include coverage for those items identified as covered by the medicare benefit.</w:t>
      </w:r>
    </w:p>
    <w:p>
      <w:pPr>
        <w:spacing w:before="0" w:after="0" w:line="408" w:lineRule="exact"/>
        <w:ind w:left="0" w:right="0" w:firstLine="576"/>
        <w:jc w:val="left"/>
      </w:pPr>
      <w:r>
        <w:rPr>
          <w:u w:val="single"/>
        </w:rPr>
        <w:t xml:space="preserve">(95)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(96) No more than $16,596,000 of the general fund</w:t>
      </w:r>
      <w:r>
        <w:rPr>
          <w:rFonts w:ascii="Times New Roman" w:hAnsi="Times New Roman"/>
          <w:u w:val="single"/>
        </w:rPr>
        <w:t xml:space="preserve">—</w:t>
      </w:r>
      <w:r>
        <w:rPr>
          <w:u w:val="single"/>
        </w:rPr>
        <w:t xml:space="preserve">state appropriation for fiscal year 2023 may be expended to provide supported housing and employment services similar to the services described in initiative 3a and 3b of the medicaid transformation demonstration waiver to individuals who are ineligible for medicaid. Under this initiative, the authority and the department of social and health services shall ensure that allowable and necessary services are provided to eligible clients as identified by the department or its third-party administrator. Before authorizing services, eligibility for initiative 3a and 3b of the medicaid transformation demonstration waiver must first be determined.</w:t>
      </w:r>
    </w:p>
    <w:p>
      <w:pPr>
        <w:spacing w:before="0" w:after="0" w:line="408" w:lineRule="exact"/>
        <w:ind w:left="0" w:right="0" w:firstLine="576"/>
        <w:jc w:val="left"/>
      </w:pPr>
      <w:r>
        <w:rPr>
          <w:u w:val="single"/>
        </w:rPr>
        <w:t xml:space="preserve">(97) $5,441,000 of the general fund</w:t>
      </w:r>
      <w:r>
        <w:rPr>
          <w:rFonts w:ascii="Times New Roman" w:hAnsi="Times New Roman"/>
          <w:u w:val="single"/>
        </w:rPr>
        <w:t xml:space="preserve">—</w:t>
      </w:r>
      <w:r>
        <w:rPr>
          <w:u w:val="single"/>
        </w:rPr>
        <w:t xml:space="preserve">state appropriation for fiscal year 2023 and $5,712,000 of the general fund</w:t>
      </w:r>
      <w:r>
        <w:rPr>
          <w:rFonts w:ascii="Times New Roman" w:hAnsi="Times New Roman"/>
          <w:u w:val="single"/>
        </w:rPr>
        <w:t xml:space="preserve">—</w:t>
      </w:r>
      <w:r>
        <w:rPr>
          <w:u w:val="single"/>
        </w:rPr>
        <w:t xml:space="preserve">federal appropriation are provided solely for a program of medical care for individuals without housing that are not sick enough to be in a hospital or were recently discharged from a hospital but not well enough or capable of providing self-care on their own. Services must meet quality standards and best practices developed nationally by the national health care for the homeless council and may include, but are not limited to, medical oversight and health education, care transitions, and discharge planning to and from primary care, inpatient hospital, emergency rooms, and supportive housing.</w:t>
      </w:r>
    </w:p>
    <w:p>
      <w:pPr>
        <w:spacing w:before="0" w:after="0" w:line="408" w:lineRule="exact"/>
        <w:ind w:left="0" w:right="0" w:firstLine="576"/>
        <w:jc w:val="left"/>
      </w:pPr>
      <w:r>
        <w:rPr>
          <w:u w:val="single"/>
        </w:rPr>
        <w:t xml:space="preserve">(98) $2,110,000 of the general fund</w:t>
      </w:r>
      <w:r>
        <w:rPr>
          <w:rFonts w:ascii="Times New Roman" w:hAnsi="Times New Roman"/>
          <w:u w:val="single"/>
        </w:rPr>
        <w:t xml:space="preserve">—</w:t>
      </w:r>
      <w:r>
        <w:rPr>
          <w:u w:val="single"/>
        </w:rPr>
        <w:t xml:space="preserve">state appropriation for fiscal year 2023 is provided solely to create a regional landlord liaison program which provides financial and other support to landlords who are willing to rent to tenants with behavioral health needs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(99)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(100) $3,679,000 of the general fund</w:t>
      </w:r>
      <w:r>
        <w:rPr>
          <w:rFonts w:ascii="Times New Roman" w:hAnsi="Times New Roman"/>
          <w:u w:val="single"/>
        </w:rPr>
        <w:t xml:space="preserve">—</w:t>
      </w:r>
      <w:r>
        <w:rPr>
          <w:u w:val="single"/>
        </w:rPr>
        <w:t xml:space="preserve">state appropriation for fiscal year 2023 and $1,226,000 of the general fund</w:t>
      </w:r>
      <w:r>
        <w:rPr>
          <w:rFonts w:ascii="Times New Roman" w:hAnsi="Times New Roman"/>
          <w:u w:val="single"/>
        </w:rPr>
        <w:t xml:space="preserve">—</w:t>
      </w:r>
      <w:r>
        <w:rPr>
          <w:u w:val="single"/>
        </w:rPr>
        <w:t xml:space="preserve">federal appropriation are provided solely to create a program which provides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(101)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low-barrier, and transitional housing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w:t>
      </w:r>
    </w:p>
    <w:p>
      <w:pPr>
        <w:spacing w:before="0" w:after="0" w:line="408" w:lineRule="exact"/>
        <w:ind w:left="0" w:right="0" w:firstLine="576"/>
        <w:jc w:val="left"/>
      </w:pPr>
      <w:r>
        <w:rPr>
          <w:u w:val="single"/>
        </w:rPr>
        <w:t xml:space="preserve">(102) $775,000 of the general fund</w:t>
      </w:r>
      <w:r>
        <w:rPr>
          <w:rFonts w:ascii="Times New Roman" w:hAnsi="Times New Roman"/>
          <w:u w:val="single"/>
        </w:rPr>
        <w:t xml:space="preserve">—</w:t>
      </w:r>
      <w:r>
        <w:rPr>
          <w:u w:val="single"/>
        </w:rPr>
        <w:t xml:space="preserve">state appropriation for fiscal year 2023 is provided solely to create a bridge program and implement strategies to reduce instances where an individual leaves a state hospital or private behavioral health provider directly into homelessness.</w:t>
      </w:r>
    </w:p>
    <w:p>
      <w:pPr>
        <w:spacing w:before="0" w:after="0" w:line="408" w:lineRule="exact"/>
        <w:ind w:left="0" w:right="0" w:firstLine="576"/>
        <w:jc w:val="left"/>
      </w:pPr>
      <w:r>
        <w:rPr>
          <w:u w:val="single"/>
        </w:rPr>
        <w:t xml:space="preserve">(103) $300,000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prenatal through 25, and their families. The authority shall submit a brief report to the appropriate committees of the legislature and the office of the governor by November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$2,706,000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$9,596,000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$25,251,000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$25,247,000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$50,508,000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$36,799,000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$39,518,000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$7,902,000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$3,826,000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$99,560,000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$4,892,000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nine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$15,656,000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$24,196,000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$11,969,000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$20,042,000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$59,730,000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$30,439,000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$11,796,000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$385,667,000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$385,165,000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$955,792,000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$5,247,000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$5,247,000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$560,000 of the public works administration account</w:t>
      </w:r>
      <w:r>
        <w:rPr>
          <w:rFonts w:ascii="Times New Roman" w:hAnsi="Times New Roman"/>
          <w:u w:val="single"/>
        </w:rPr>
        <w:t xml:space="preserve">—</w:t>
      </w:r>
      <w:r>
        <w:rPr>
          <w:u w:val="single"/>
        </w:rPr>
        <w:t xml:space="preserve">state appropriation is provided solely for the implementation of House/Senate Bill No. . . . (Z-0321.4/22) (adding references to contractor licensing laws in workers' compensation, public works, and prevailing wage statutes). If the bill is not enacted by June 30, 2022, the amount provided in this subsection shall lapse. This project is subject to the conditions, limitations, and review provided in section 701 of this act.</w:t>
      </w:r>
    </w:p>
    <w:p>
      <w:pPr>
        <w:spacing w:before="0" w:after="0" w:line="408" w:lineRule="exact"/>
        <w:ind w:left="0" w:right="0" w:firstLine="576"/>
        <w:jc w:val="left"/>
      </w:pPr>
      <w:r>
        <w:rPr>
          <w:u w:val="single"/>
        </w:rPr>
        <w:t xml:space="preserve">(25) $72,000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is provided solely to implement House/Senate Bill No. . . . (Z-0301/22) (adding psychologists for mental health only claims to the list of those who can act as an attending provider). If the bill is not enacted by June 30, 2022, the amounts provided in this subsection shall lapse. System enhancements associated with this policy change are subject to the conditions, limitations, and review provided in section 701 of this act.</w:t>
      </w:r>
    </w:p>
    <w:p>
      <w:pPr>
        <w:spacing w:before="0" w:after="0" w:line="408" w:lineRule="exact"/>
        <w:ind w:left="0" w:right="0" w:firstLine="576"/>
        <w:jc w:val="left"/>
      </w:pPr>
      <w:r>
        <w:rPr>
          <w:u w:val="single"/>
        </w:rPr>
        <w:t xml:space="preserve">(26)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(27) $616,000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(28)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(29) $2,500,000 of the general fund</w:t>
      </w:r>
      <w:r>
        <w:rPr>
          <w:rFonts w:ascii="Times New Roman" w:hAnsi="Times New Roman"/>
          <w:u w:val="single"/>
        </w:rPr>
        <w:t xml:space="preserve">—</w:t>
      </w:r>
      <w:r>
        <w:rPr>
          <w:u w:val="single"/>
        </w:rPr>
        <w:t xml:space="preserve">state appropriation is provided solely to create and administer a grant program intended to modernize the technology and remote learning infrastructure within existing state registered apprenticeship programs. Grant applications must include a plan to sustain the investment over time. Up to five percent of the total within this subsection can be used to cover administrative expenses.</w:t>
      </w:r>
    </w:p>
    <w:p>
      <w:pPr>
        <w:spacing w:before="0" w:after="0" w:line="408" w:lineRule="exact"/>
        <w:ind w:left="0" w:right="0" w:firstLine="576"/>
        <w:jc w:val="left"/>
      </w:pPr>
      <w:r>
        <w:rPr>
          <w:u w:val="single"/>
        </w:rPr>
        <w:t xml:space="preserve">(30) $4,000,000 of the general fund</w:t>
      </w:r>
      <w:r>
        <w:rPr>
          <w:rFonts w:ascii="Times New Roman" w:hAnsi="Times New Roman"/>
          <w:u w:val="single"/>
        </w:rPr>
        <w:t xml:space="preserve">—</w:t>
      </w:r>
      <w:r>
        <w:rPr>
          <w:u w:val="single"/>
        </w:rPr>
        <w:t xml:space="preserve">state appropriation is provided solely to create and administer a grant program intended to upgrade apprenticeship program equipment to better replicate conditions on the job during the training of apprentices.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is provided solely to start conducting a four-year retention study of state registered apprentices.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$4,686,000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$8,879,000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$8,808,000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$33,514,000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$24,184,000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$109,304,000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$21,799,000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$172,088,000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$210,580,000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$305,378,000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$580,748,000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$249,174,000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$158,227,000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$20,913,000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$13,553,000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r>
        <w:rPr>
          <w:u w:val="single"/>
        </w:rPr>
        <w:t xml:space="preserve">Medicaid Fraud Penalty Account</w:t>
      </w:r>
      <w:r>
        <w:rPr>
          <w:rFonts w:ascii="Times New Roman" w:hAnsi="Times New Roman"/>
          <w:u w:val="single"/>
        </w:rPr>
        <w:t xml:space="preserve">—</w:t>
      </w:r>
      <w:r>
        <w:rPr>
          <w:u w:val="single"/>
        </w:rPr>
        <w:t xml:space="preserve">State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$25,160,000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$1,618,251,000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(30)</w:t>
      </w:r>
      <w:r>
        <w:rPr/>
        <w:t xml:space="preserve">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 </w:t>
      </w:r>
      <w:r>
        <w:t>))</w:t>
      </w:r>
    </w:p>
    <w:p>
      <w:pPr>
        <w:spacing w:before="0" w:after="0" w:line="408" w:lineRule="exact"/>
        <w:ind w:left="0" w:right="0" w:firstLine="576"/>
        <w:jc w:val="left"/>
      </w:pPr>
      <w:r>
        <w:rPr>
          <w:u w:val="single"/>
        </w:rPr>
        <w:t xml:space="preserve">(54) Within the amounts appropriated in this section, the Washington nursing commission will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Within the amounts appropriated in this section, the Washington nursing commission will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$33,296,000 of the general fund</w:t>
      </w:r>
      <w:r>
        <w:rPr>
          <w:rFonts w:ascii="Times New Roman" w:hAnsi="Times New Roman"/>
          <w:u w:val="single"/>
        </w:rPr>
        <w:t xml:space="preserve">—</w:t>
      </w:r>
      <w:r>
        <w:rPr>
          <w:u w:val="single"/>
        </w:rPr>
        <w:t xml:space="preserve">federal appropriation (CRF) is provided solely for COVID-19 response activities including staffing, increased travel, equipment, and grants to local health jurisdictions and tribes, and to manage hospital capacity issues.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2022 between programs. The department may not transfer funds, and the director of financial management may not approve the transfer, unless the transfer is consistent with the objective of conserving, to the maximum extent possible, the expenditure of state funds. To the extent that transfers under this section are insufficient to fund actual expenditures made as a response to the COVID-19 pandemic, the department may transfer state appropriations that are provided solely for a specified purpose.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$82,522,000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$96,655,000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$137,000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$179,714,000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$459,608,000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$690,252,000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$4,477,000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$29,992,000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$1,186,057,000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$187,051,000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$242,416,000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$1,962,000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$431,429,000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w:t>
      </w:r>
      <w:r>
        <w:t>((</w:t>
      </w:r>
      <w:r>
        <w:rPr>
          <w:strike/>
        </w:rPr>
        <w:t xml:space="preserve">A contract rate increase may not exceed five percent each year.</w:t>
      </w:r>
      <w:r>
        <w:t>))</w:t>
      </w:r>
      <w:r>
        <w:rPr/>
        <w:t xml:space="preserve"> The department may negotiate to include medical care of offenders in the contract rate if medical payments conform to the department's offender health plan and pharmacy formulary, and all off-site medical expenses are preapproved by department utilization management staff. </w:t>
      </w:r>
      <w:r>
        <w:t>((</w:t>
      </w:r>
      <w:r>
        <w:rPr>
          <w:strike/>
        </w:rPr>
        <w:t xml:space="preserve">If medical care of offender is included in the contract rate, the contract rate may exceed five percent to include the cost of that service.</w:t>
      </w:r>
      <w:r>
        <w:t>))</w:t>
      </w:r>
      <w:r>
        <w:rPr/>
        <w:t xml:space="preserv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t xml:space="preserve"> </w:t>
      </w:r>
      <w:r>
        <w:rPr>
          <w:u w:val="single"/>
        </w:rPr>
        <w:t xml:space="preserve">$1,028,000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t xml:space="preserve"> </w:t>
      </w:r>
      <w:r>
        <w:rPr>
          <w:u w:val="single"/>
        </w:rPr>
        <w:t xml:space="preserve">$1,887,000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(i) $1,629,000 of the general fund</w:t>
      </w:r>
      <w:r>
        <w:rPr>
          <w:rFonts w:ascii="Times New Roman" w:hAnsi="Times New Roman"/>
          <w:u w:val="single"/>
        </w:rPr>
        <w:t xml:space="preserve">—</w:t>
      </w:r>
      <w:r>
        <w:rPr>
          <w:u w:val="single"/>
        </w:rPr>
        <w:t xml:space="preserve">state appropriation for fiscal year 2023 is provided solely for implementation of House/Senate Bill No. . . . (Z-0406.2/22) (concerning the cost of supervision), to backfill for revenue loss due to the repeal of the cost of supervision account and related fees.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$9,097,000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$426,000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$18,297,000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$59,045,000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$63,887,000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$122,932,000</w:t>
      </w:r>
    </w:p>
    <w:p>
      <w:pPr>
        <w:spacing w:before="120" w:after="0" w:line="408" w:lineRule="exact"/>
        <w:ind w:left="0" w:right="0" w:firstLine="576"/>
        <w:jc w:val="left"/>
      </w:pPr>
      <w:r>
        <w:rPr>
          <w:u w:val="single"/>
        </w:rPr>
        <w:t xml:space="preserve">The appropriations in this subsection are subject to the following conditions and limitations: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$74,146,000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$83,347,000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$108,000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$157,816,000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$143,407,000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$219,338,000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$3,399,000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$367,546,000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$37,110,000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$1,093,000 of the general fund</w:t>
      </w:r>
      <w:r>
        <w:rPr>
          <w:rFonts w:ascii="Times New Roman" w:hAnsi="Times New Roman"/>
          <w:u w:val="single"/>
        </w:rPr>
        <w:t xml:space="preserve">—</w:t>
      </w:r>
      <w:r>
        <w:rPr>
          <w:u w:val="single"/>
        </w:rPr>
        <w:t xml:space="preserve">state appropriation for fiscal year 2022 and $1,962,000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$11,216,000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$321,014,000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$37,449,000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$433,282,000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$27,512,000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$68,002,000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$143,311,000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$12,287,000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$32,267,000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spacing w:before="0" w:after="0" w:line="408" w:lineRule="exact"/>
        <w:ind w:left="0" w:right="0" w:firstLine="0"/>
        <w:jc w:val="left"/>
        <w:tabs>
          <w:tab w:val="right" w:leader="dot" w:pos="9936"/>
        </w:tabs>
      </w:pPr>
      <w:pPr>
        <w:tabs>
          <w:tab w:val="right" w:leader="dot" w:pos="9360"/>
        </w:tabs>
      </w:pPr>
      <w:r>
        <w:rPr>
          <w:u w:val="single"/>
        </w:rPr>
        <w:t xml:space="preserve">Clean Energy Transformation Workforce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$24,780,000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$1,680,696,000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t xml:space="preserve"> </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u w:val="single"/>
        </w:rPr>
        <w:t xml:space="preserve">(c) $1,000,000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public and private four-year institutions to create and promote career launch pathways.</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 </w:t>
      </w:r>
    </w:p>
    <w:p>
      <w:pPr>
        <w:spacing w:before="0" w:after="0" w:line="408" w:lineRule="exact"/>
        <w:ind w:left="0" w:right="0" w:firstLine="576"/>
        <w:jc w:val="left"/>
      </w:pPr>
      <w:r>
        <w:rPr>
          <w:u w:val="single"/>
        </w:rPr>
        <w:t xml:space="preserve">(25)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(26) $24,780,000 of the clean energy transition workforce account is provided solely to support House/Senate Bill No. . . . (Z-0425.1/22) (office of financial management request legislation concerning accounts). If the bill is not enacted by June 30, 2022, the amount provided in this subsection shall lapse. No funds shall be expended until program criteria and expenditure authority are established in statute.</w:t>
      </w:r>
    </w:p>
    <w:p>
      <w:pPr>
        <w:spacing w:before="0" w:after="0" w:line="408" w:lineRule="exact"/>
        <w:ind w:left="0" w:right="0" w:firstLine="576"/>
        <w:jc w:val="left"/>
      </w:pPr>
      <w:r>
        <w:rPr>
          <w:u w:val="single"/>
        </w:rPr>
        <w:t xml:space="preserve">(27)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w:t>
      </w:r>
      <w:r>
        <w:t>((</w:t>
      </w:r>
      <w:r>
        <w:rPr>
          <w:strike/>
        </w:rPr>
        <w:t xml:space="preserve">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r>
        <w:t>))</w:t>
      </w:r>
      <w:r>
        <w:rPr/>
        <w:t xml:space="preserv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$387,070,000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$465,117,000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$499,421,000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w:t>
      </w:r>
      <w:r>
        <w:t>))</w:t>
      </w:r>
    </w:p>
    <w:p>
      <w:pPr>
        <w:spacing w:before="0" w:after="0" w:line="408" w:lineRule="exact"/>
        <w:ind w:left="0" w:right="0" w:firstLine="0"/>
        <w:jc w:val="left"/>
        <w:tabs>
          <w:tab w:val="right" w:leader="none" w:pos="9936"/>
        </w:tabs>
      </w:pPr>
      <w:r>
        <w:tab/>
      </w:r>
      <w:r>
        <w:rPr>
          <w:u w:val="single"/>
        </w:rPr>
        <w:t xml:space="preserve">$16,126,000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$1,370,558,000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federal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Within the amounts provided in this section, sufficient funding is provided for the department to refer cases to the division of child support enforcement for child support collection only after a good cause analysis consistent with WAC 110-50-0320 has been conducted within the first 180 days of an out-of-home placement for cases where the permanency plan is reunification.</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including those authorized in legislation as forthcoming such as in the keeping families together act, chapter 211, Laws of 2021. The work streams included in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 In addition, the workload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i/>
          <w:u w:val="single"/>
        </w:rPr>
        <w:t xml:space="preserve">.</w:t>
      </w:r>
      <w:r>
        <w:rPr>
          <w:u w:val="single"/>
        </w:rPr>
        <w:t xml:space="preserve"> A final report must be submitted to the governor and appropriate fiscal committees of the legislature by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2022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$174,000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$258,313,000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$703,000 of the general fund</w:t>
      </w:r>
      <w:r>
        <w:rPr>
          <w:rFonts w:ascii="Times New Roman" w:hAnsi="Times New Roman"/>
          <w:u w:val="single"/>
        </w:rPr>
        <w:t xml:space="preserve">—</w:t>
      </w:r>
      <w:r>
        <w:rPr>
          <w:u w:val="single"/>
        </w:rPr>
        <w:t xml:space="preserve">state appropriation for fiscal year 2022 and $947,000 of the general fund</w:t>
      </w:r>
      <w:r>
        <w:rPr>
          <w:rFonts w:ascii="Times New Roman" w:hAnsi="Times New Roman"/>
          <w:u w:val="single"/>
        </w:rPr>
        <w:t xml:space="preserve">—</w:t>
      </w:r>
      <w:r>
        <w:rPr>
          <w:u w:val="single"/>
        </w:rPr>
        <w:t xml:space="preserve">state appropriation for fiscal year 2023 are provided solely for implementation of House/Senate Bill No. . . . (Z-0304.1/22) (repealing requirements for parent payment of the cost of their child's support, treatment, and confinement in juvenile rehabilitation residential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$293,701,000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$446,251,000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$1,079,237,000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$21,000,000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$2,012,298,000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$119,932,000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$20,110,000 of the general fund</w:t>
      </w:r>
      <w:r>
        <w:rPr>
          <w:rFonts w:ascii="Times New Roman" w:hAnsi="Times New Roman"/>
        </w:rPr>
        <w:t xml:space="preserve">—</w:t>
      </w:r>
      <w:r>
        <w:rPr/>
        <w:t xml:space="preserve">state appropriation in fiscal year 2022, $45,757,000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$65,482,000 of the general fund</w:t>
      </w:r>
      <w:r>
        <w:rPr>
          <w:rFonts w:ascii="Times New Roman" w:hAnsi="Times New Roman"/>
        </w:rPr>
        <w:t xml:space="preserve">—</w:t>
      </w:r>
      <w:r>
        <w:rPr/>
        <w:t xml:space="preserve">federal appropriation (CRRSA), and $111,252,000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$27,508,000 of the general fund</w:t>
      </w:r>
      <w:r>
        <w:rPr>
          <w:rFonts w:ascii="Times New Roman" w:hAnsi="Times New Roman"/>
          <w:u w:val="single"/>
        </w:rPr>
        <w:t xml:space="preserve">—</w:t>
      </w:r>
      <w:r>
        <w:rPr>
          <w:u w:val="single"/>
        </w:rPr>
        <w:t xml:space="preserve">state appropriation and $21,000,000 of the coronavirus state fiscal recovery account</w:t>
      </w:r>
      <w:r>
        <w:rPr>
          <w:rFonts w:ascii="Times New Roman" w:hAnsi="Times New Roman"/>
          <w:u w:val="single"/>
        </w:rPr>
        <w:t xml:space="preserve">—</w:t>
      </w:r>
      <w:r>
        <w:rPr>
          <w:u w:val="single"/>
        </w:rPr>
        <w:t xml:space="preserve">federal appropriation for fiscal year 2023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938 of this act.</w:t>
      </w:r>
    </w:p>
    <w:p>
      <w:pPr>
        <w:spacing w:before="0" w:after="0" w:line="408" w:lineRule="exact"/>
        <w:ind w:left="0" w:right="0" w:firstLine="576"/>
        <w:jc w:val="left"/>
      </w:pPr>
      <w:r>
        <w:rPr>
          <w:u w:val="single"/>
        </w:rPr>
        <w:t xml:space="preserve">(d)</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r>
        <w:t>))</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$1,033,000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 </w:t>
      </w:r>
      <w:r>
        <w:rPr>
          <w:u w:val="single"/>
        </w:rPr>
        <w:t xml:space="preserve">Funding provided in this subsection is sufficient for the department to contract for two tribal mental health consultants, one located east of the crest of the Cascade mountains and one located west of the crest of the Cascade mountains, who will provide culturally relevant infant and early childhood mental health supports for tribal child care and early learning programs. The department must consult with federally recognized tribes through the Indian policy early learning committee during the contracting process for the tribal mental health consultants.</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w:t>
      </w:r>
    </w:p>
    <w:p>
      <w:pPr>
        <w:spacing w:before="0" w:after="0" w:line="408" w:lineRule="exact"/>
        <w:ind w:left="0" w:right="0" w:firstLine="576"/>
        <w:jc w:val="left"/>
      </w:pPr>
      <w:r>
        <w:rPr>
          <w:u w:val="single"/>
        </w:rPr>
        <w:t xml:space="preserve">(30)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quality support rate for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$197,326,000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$214,189,000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$193,173,000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$606,179,000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(16)(a) $1,000,000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(b) $96,000 of the general fund</w:t>
      </w:r>
      <w:r>
        <w:rPr>
          <w:rFonts w:ascii="Times New Roman" w:hAnsi="Times New Roman"/>
          <w:u w:val="single"/>
        </w:rPr>
        <w:t xml:space="preserve">—</w:t>
      </w:r>
      <w:r>
        <w:rPr>
          <w:u w:val="single"/>
        </w:rPr>
        <w:t xml:space="preserve">state appropriation for fiscal year 2022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$1,379,000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$3,013,000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$45,530,000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$53,368,000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$4,453,000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$29,036,000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$2,053,000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$50,077,000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$4,228,000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$2,730,000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$7,753,000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$23,605,000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$4,366,000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$7,073,000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$5,017,000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$300,805,000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$5,485,000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$697,074,000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t>
      </w:r>
      <w:r>
        <w:t>((</w:t>
      </w:r>
      <w:r>
        <w:rPr>
          <w:strike/>
        </w:rPr>
        <w:t xml:space="preserve">Within the amounts appropriated in this section,</w:t>
      </w:r>
      <w:r>
        <w:t>))</w:t>
      </w:r>
      <w:r>
        <w:rPr/>
        <w:t xml:space="preserve"> </w:t>
      </w:r>
      <w:r>
        <w:rPr>
          <w:u w:val="single"/>
        </w:rPr>
        <w:t xml:space="preserve">$287,000 of the model toxics control operating account</w:t>
      </w:r>
      <w:r>
        <w:rPr>
          <w:rFonts w:ascii="Times New Roman" w:hAnsi="Times New Roman"/>
          <w:u w:val="single"/>
        </w:rPr>
        <w:t xml:space="preserve">—</w:t>
      </w:r>
      <w:r>
        <w:rPr>
          <w:u w:val="single"/>
        </w:rPr>
        <w:t xml:space="preserve">state appropriation is provided solely for</w:t>
      </w:r>
      <w:r>
        <w:rPr/>
        <w:t xml:space="preserve"> the department </w:t>
      </w:r>
      <w:r>
        <w:t>((</w:t>
      </w:r>
      <w:r>
        <w:rPr>
          <w:strike/>
        </w:rPr>
        <w:t xml:space="preserve">must</w:t>
      </w:r>
      <w:r>
        <w:t>))</w:t>
      </w:r>
      <w:r>
        <w:rPr/>
        <w:t xml:space="preserve"> </w:t>
      </w:r>
      <w:r>
        <w:rPr>
          <w:u w:val="single"/>
        </w:rPr>
        <w:t xml:space="preserve">to</w:t>
      </w:r>
      <w:r>
        <w:rPr/>
        <w:t xml:space="preserve">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operating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$350,000 of the general fund</w:t>
      </w:r>
      <w:r>
        <w:rPr>
          <w:rFonts w:ascii="Times New Roman" w:hAnsi="Times New Roman"/>
          <w:u w:val="single"/>
        </w:rPr>
        <w:t xml:space="preserve">—</w:t>
      </w:r>
      <w:r>
        <w:rPr>
          <w:u w:val="single"/>
        </w:rPr>
        <w:t xml:space="preserve">state appropriation for fiscal year 2023 is provided solely for the department to establish a permit assistance unit to facilitate the timely and efficient processing of permits for low carbon energy facilities and projects.</w:t>
      </w:r>
    </w:p>
    <w:p>
      <w:pPr>
        <w:spacing w:before="0" w:after="0" w:line="408" w:lineRule="exact"/>
        <w:ind w:left="0" w:right="0" w:firstLine="576"/>
        <w:jc w:val="left"/>
      </w:pPr>
      <w:r>
        <w:rPr>
          <w:u w:val="single"/>
        </w:rPr>
        <w:t xml:space="preserve">(41)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(42)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(43)(a) $709,000 of the general fund</w:t>
      </w:r>
      <w:r>
        <w:rPr>
          <w:rFonts w:ascii="Times New Roman" w:hAnsi="Times New Roman"/>
          <w:u w:val="single"/>
        </w:rPr>
        <w:t xml:space="preserve">—</w:t>
      </w:r>
      <w:r>
        <w:rPr>
          <w:u w:val="single"/>
        </w:rPr>
        <w:t xml:space="preserve">state appropriation for fiscal year 2023 is provided solely for the department to develop recommendations for changes to water resource management statutes that would enable management of water resources to more effectively address increasing demand, adapt to climate change, and improve critical stream flows to aid salmon recovery.</w:t>
      </w:r>
    </w:p>
    <w:p>
      <w:pPr>
        <w:spacing w:before="0" w:after="0" w:line="408" w:lineRule="exact"/>
        <w:ind w:left="0" w:right="0" w:firstLine="576"/>
        <w:jc w:val="left"/>
      </w:pPr>
      <w:r>
        <w:rPr>
          <w:u w:val="single"/>
        </w:rPr>
        <w:t xml:space="preserve">(b) The department shall convene and facilitate meetings of stakeholders, water law experts, and tribes to assess changes needed to standardize and update the laws that govern the department's water right permitting and compliance actions. The department shall seek and consider all input from stakeholders on potential policy changes to improve water resource management.</w:t>
      </w:r>
    </w:p>
    <w:p>
      <w:pPr>
        <w:spacing w:before="0" w:after="0" w:line="408" w:lineRule="exact"/>
        <w:ind w:left="0" w:right="0" w:firstLine="576"/>
        <w:jc w:val="left"/>
      </w:pPr>
      <w:r>
        <w:rPr>
          <w:u w:val="single"/>
        </w:rPr>
        <w:t xml:space="preserve">(c) The department shall consult with federally recognized tribes located in Washington and bordering areas and solicit input to consider in the department's recommendations.</w:t>
      </w:r>
    </w:p>
    <w:p>
      <w:pPr>
        <w:spacing w:before="0" w:after="0" w:line="408" w:lineRule="exact"/>
        <w:ind w:left="0" w:right="0" w:firstLine="576"/>
        <w:jc w:val="left"/>
      </w:pPr>
      <w:r>
        <w:rPr>
          <w:u w:val="single"/>
        </w:rPr>
        <w:t xml:space="preserve">(d) By December 1, 2022, the department must update the legislature on its progress in the implementation of this section.</w:t>
      </w:r>
    </w:p>
    <w:p>
      <w:pPr>
        <w:spacing w:before="0" w:after="0" w:line="408" w:lineRule="exact"/>
        <w:ind w:left="0" w:right="0" w:firstLine="576"/>
        <w:jc w:val="left"/>
      </w:pPr>
      <w:r>
        <w:rPr>
          <w:u w:val="single"/>
        </w:rPr>
        <w:t xml:space="preserve">(e) By November 1, 2023, the department must make recommendations to the legislature in accordance with RCW 43.01.036. At a minimum, recommendations will address changes to the water code to:</w:t>
      </w:r>
    </w:p>
    <w:p>
      <w:pPr>
        <w:spacing w:before="0" w:after="0" w:line="408" w:lineRule="exact"/>
        <w:ind w:left="0" w:right="0" w:firstLine="576"/>
        <w:jc w:val="left"/>
      </w:pPr>
      <w:r>
        <w:rPr>
          <w:u w:val="single"/>
        </w:rPr>
        <w:t xml:space="preserve">(i) Protect senior water rights from impairment, including adopted instream flows;</w:t>
      </w:r>
    </w:p>
    <w:p>
      <w:pPr>
        <w:spacing w:before="0" w:after="0" w:line="408" w:lineRule="exact"/>
        <w:ind w:left="0" w:right="0" w:firstLine="576"/>
        <w:jc w:val="left"/>
      </w:pPr>
      <w:r>
        <w:rPr>
          <w:u w:val="single"/>
        </w:rPr>
        <w:t xml:space="preserve">(ii) Provide incentives for water conservation and use of reclaimed water;</w:t>
      </w:r>
    </w:p>
    <w:p>
      <w:pPr>
        <w:spacing w:before="0" w:after="0" w:line="408" w:lineRule="exact"/>
        <w:ind w:left="0" w:right="0" w:firstLine="576"/>
        <w:jc w:val="left"/>
      </w:pPr>
      <w:r>
        <w:rPr>
          <w:u w:val="single"/>
        </w:rPr>
        <w:t xml:space="preserve">(iii) Address climate change in water management; and</w:t>
      </w:r>
    </w:p>
    <w:p>
      <w:pPr>
        <w:spacing w:before="0" w:after="0" w:line="408" w:lineRule="exact"/>
        <w:ind w:left="0" w:right="0" w:firstLine="576"/>
        <w:jc w:val="left"/>
      </w:pPr>
      <w:r>
        <w:rPr>
          <w:u w:val="single"/>
        </w:rPr>
        <w:t xml:space="preserve">(iv) Strengthen linkages between water right permitting and compliance with growth management obligations to protect instream resources.</w:t>
      </w:r>
    </w:p>
    <w:p>
      <w:pPr>
        <w:spacing w:before="0" w:after="0" w:line="408" w:lineRule="exact"/>
        <w:ind w:left="0" w:right="0" w:firstLine="576"/>
        <w:jc w:val="left"/>
      </w:pPr>
      <w:r>
        <w:rPr>
          <w:u w:val="single"/>
        </w:rPr>
        <w:t xml:space="preserve">(44) $264,000 of the general fund</w:t>
      </w:r>
      <w:r>
        <w:rPr>
          <w:rFonts w:ascii="Times New Roman" w:hAnsi="Times New Roman"/>
          <w:u w:val="single"/>
        </w:rPr>
        <w:t xml:space="preserve">—</w:t>
      </w:r>
      <w:r>
        <w:rPr>
          <w:u w:val="single"/>
        </w:rPr>
        <w:t xml:space="preserve">state appropriation for fiscal year 2023 is provided solely for the department to administer grants, funded under section 3008, chapter . . ., Laws of 2022 (the 2022 supplemental omnibus capital budget), to identify and implement new tools and incentives needed to advance and accelerate riparian standard implementation to protect and improve water quality and salmon habitat in priority impaired watersheds.</w:t>
      </w:r>
    </w:p>
    <w:p>
      <w:pPr>
        <w:spacing w:before="0" w:after="0" w:line="408" w:lineRule="exact"/>
        <w:ind w:left="0" w:right="0" w:firstLine="576"/>
        <w:jc w:val="left"/>
      </w:pPr>
      <w:r>
        <w:rPr>
          <w:u w:val="single"/>
        </w:rPr>
        <w:t xml:space="preserve">(45) $500,000 of the general fund</w:t>
      </w:r>
      <w:r>
        <w:rPr>
          <w:rFonts w:ascii="Times New Roman" w:hAnsi="Times New Roman"/>
          <w:u w:val="single"/>
        </w:rPr>
        <w:t xml:space="preserve">—</w:t>
      </w:r>
      <w:r>
        <w:rPr>
          <w:u w:val="single"/>
        </w:rPr>
        <w:t xml:space="preserve">state appropriation for fiscal year 2023 is provided solely for the department to develop and administer green infrastructure for stream resilience projects, funded under section 3009, chapter . . ., Laws of 2022 (the 2022 supplemental omnibus capital budget), to boost stream flows during critical periods to improve stream resilience due to climate change impacts.</w:t>
      </w:r>
    </w:p>
    <w:p>
      <w:pPr>
        <w:spacing w:before="0" w:after="0" w:line="408" w:lineRule="exact"/>
        <w:ind w:left="0" w:right="0" w:firstLine="576"/>
        <w:jc w:val="left"/>
      </w:pPr>
      <w:r>
        <w:rPr>
          <w:u w:val="single"/>
        </w:rPr>
        <w:t xml:space="preserve">(46) $4,232,000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the federally recognized Indian tribes whose ancestral lands and territories lie within the borders of Washington state, to support tribal government review of and consultation regarding climate commitment act funded projects and programs. Of the amounts provided in this subsection:</w:t>
      </w:r>
    </w:p>
    <w:p>
      <w:pPr>
        <w:spacing w:before="0" w:after="0" w:line="408" w:lineRule="exact"/>
        <w:ind w:left="0" w:right="0" w:firstLine="576"/>
        <w:jc w:val="left"/>
      </w:pPr>
      <w:r>
        <w:rPr>
          <w:u w:val="single"/>
        </w:rPr>
        <w:t xml:space="preserve">(a) $232,000 is provided solely for the department to administer the grants.</w:t>
      </w:r>
    </w:p>
    <w:p>
      <w:pPr>
        <w:spacing w:before="0" w:after="0" w:line="408" w:lineRule="exact"/>
        <w:ind w:left="0" w:right="0" w:firstLine="576"/>
        <w:jc w:val="left"/>
      </w:pPr>
      <w:r>
        <w:rPr>
          <w:u w:val="single"/>
        </w:rPr>
        <w:t xml:space="preserve">(b) $4,000,000 is provided solely for grants distributed equally to the 29 federally recognized tribes. If a tribe decides not to request a grant the agency may distribute unallocated amounts to the participating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$1,449,000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$32,241,000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$4,906,000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$143,355,000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$406,000</w:t>
      </w:r>
      <w:r>
        <w:t>))</w:t>
      </w:r>
      <w:r>
        <w:rPr/>
        <w:t xml:space="preserve"> </w:t>
      </w:r>
      <w:r>
        <w:rPr>
          <w:u w:val="single"/>
        </w:rPr>
        <w:t xml:space="preserve">$514,000</w:t>
      </w:r>
      <w:r>
        <w:rPr/>
        <w:t xml:space="preserve"> of the general fund</w:t>
      </w:r>
      <w:r>
        <w:rPr>
          <w:rFonts w:ascii="Times New Roman" w:hAnsi="Times New Roman"/>
        </w:rPr>
        <w:t xml:space="preserve">—</w:t>
      </w:r>
      <w:r>
        <w:rPr/>
        <w:t xml:space="preserve">state appropriation for fiscal year 2022, </w:t>
      </w:r>
      <w:r>
        <w:t>((</w:t>
      </w:r>
      <w:r>
        <w:rPr>
          <w:strike/>
        </w:rPr>
        <w:t xml:space="preserve">$322,000</w:t>
      </w:r>
      <w:r>
        <w:t>))</w:t>
      </w:r>
      <w:r>
        <w:rPr/>
        <w:t xml:space="preserve"> </w:t>
      </w:r>
      <w:r>
        <w:rPr>
          <w:u w:val="single"/>
        </w:rPr>
        <w:t xml:space="preserve">$663,000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$88,000</w:t>
      </w:r>
      <w:r>
        <w:t>))</w:t>
      </w:r>
      <w:r>
        <w:rPr/>
        <w:t xml:space="preserve"> </w:t>
      </w:r>
      <w:r>
        <w:rPr>
          <w:u w:val="single"/>
        </w:rPr>
        <w:t xml:space="preserve">$249,000</w:t>
      </w:r>
      <w:r>
        <w:rPr/>
        <w:t xml:space="preserve">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$907,000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 and to install electric-vehicle charging stations for park-use vehicles.</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$4,458,000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$4,405,000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$19,578,000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$4,405,000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$1,486,000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provide recommendations on establishing a dedicated funding source for salmon recovery. The office shall consult with the office of financial management when developing the recommendations. The recommendations shall include prioritized options of long-term, reliable funding for salmon recovery, a cost and feasibility analysis of each recommendation, a legal analysis of proposed recommendations, and a summary of input received, including consultation with Indian tribes. The office shall submit a final report to the appropriate committees of the legislature and the office of financial management by June 30, 2023.</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2022 and $200,000 of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Funds are to be made available to appropriate local government or federal government agencies, or appropriate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$3,144,000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$5,881,000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$10,889,000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$14,248,000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$37,293,000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t xml:space="preserve"> </w:t>
      </w:r>
      <w:r>
        <w:rPr>
          <w:u w:val="single"/>
        </w:rPr>
        <w:t xml:space="preserve">$8,464,000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 where a landowner is meeting the riparian zone requirement pursuant to House/Senate Bill No. . . . (Z-0441/22) (governor request legislation concerning salmon recovery habitat).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$153,076,000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$64,966,000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$12,630,000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$39,317,000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$74,755,000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$605,438,000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 of the fish, wildlife and conservation account</w:t>
      </w:r>
      <w:r>
        <w:rPr>
          <w:rFonts w:ascii="Times New Roman" w:hAnsi="Times New Roman"/>
          <w:strike/>
        </w:rPr>
        <w:t xml:space="preserve">—</w:t>
      </w:r>
      <w:r>
        <w:rPr>
          <w:strike/>
        </w:rPr>
        <w:t xml:space="preserve">state appropriation is</w:t>
      </w:r>
      <w:r>
        <w:t>))</w:t>
      </w:r>
      <w:r>
        <w:rPr/>
        <w:t xml:space="preserve"> </w:t>
      </w:r>
      <w:r>
        <w:rPr>
          <w:u w:val="single"/>
        </w:rPr>
        <w:t xml:space="preserve">(32) $860,000 of the general fund</w:t>
      </w:r>
      <w:r>
        <w:rPr>
          <w:rFonts w:ascii="Times New Roman" w:hAnsi="Times New Roman"/>
          <w:u w:val="single"/>
        </w:rPr>
        <w:t xml:space="preserve">—</w:t>
      </w:r>
      <w:r>
        <w:rPr>
          <w:u w:val="single"/>
        </w:rPr>
        <w:t xml:space="preserve">state appropriation for fiscal year 2022 and $822,000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$407,000 of the general fund</w:t>
      </w:r>
      <w:r>
        <w:rPr>
          <w:rFonts w:ascii="Times New Roman" w:hAnsi="Times New Roman"/>
          <w:u w:val="single"/>
        </w:rPr>
        <w:t xml:space="preserve">—</w:t>
      </w:r>
      <w:r>
        <w:rPr>
          <w:u w:val="single"/>
        </w:rPr>
        <w:t xml:space="preserve">state appropriation for fiscal year 2022 and $664,000 of the general fund</w:t>
      </w:r>
      <w:r>
        <w:rPr>
          <w:rFonts w:ascii="Times New Roman" w:hAnsi="Times New Roman"/>
          <w:u w:val="single"/>
        </w:rPr>
        <w:t xml:space="preserve">—</w:t>
      </w:r>
      <w:r>
        <w:rPr>
          <w:u w:val="single"/>
        </w:rPr>
        <w:t xml:space="preserve">state appropriation for fiscal year 2023 are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$16,700,000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commercial gillnet fishing licenses on the Columbia river through a voluntary buy-back program. For each license purchased, the five-year average harvest shall be extinguished and not available for allocation to other commercial or recreational license holders.</w:t>
      </w:r>
    </w:p>
    <w:p>
      <w:pPr>
        <w:spacing w:before="0" w:after="0" w:line="408" w:lineRule="exact"/>
        <w:ind w:left="0" w:right="0" w:firstLine="576"/>
        <w:jc w:val="left"/>
      </w:pPr>
      <w:r>
        <w:rPr>
          <w:u w:val="single"/>
        </w:rPr>
        <w:t xml:space="preserve">(41) $3,418,000 of the general fund</w:t>
      </w:r>
      <w:r>
        <w:rPr>
          <w:rFonts w:ascii="Times New Roman" w:hAnsi="Times New Roman"/>
          <w:u w:val="single"/>
        </w:rPr>
        <w:t xml:space="preserve">—</w:t>
      </w:r>
      <w:r>
        <w:rPr>
          <w:u w:val="single"/>
        </w:rPr>
        <w:t xml:space="preserve">state appropriation for fiscal year 2023 and $597,000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(42)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(43)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(44) $327,000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w:t>
      </w:r>
    </w:p>
    <w:p>
      <w:pPr>
        <w:spacing w:before="0" w:after="0" w:line="408" w:lineRule="exact"/>
        <w:ind w:left="0" w:right="0" w:firstLine="576"/>
        <w:jc w:val="left"/>
      </w:pPr>
      <w:r>
        <w:rPr>
          <w:u w:val="single"/>
        </w:rPr>
        <w:t xml:space="preserve">(45)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(46) $158,000 of the general fund</w:t>
      </w:r>
      <w:r>
        <w:rPr>
          <w:rFonts w:ascii="Times New Roman" w:hAnsi="Times New Roman"/>
          <w:u w:val="single"/>
        </w:rPr>
        <w:t xml:space="preserve">—</w:t>
      </w:r>
      <w:r>
        <w:rPr>
          <w:u w:val="single"/>
        </w:rPr>
        <w:t xml:space="preserve">state appropriation for fiscal year 2023 is provided solely to monitor salmon harvest from the ocean.</w:t>
      </w:r>
    </w:p>
    <w:p>
      <w:pPr>
        <w:spacing w:before="0" w:after="0" w:line="408" w:lineRule="exact"/>
        <w:ind w:left="0" w:right="0" w:firstLine="576"/>
        <w:jc w:val="left"/>
      </w:pPr>
      <w:r>
        <w:rPr>
          <w:u w:val="single"/>
        </w:rPr>
        <w:t xml:space="preserve">(47) $1,958,000 of the general fund</w:t>
      </w:r>
      <w:r>
        <w:rPr>
          <w:rFonts w:ascii="Times New Roman" w:hAnsi="Times New Roman"/>
          <w:u w:val="single"/>
        </w:rPr>
        <w:t xml:space="preserve">—</w:t>
      </w:r>
      <w:r>
        <w:rPr>
          <w:u w:val="single"/>
        </w:rPr>
        <w:t xml:space="preserve">state appropriation for fiscal year 2023 is provided solely to monitor salmon harvest from Puget Sound.</w:t>
      </w:r>
    </w:p>
    <w:p>
      <w:pPr>
        <w:spacing w:before="0" w:after="0" w:line="408" w:lineRule="exact"/>
        <w:ind w:left="0" w:right="0" w:firstLine="576"/>
        <w:jc w:val="left"/>
      </w:pPr>
      <w:r>
        <w:rPr>
          <w:u w:val="single"/>
        </w:rPr>
        <w:t xml:space="preserve">(48)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(49)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(50)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(51)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(52)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w:t>
      </w:r>
    </w:p>
    <w:p>
      <w:pPr>
        <w:spacing w:before="0" w:after="0" w:line="408" w:lineRule="exact"/>
        <w:ind w:left="0" w:right="0" w:firstLine="576"/>
        <w:jc w:val="left"/>
      </w:pPr>
      <w:r>
        <w:rPr>
          <w:u w:val="single"/>
        </w:rPr>
        <w:t xml:space="preserve">(53)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(54)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(55) $395,000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 shellfish harvest in Puget Sound.</w:t>
      </w:r>
    </w:p>
    <w:p>
      <w:pPr>
        <w:spacing w:before="0" w:after="0" w:line="408" w:lineRule="exact"/>
        <w:ind w:left="0" w:right="0" w:firstLine="576"/>
        <w:jc w:val="left"/>
      </w:pPr>
      <w:r>
        <w:rPr>
          <w:u w:val="single"/>
        </w:rPr>
        <w:t xml:space="preserve">(56)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(57) $8,466,000 of the general fund</w:t>
      </w:r>
      <w:r>
        <w:rPr>
          <w:rFonts w:ascii="Times New Roman" w:hAnsi="Times New Roman"/>
          <w:u w:val="single"/>
        </w:rPr>
        <w:t xml:space="preserve">—</w:t>
      </w:r>
      <w:r>
        <w:rPr>
          <w:u w:val="single"/>
        </w:rPr>
        <w:t xml:space="preserve">state appropriation for fiscal year 2023 is provided solely to implement House/Senate Bill No. . . . (Z-0441/22) (governor request legislation concerning salmon recovery habitat).</w:t>
      </w:r>
    </w:p>
    <w:p>
      <w:pPr>
        <w:spacing w:before="0" w:after="0" w:line="408" w:lineRule="exact"/>
        <w:ind w:left="0" w:right="0" w:firstLine="576"/>
        <w:jc w:val="left"/>
      </w:pPr>
      <w:r>
        <w:rPr>
          <w:u w:val="single"/>
        </w:rPr>
        <w:t xml:space="preserve">(58)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(59)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(60)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$1,307,000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$231,865,000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$108,139,000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$3,162,000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$54,737,000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$7,097,000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$8,670,000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$108,476,000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$4,066,000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$23,576,000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$11,230,000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$390,000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$2,017,000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$13,804,000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$4,485,000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$3,991,000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$729,891,000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$129,403,000</w:t>
      </w:r>
      <w:r>
        <w:rPr/>
        <w:t xml:space="preserve">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$29,139,000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$16,050,000</w:t>
      </w:r>
      <w:r>
        <w:t>))</w:t>
      </w:r>
      <w:r>
        <w:rPr/>
        <w:t xml:space="preserve"> </w:t>
      </w:r>
      <w:r>
        <w:rPr>
          <w:u w:val="single"/>
        </w:rPr>
        <w:t xml:space="preserve">$16,489,000</w:t>
      </w:r>
      <w:r>
        <w:rPr/>
        <w:t xml:space="preserve">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$8,000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$442,000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 on a 10-year cycle.</w:t>
      </w:r>
    </w:p>
    <w:p>
      <w:pPr>
        <w:spacing w:before="0" w:after="0" w:line="408" w:lineRule="exact"/>
        <w:ind w:left="0" w:right="0" w:firstLine="576"/>
        <w:jc w:val="left"/>
      </w:pPr>
      <w:r>
        <w:rPr>
          <w:u w:val="single"/>
        </w:rPr>
        <w:t xml:space="preserve">(35) $680,000 of the general fund</w:t>
      </w:r>
      <w:r>
        <w:rPr>
          <w:rFonts w:ascii="Times New Roman" w:hAnsi="Times New Roman"/>
          <w:u w:val="single"/>
        </w:rPr>
        <w:t xml:space="preserve">—</w:t>
      </w:r>
      <w:r>
        <w:rPr>
          <w:u w:val="single"/>
        </w:rPr>
        <w:t xml:space="preserve">state appropriation for fiscal year 2023 is provided solely for the department to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$222,000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(38) $1,075,000 of the general fund</w:t>
      </w:r>
      <w:r>
        <w:rPr>
          <w:rFonts w:ascii="Times New Roman" w:hAnsi="Times New Roman"/>
          <w:u w:val="single"/>
        </w:rPr>
        <w:t xml:space="preserve">—</w:t>
      </w:r>
      <w:r>
        <w:rPr>
          <w:u w:val="single"/>
        </w:rPr>
        <w:t xml:space="preserve">state appropriation for fiscal year 2023 is provided solely for the department to establish a program focused on forest conservation and reforestation, and develop a science and evidence based strategic plan for conservation of working and natural forestland at threat of conversion. In development of the strategic plan, the department will:</w:t>
      </w:r>
    </w:p>
    <w:p>
      <w:pPr>
        <w:spacing w:before="0" w:after="0" w:line="408" w:lineRule="exact"/>
        <w:ind w:left="0" w:right="0" w:firstLine="576"/>
        <w:jc w:val="left"/>
      </w:pPr>
      <w:r>
        <w:rPr>
          <w:u w:val="single"/>
        </w:rPr>
        <w:t xml:space="preserve">(a) Invite input from all federally recognized tribal nations on forested areas with important cultural, ecological, and economic values that are threatened by conversion or other disturbance;</w:t>
      </w:r>
    </w:p>
    <w:p>
      <w:pPr>
        <w:spacing w:before="0" w:after="0" w:line="408" w:lineRule="exact"/>
        <w:ind w:left="0" w:right="0" w:firstLine="576"/>
        <w:jc w:val="left"/>
      </w:pPr>
      <w:r>
        <w:rPr>
          <w:u w:val="single"/>
        </w:rPr>
        <w:t xml:space="preserve">(b) Invite input from impacted stakeholder groups including, but not limited to, the forest industry, private forestland owners, conservation groups, state and federal agencies, local governments, and scientists or other experts;</w:t>
      </w:r>
    </w:p>
    <w:p>
      <w:pPr>
        <w:spacing w:before="0" w:after="0" w:line="408" w:lineRule="exact"/>
        <w:ind w:left="0" w:right="0" w:firstLine="576"/>
        <w:jc w:val="left"/>
      </w:pPr>
      <w:r>
        <w:rPr>
          <w:u w:val="single"/>
        </w:rPr>
        <w:t xml:space="preserve">(c) Engage and utilize the expertise of relevant advisory councils and committees, including, but not limited to, the forest health advisory committee established pursuant to chapter 95, Laws of 2017, the natural heritage advisory council established in RCW 79.70.070, the small forestland owner advisory committee established in RCW 76.13.110, and the Washington state urban and community forest council; and</w:t>
      </w:r>
    </w:p>
    <w:p>
      <w:pPr>
        <w:spacing w:before="0" w:after="0" w:line="408" w:lineRule="exact"/>
        <w:ind w:left="0" w:right="0" w:firstLine="576"/>
        <w:jc w:val="left"/>
      </w:pPr>
      <w:r>
        <w:rPr>
          <w:u w:val="single"/>
        </w:rPr>
        <w:t xml:space="preserve">(d) Consult with appropriate state agencies to include the department of fish and wildlife, the department of ecology, the recreation and conservation office, and the Puget Sound partnership.</w:t>
      </w:r>
    </w:p>
    <w:p>
      <w:pPr>
        <w:spacing w:before="0" w:after="0" w:line="408" w:lineRule="exact"/>
        <w:ind w:left="0" w:right="0" w:firstLine="576"/>
        <w:jc w:val="left"/>
      </w:pPr>
      <w:r>
        <w:rPr>
          <w:u w:val="single"/>
        </w:rPr>
        <w:t xml:space="preserve">(39) $726,000 of the general fund</w:t>
      </w:r>
      <w:r>
        <w:rPr>
          <w:rFonts w:ascii="Times New Roman" w:hAnsi="Times New Roman"/>
          <w:u w:val="single"/>
        </w:rPr>
        <w:t xml:space="preserve">—</w:t>
      </w:r>
      <w:r>
        <w:rPr>
          <w:u w:val="single"/>
        </w:rPr>
        <w:t xml:space="preserve">state appropriation for fiscal year 2023 is provided solely for the department to develop a kelp forest and eelgrass meadow health and conservation plan. The plan shall identify and prioritize existing and historic kelp forests and eelgrass meadows in need of conservation and restoration, determine potential stressors impacting these priority locations and develop actions and success measures to conserve critical marine forests and meadows. In developing this plan, the department shall consult with the department of fish and wildlife, the department of ecology, and the Puget Sound partnership.</w:t>
      </w:r>
    </w:p>
    <w:p>
      <w:pPr>
        <w:spacing w:before="0" w:after="0" w:line="408" w:lineRule="exact"/>
        <w:ind w:left="0" w:right="0" w:firstLine="576"/>
        <w:jc w:val="left"/>
      </w:pPr>
      <w:r>
        <w:rPr>
          <w:u w:val="single"/>
        </w:rPr>
        <w:t xml:space="preserve">(40) $2,090,000 of the forest development account</w:t>
      </w:r>
      <w:r>
        <w:rPr>
          <w:rFonts w:ascii="Times New Roman" w:hAnsi="Times New Roman"/>
          <w:u w:val="single"/>
        </w:rPr>
        <w:t xml:space="preserve">—</w:t>
      </w:r>
      <w:r>
        <w:rPr>
          <w:u w:val="single"/>
        </w:rPr>
        <w:t xml:space="preserve">state appropriation, $1,695,000 of the resource management cost account</w:t>
      </w:r>
      <w:r>
        <w:rPr>
          <w:rFonts w:ascii="Times New Roman" w:hAnsi="Times New Roman"/>
          <w:u w:val="single"/>
        </w:rPr>
        <w:t xml:space="preserve">—</w:t>
      </w:r>
      <w:r>
        <w:rPr>
          <w:u w:val="single"/>
        </w:rPr>
        <w:t xml:space="preserve">state appropriation, and $115,000 of the agricultural college trust management account are provided solely for the department to complete silvicultural work in western Washington. This appropriation is subject to the department having the authority to charge indirect and administrative emergency wildfire suppression costs to their emergency wildfire suppression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$27,837,000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$25,113,000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$182,463,000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$292,442,000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$45,000,000</w:t>
      </w:r>
      <w:r>
        <w:t>))</w:t>
      </w:r>
      <w:r>
        <w:rPr/>
        <w:t xml:space="preserve"> </w:t>
      </w:r>
      <w:r>
        <w:rPr>
          <w:u w:val="single"/>
        </w:rPr>
        <w:t xml:space="preserve">$119,838,000</w:t>
      </w:r>
      <w:r>
        <w:rPr/>
        <w:t xml:space="preserve">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w:t>
      </w:r>
      <w:r>
        <w:t>((</w:t>
      </w:r>
      <w:r>
        <w:rPr>
          <w:strike/>
        </w:rPr>
        <w:t xml:space="preserve">$23,000,000</w:t>
      </w:r>
      <w:r>
        <w:t>))</w:t>
      </w:r>
      <w:r>
        <w:rPr/>
        <w:t xml:space="preserve"> </w:t>
      </w:r>
      <w:r>
        <w:rPr>
          <w:u w:val="single"/>
        </w:rPr>
        <w:t xml:space="preserve">$40,625,000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$1,021,000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$12,265,000</w:t>
      </w:r>
    </w:p>
    <w:p>
      <w:pPr>
        <w:tabs>
          <w:tab w:val="right" w:leader="dot" w:pos="9936"/>
        </w:tabs>
        <w:ind w:left="0" w:right="0" w:firstLine="1440"/>
      </w:pPr>
      <w:r>
        <w:rPr/>
        <w:t xml:space="preserve">TOTAL APPROPRIATION</w:t>
      </w:r>
      <w:r>
        <w:tab/>
      </w:r>
      <w:r>
        <w:rPr/>
        <w:t xml:space="preserve">$13,286,000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implement House/Senate Bill No. . . . (Z-0376/22) (governor request legislation concerning modernizing the energy facility site evaluation council).</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$2,847,000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$14,621,000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$3,276,000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$26,087,000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$27,000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$68,288,000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$8,794,000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$2,560,000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$214,802,000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w:t>
      </w:r>
      <w:r>
        <w:t>((</w:t>
      </w:r>
      <w:r>
        <w:rPr>
          <w:strike/>
        </w:rPr>
        <w:t xml:space="preserve">$2,423,000</w:t>
      </w:r>
      <w:r>
        <w:t>))</w:t>
      </w:r>
      <w:r>
        <w:rPr/>
        <w:t xml:space="preserve"> </w:t>
      </w:r>
      <w:r>
        <w:rPr>
          <w:u w:val="single"/>
        </w:rPr>
        <w:t xml:space="preserve">$2,560,000</w:t>
      </w:r>
      <w:r>
        <w:rPr/>
        <w:t xml:space="preserve">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$313,000 of the general fund</w:t>
      </w:r>
      <w:r>
        <w:rPr>
          <w:rFonts w:ascii="Times New Roman" w:hAnsi="Times New Roman"/>
          <w:u w:val="single"/>
        </w:rPr>
        <w:t xml:space="preserve">—</w:t>
      </w:r>
      <w:r>
        <w:rPr>
          <w:u w:val="single"/>
        </w:rPr>
        <w:t xml:space="preserve">state appropriation for fiscal year 2023 is provided solely for diversity, equity, and inclusion (DEI) efforts within the Washington state patrol. The amount provided is for the state patrol to achieve the following objectives:</w:t>
      </w:r>
    </w:p>
    <w:p>
      <w:pPr>
        <w:spacing w:before="0" w:after="0" w:line="408" w:lineRule="exact"/>
        <w:ind w:left="0" w:right="0" w:firstLine="576"/>
        <w:jc w:val="left"/>
      </w:pPr>
      <w:r>
        <w:rPr>
          <w:u w:val="single"/>
        </w:rPr>
        <w:t xml:space="preserve">(a) Staffing positions within the state patrol's DEI program;</w:t>
      </w:r>
    </w:p>
    <w:p>
      <w:pPr>
        <w:spacing w:before="0" w:after="0" w:line="408" w:lineRule="exact"/>
        <w:ind w:left="0" w:right="0" w:firstLine="576"/>
        <w:jc w:val="left"/>
      </w:pPr>
      <w:r>
        <w:rPr>
          <w:u w:val="single"/>
        </w:rPr>
        <w:t xml:space="preserve">(b) Conducting a study to analyze existing state barriers to hiring commissioned officers. The study shall make recommendations to amend current Washington state patrol hiring practices and underlying statutes that may need revision. Recommendations are due to the governor and legislature by November 1, 2022;</w:t>
      </w:r>
    </w:p>
    <w:p>
      <w:pPr>
        <w:spacing w:before="0" w:after="0" w:line="408" w:lineRule="exact"/>
        <w:ind w:left="0" w:right="0" w:firstLine="576"/>
        <w:jc w:val="left"/>
      </w:pPr>
      <w:r>
        <w:rPr>
          <w:u w:val="single"/>
        </w:rPr>
        <w:t xml:space="preserve">(c) Contracting with a social media and marketing consultant to standardize messaging and recruitment efforts to diverse audiences across media platforms; and</w:t>
      </w:r>
    </w:p>
    <w:p>
      <w:pPr>
        <w:spacing w:before="0" w:after="0" w:line="408" w:lineRule="exact"/>
        <w:ind w:left="0" w:right="0" w:firstLine="576"/>
        <w:jc w:val="left"/>
      </w:pPr>
      <w:r>
        <w:rPr>
          <w:u w:val="single"/>
        </w:rPr>
        <w:t xml:space="preserve">(d) Contracting with an external psychologist to perform exams.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$32,006,000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$34,754,000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$268,000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$197,201,000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$17,521,000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$250,000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enter into a contract to assess the feasibility, specifications, integration, and cost estimates for full development and implementation of the apportionment system.</w:t>
      </w:r>
    </w:p>
    <w:p>
      <w:pPr>
        <w:spacing w:before="0" w:after="0" w:line="408" w:lineRule="exact"/>
        <w:ind w:left="0" w:right="0" w:firstLine="576"/>
        <w:jc w:val="left"/>
      </w:pPr>
      <w:r>
        <w:rPr>
          <w:u w:val="single"/>
        </w:rPr>
        <w:t xml:space="preserve">(u) Within funds appropriated in this section, and in addition to the annual reports to the school for the blind and the Washington state school for the deaf and hard of hearing youth required from school districts (RCW 72.40.060), educational service districts, and the office of the superintendent of public instruction (RCW 72.40.070) reporting the number of youth aged from three to 21 years who are visually or hearing impaired, the office of the superintendent shall collect information from school districts on the following:</w:t>
      </w:r>
    </w:p>
    <w:p>
      <w:pPr>
        <w:spacing w:before="0" w:after="0" w:line="408" w:lineRule="exact"/>
        <w:ind w:left="0" w:right="0" w:firstLine="576"/>
        <w:jc w:val="left"/>
      </w:pPr>
      <w:r>
        <w:rPr>
          <w:u w:val="single"/>
        </w:rPr>
        <w:t xml:space="preserve">(i) For the purposes of being able to properly serve students with a blind/low-vision or deaf or hard of hearing "impairment" as identified in chapter 392-172A WAC with basic language access needs, these students must be specifically identified in reports. This must also include those students who may not be served under the special education state administrative code but may be served under section 504 of the Americans with disabilities act. Reporting must be complete and note all known students with an identified vision and/or hearing loss, regardless of that disability determination status being considered primary, secondary, etc. or being included as part of the special education category of multiple disabilities, as well as those students served on 504 plans;</w:t>
      </w:r>
    </w:p>
    <w:p>
      <w:pPr>
        <w:spacing w:before="0" w:after="0" w:line="408" w:lineRule="exact"/>
        <w:ind w:left="0" w:right="0" w:firstLine="576"/>
        <w:jc w:val="left"/>
      </w:pPr>
      <w:r>
        <w:rPr>
          <w:u w:val="single"/>
        </w:rPr>
        <w:t xml:space="preserve">(ii) The number of school staff assigned to an individual student who is visually impaired or deaf or hard of hearing, or both;</w:t>
      </w:r>
    </w:p>
    <w:p>
      <w:pPr>
        <w:spacing w:before="0" w:after="0" w:line="408" w:lineRule="exact"/>
        <w:ind w:left="0" w:right="0" w:firstLine="576"/>
        <w:jc w:val="left"/>
      </w:pPr>
      <w:r>
        <w:rPr>
          <w:u w:val="single"/>
        </w:rPr>
        <w:t xml:space="preserve">(iii) The number of these staff members who are acting as educational interpreters and whether they have passed the educational interpreter performance test and their score; and</w:t>
      </w:r>
    </w:p>
    <w:p>
      <w:pPr>
        <w:spacing w:before="0" w:after="0" w:line="408" w:lineRule="exact"/>
        <w:ind w:left="0" w:right="0" w:firstLine="576"/>
        <w:jc w:val="left"/>
      </w:pPr>
      <w:r>
        <w:rPr>
          <w:u w:val="single"/>
        </w:rPr>
        <w:t xml:space="preserve">(iv) The number of educational interveners and whether they have passed the educational interpreter performance test and their score.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t xml:space="preserve"> </w:t>
      </w:r>
      <w:r>
        <w:rPr>
          <w:u w:val="single"/>
        </w:rPr>
        <w:t xml:space="preserve">$541,000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$5,398,000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purchase a school climate survey tool, and work with the office of the superintendent of public instruction and school districts to develop a statewide implementation plan, and report back on progress and any results, if available,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$19,266,000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$36,134,000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w:t>
      </w:r>
      <w:r>
        <w:t>((</w:t>
      </w:r>
      <w:r>
        <w:rPr>
          <w:strike/>
        </w:rPr>
        <w:t xml:space="preserve">$1,725,000</w:t>
      </w:r>
      <w:r>
        <w:t>))</w:t>
      </w:r>
      <w:r>
        <w:rPr/>
        <w:t xml:space="preserve"> </w:t>
      </w:r>
      <w:r>
        <w:rPr>
          <w:u w:val="single"/>
        </w:rPr>
        <w:t xml:space="preserve">$1,778,000</w:t>
      </w:r>
      <w:r>
        <w:rPr/>
        <w:t xml:space="preserve">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$15,414,000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$9,501,597,000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$9,245,962,000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$1,398,115,000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$20,145,674,000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t>((</w:t>
      </w:r>
      <w:r>
        <w:rPr>
          <w:strike/>
        </w:rPr>
        <w:t xml:space="preserve">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r>
    </w:tbl>
    <w:p>
      <w:pPr>
        <w:spacing w:before="0" w:after="0" w:line="408" w:lineRule="exact"/>
        <w:ind w:left="0" w:right="0" w:firstLine="576"/>
        <w:jc w:val="left"/>
      </w:pPr>
      <w:r>
        <w:rPr>
          <w:strike/>
        </w:rPr>
        <w:t xml:space="preserve">(C)</w:t>
      </w:r>
      <w:r>
        <w:t>))</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12.55</w:t>
      </w:r>
      <w:r>
        <w:rPr/>
        <w:t xml:space="preserve"> percent in the 2021-22 school year and </w:t>
      </w:r>
      <w:r>
        <w:t>((</w:t>
      </w:r>
      <w:r>
        <w:rPr>
          <w:strike/>
        </w:rPr>
        <w:t xml:space="preserve">11.96</w:t>
      </w:r>
      <w:r>
        <w:t>))</w:t>
      </w:r>
      <w:r>
        <w:rPr/>
        <w:t xml:space="preserve"> </w:t>
      </w:r>
      <w:r>
        <w:rPr>
          <w:u w:val="single"/>
        </w:rPr>
        <w:t xml:space="preserve">12.50</w:t>
      </w:r>
      <w:r>
        <w:rPr/>
        <w:t xml:space="preserve"> percent in the 2022-23 school year for career and technical education students, and </w:t>
      </w:r>
      <w:r>
        <w:t>((</w:t>
      </w:r>
      <w:r>
        <w:rPr>
          <w:strike/>
        </w:rPr>
        <w:t xml:space="preserve">17.86</w:t>
      </w:r>
      <w:r>
        <w:t>))</w:t>
      </w:r>
      <w:r>
        <w:rPr/>
        <w:t xml:space="preserve"> </w:t>
      </w:r>
      <w:r>
        <w:rPr>
          <w:u w:val="single"/>
        </w:rPr>
        <w:t xml:space="preserve">17.89</w:t>
      </w:r>
      <w:r>
        <w:rPr/>
        <w:t xml:space="preserve"> percent in the 2021-22 school year and </w:t>
      </w:r>
      <w:r>
        <w:t>((</w:t>
      </w:r>
      <w:r>
        <w:rPr>
          <w:strike/>
        </w:rPr>
        <w:t xml:space="preserve">17.26</w:t>
      </w:r>
      <w:r>
        <w:t>))</w:t>
      </w:r>
      <w:r>
        <w:rPr/>
        <w:t xml:space="preserve"> </w:t>
      </w:r>
      <w:r>
        <w:rPr>
          <w:u w:val="single"/>
        </w:rPr>
        <w:t xml:space="preserve">17.84</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22.94</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$171.22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$397.38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$157.02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$289.84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$196.86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$136.39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$1,394.96</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$1,438.02</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$1,617.26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$40.50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$85.94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$184.10</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$27,806,000 of the general fund—state appropriation for fiscal year 2022 is provided solely for enrollment stabilization allocations required in section 1519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$70,315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$104,374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$50,442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$325,791,000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$422,918,000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2.0</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$613,255,000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$657,811,000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$1,271,066,000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$33,858,000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$18,667,000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$581,712,000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$7,000,000 of the general fund</w:t>
      </w:r>
      <w:r>
        <w:rPr>
          <w:rFonts w:ascii="Times New Roman" w:hAnsi="Times New Roman"/>
          <w:u w:val="single"/>
        </w:rPr>
        <w:t xml:space="preserve">—</w:t>
      </w:r>
      <w:r>
        <w:rPr>
          <w:u w:val="single"/>
        </w:rPr>
        <w:t xml:space="preserve">state appropriation for fiscal year 2022 is provided solely for the office of the superintendent of public instruction to reimburse school districts for emergency costs of child nutrition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$1,453,272,000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$1,454,484,000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$3,540,679,000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$28,682,000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$281,793,000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$263,529,000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$545,322,000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$15,253,000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$30,083,000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$32,267,000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$144,447,000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$378,307,000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$77,233,000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w:t>
      </w:r>
      <w:r>
        <w:t>((</w:t>
      </w:r>
      <w:r>
        <w:rPr>
          <w:strike/>
        </w:rPr>
        <w:t xml:space="preserve">$10,500,000</w:t>
      </w:r>
      <w:r>
        <w:t>))</w:t>
      </w:r>
      <w:r>
        <w:rPr/>
        <w:t xml:space="preserve"> </w:t>
      </w:r>
      <w:r>
        <w:rPr>
          <w:u w:val="single"/>
        </w:rPr>
        <w:t xml:space="preserve">$15,000,000</w:t>
      </w:r>
      <w:r>
        <w:rPr/>
        <w:t xml:space="preserve">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$228,188,000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$233,740,000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$564,170,000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w:t>
      </w:r>
      <w:r>
        <w:t>((</w:t>
      </w:r>
      <w:r>
        <w:rPr>
          <w:strike/>
        </w:rPr>
        <w:t xml:space="preserve">1.76</w:t>
      </w:r>
      <w:r>
        <w:t>))</w:t>
      </w:r>
      <w:r>
        <w:rPr/>
        <w:t xml:space="preserve"> </w:t>
      </w:r>
      <w:r>
        <w:rPr>
          <w:u w:val="single"/>
        </w:rPr>
        <w:t xml:space="preserve">1.75</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$446,995,000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$1,425,435,000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r>
              <w:rPr>
                <w:rFonts w:ascii="Times New Roman" w:hAnsi="Times New Roman"/>
                <w:sz w:val="20"/>
              </w:rPr>
              <w:t xml:space="preserve"> </w:t>
            </w:r>
            <w:r>
              <w:rPr>
                <w:rFonts w:ascii="Times New Roman" w:hAnsi="Times New Roman"/>
                <w:sz w:val="20"/>
                <w:u w:val="single"/>
              </w:rPr>
              <w:t xml:space="preserve">$9,404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r>
              <w:rPr>
                <w:rFonts w:ascii="Times New Roman" w:hAnsi="Times New Roman"/>
                <w:sz w:val="20"/>
              </w:rPr>
              <w:t xml:space="preserve"> </w:t>
            </w:r>
            <w:r>
              <w:rPr>
                <w:rFonts w:ascii="Times New Roman" w:hAnsi="Times New Roman"/>
                <w:sz w:val="20"/>
                <w:u w:val="single"/>
              </w:rPr>
              <w:t xml:space="preserve">$9,894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r>
              <w:rPr>
                <w:rFonts w:ascii="Times New Roman" w:hAnsi="Times New Roman"/>
                <w:sz w:val="20"/>
              </w:rPr>
              <w:t xml:space="preserve"> </w:t>
            </w:r>
            <w:r>
              <w:rPr>
                <w:rFonts w:ascii="Times New Roman" w:hAnsi="Times New Roman"/>
                <w:sz w:val="20"/>
                <w:u w:val="single"/>
              </w:rPr>
              <w:t xml:space="preserve">$624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r>
              <w:rPr>
                <w:rFonts w:ascii="Times New Roman" w:hAnsi="Times New Roman"/>
                <w:sz w:val="20"/>
              </w:rPr>
              <w:t xml:space="preserve"> </w:t>
            </w:r>
            <w:r>
              <w:rPr>
                <w:rFonts w:ascii="Times New Roman" w:hAnsi="Times New Roman"/>
                <w:sz w:val="20"/>
                <w:u w:val="single"/>
              </w:rPr>
              <w:t xml:space="preserve">$630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r>
              <w:rPr>
                <w:rFonts w:ascii="Times New Roman" w:hAnsi="Times New Roman"/>
                <w:sz w:val="20"/>
              </w:rPr>
              <w:t xml:space="preserve"> </w:t>
            </w: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r>
              <w:rPr>
                <w:rFonts w:ascii="Times New Roman" w:hAnsi="Times New Roman"/>
                <w:sz w:val="20"/>
              </w:rPr>
              <w:t xml:space="preserve"> </w:t>
            </w:r>
            <w:r>
              <w:rPr>
                <w:rFonts w:ascii="Times New Roman" w:hAnsi="Times New Roman"/>
                <w:sz w:val="20"/>
                <w:u w:val="single"/>
              </w:rPr>
              <w:t xml:space="preserve">$10,614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r>
              <w:rPr>
                <w:rFonts w:ascii="Times New Roman" w:hAnsi="Times New Roman"/>
                <w:sz w:val="20"/>
              </w:rPr>
              <w:t xml:space="preserve"> </w:t>
            </w:r>
            <w:r>
              <w:rPr>
                <w:rFonts w:ascii="Times New Roman" w:hAnsi="Times New Roman"/>
                <w:sz w:val="20"/>
                <w:u w:val="single"/>
              </w:rPr>
              <w:t xml:space="preserve">$24,917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r>
              <w:rPr>
                <w:rFonts w:ascii="Times New Roman" w:hAnsi="Times New Roman"/>
                <w:sz w:val="20"/>
              </w:rPr>
              <w:t xml:space="preserve"> </w:t>
            </w:r>
            <w:r>
              <w:rPr>
                <w:rFonts w:ascii="Times New Roman" w:hAnsi="Times New Roman"/>
                <w:sz w:val="20"/>
                <w:u w:val="single"/>
              </w:rPr>
              <w:t xml:space="preserve">$25,637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r>
              <w:rPr>
                <w:rFonts w:ascii="Times New Roman" w:hAnsi="Times New Roman"/>
                <w:sz w:val="20"/>
              </w:rPr>
              <w:t xml:space="preserve"> </w:t>
            </w:r>
            <w:r>
              <w:rPr>
                <w:rFonts w:ascii="Times New Roman" w:hAnsi="Times New Roman"/>
                <w:sz w:val="20"/>
                <w:u w:val="single"/>
              </w:rPr>
              <w:t xml:space="preserve">$626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r>
              <w:rPr>
                <w:rFonts w:ascii="Times New Roman" w:hAnsi="Times New Roman"/>
                <w:sz w:val="20"/>
              </w:rPr>
              <w:t xml:space="preserve"> </w:t>
            </w:r>
            <w:r>
              <w:rPr>
                <w:rFonts w:ascii="Times New Roman" w:hAnsi="Times New Roman"/>
                <w:sz w:val="20"/>
                <w:u w:val="single"/>
              </w:rPr>
              <w:t xml:space="preserve">$1,448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r>
              <w:rPr>
                <w:rFonts w:ascii="Times New Roman" w:hAnsi="Times New Roman"/>
                <w:sz w:val="20"/>
              </w:rPr>
              <w:t xml:space="preserve"> </w:t>
            </w:r>
            <w:r>
              <w:rPr>
                <w:rFonts w:ascii="Times New Roman" w:hAnsi="Times New Roman"/>
                <w:sz w:val="20"/>
                <w:u w:val="single"/>
              </w:rPr>
              <w:t xml:space="preserve">$967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r>
              <w:rPr>
                <w:rFonts w:ascii="Times New Roman" w:hAnsi="Times New Roman"/>
                <w:sz w:val="20"/>
              </w:rPr>
              <w:t xml:space="preserve"> </w:t>
            </w:r>
            <w:r>
              <w:rPr>
                <w:rFonts w:ascii="Times New Roman" w:hAnsi="Times New Roman"/>
                <w:sz w:val="20"/>
                <w:u w:val="single"/>
              </w:rPr>
              <w:t xml:space="preserve">$992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$140,175,000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$140,175,000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$3,883,000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$326,319,000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$621,725,000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$1,850,386,000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$3,788,425,000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$52,000,000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a grant program to develop or support school experiences for all 5th or 6th grade students in Washington public schools with opportunities for high school students to volunteer as counselors. These programs must be three to five days and zero to four nights, residential or day experiences, and focus on environmental education aligned with Washington state learning standards and the development of social and emotional learning skills. There must be two grant categories: (a) Allocation-based grants for school districts to develop or support outdoor school programs; and (b) competitive one-time grants for outdoor school providers designed to increase capacity for outdoor school programs. The office may work with the Washington recreation and conservation office to administer outdoor school program grants and with a statewide nonprofit organization representing school principals to create guidelines for the grant program. Programs funded should ensure equitable access for students in all geographic regions and high levels of accessibility for students with disabilities. Within existing resources,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for expertise on land management and career connected learning.</w:t>
      </w:r>
    </w:p>
    <w:p>
      <w:pPr>
        <w:spacing w:before="0" w:after="0" w:line="408" w:lineRule="exact"/>
        <w:ind w:left="0" w:right="0" w:firstLine="576"/>
        <w:jc w:val="left"/>
      </w:pPr>
      <w:r>
        <w:rPr>
          <w:u w:val="single"/>
        </w:rPr>
        <w:t xml:space="preserve">(34) $10,500,000 of the general fund—state appropriation for fiscal year 2023 is provided solely for the office of the superintendent of public instruction to reimburse school districts for future teacher residency stipends made to college students enrolled in an education program. School districts shall be reimbursed only for those costs that the office of the superintendent of public instruction validates as eligible for reimbursement.</w:t>
      </w:r>
    </w:p>
    <w:p>
      <w:pPr>
        <w:spacing w:before="0" w:after="0" w:line="408" w:lineRule="exact"/>
        <w:ind w:left="0" w:right="0" w:firstLine="576"/>
        <w:jc w:val="left"/>
      </w:pPr>
      <w:r>
        <w:rPr>
          <w:u w:val="single"/>
        </w:rPr>
        <w:t xml:space="preserve">(35) $246,000,000 of the general fund</w:t>
      </w:r>
      <w:r>
        <w:rPr>
          <w:rFonts w:ascii="Times New Roman" w:hAnsi="Times New Roman"/>
          <w:u w:val="single"/>
        </w:rPr>
        <w:t xml:space="preserve">—</w:t>
      </w:r>
      <w:r>
        <w:rPr>
          <w:u w:val="single"/>
        </w:rPr>
        <w:t xml:space="preserve">state appropriation for fiscal year 2022 and $500,000,000 of the general fund</w:t>
      </w:r>
      <w:r>
        <w:rPr>
          <w:rFonts w:ascii="Times New Roman" w:hAnsi="Times New Roman"/>
          <w:u w:val="single"/>
        </w:rPr>
        <w:t xml:space="preserve">—</w:t>
      </w:r>
      <w:r>
        <w:rPr>
          <w:u w:val="single"/>
        </w:rPr>
        <w:t xml:space="preserve">state appropriation for fiscal year 2023 are provided solely for school districts to provide accelerated learning opportunities, student well-being supports and extracurricular opportunities, and address student needs to assist students to meet grade level expectations and graduation requirements, and close opportunity gaps.</w:t>
      </w:r>
    </w:p>
    <w:p>
      <w:pPr>
        <w:spacing w:before="0" w:after="0" w:line="408" w:lineRule="exact"/>
        <w:ind w:left="0" w:right="0" w:firstLine="576"/>
        <w:jc w:val="left"/>
      </w:pPr>
      <w:r>
        <w:rPr>
          <w:u w:val="single"/>
        </w:rPr>
        <w:t xml:space="preserve">(a) The office of the superintendent of public instruction shall allocate these funds based on the following criteria:</w:t>
      </w:r>
    </w:p>
    <w:p>
      <w:pPr>
        <w:spacing w:before="0" w:after="0" w:line="408" w:lineRule="exact"/>
        <w:ind w:left="0" w:right="0" w:firstLine="576"/>
        <w:jc w:val="left"/>
      </w:pPr>
      <w:r>
        <w:rPr>
          <w:u w:val="single"/>
        </w:rPr>
        <w:t xml:space="preserve">(i) These funds are solely for additional instruction, student well-being support, and extracurricular opportunities based on an evaluation of student needs.</w:t>
      </w:r>
    </w:p>
    <w:p>
      <w:pPr>
        <w:spacing w:before="0" w:after="0" w:line="408" w:lineRule="exact"/>
        <w:ind w:left="0" w:right="0" w:firstLine="576"/>
        <w:jc w:val="left"/>
      </w:pPr>
      <w:r>
        <w:rPr>
          <w:u w:val="single"/>
        </w:rPr>
        <w:t xml:space="preserve">(ii) School districts must identify specific diagnostic assessment tools and identify student learning and well-being gaps and focus additional time and supports on students that will benefit most from interventions.</w:t>
      </w:r>
    </w:p>
    <w:p>
      <w:pPr>
        <w:spacing w:before="0" w:after="0" w:line="408" w:lineRule="exact"/>
        <w:ind w:left="0" w:right="0" w:firstLine="576"/>
        <w:jc w:val="left"/>
      </w:pPr>
      <w:r>
        <w:rPr>
          <w:u w:val="single"/>
        </w:rPr>
        <w:t xml:space="preserve">(iii) Additional criteria based on evidence of positive learning and well-being outcomes may be added by the office of the superintendent of public instruction. These criteria can include, but are not limited to: Balanced calendars, additional school days, and/or additional instructional time.</w:t>
      </w:r>
    </w:p>
    <w:p>
      <w:pPr>
        <w:spacing w:before="0" w:after="0" w:line="408" w:lineRule="exact"/>
        <w:ind w:left="0" w:right="0" w:firstLine="576"/>
        <w:jc w:val="left"/>
      </w:pPr>
      <w:r>
        <w:rPr>
          <w:u w:val="single"/>
        </w:rPr>
        <w:t xml:space="preserve">(b) Schools must report progress on meeting learning and well-being gaps in a manner identified by the office of the superintendent of public instruction.</w:t>
      </w:r>
    </w:p>
    <w:p>
      <w:pPr>
        <w:spacing w:before="0" w:after="0" w:line="408" w:lineRule="exact"/>
        <w:ind w:left="0" w:right="0" w:firstLine="576"/>
        <w:jc w:val="left"/>
      </w:pPr>
      <w:r>
        <w:rPr>
          <w:u w:val="single"/>
        </w:rPr>
        <w:t xml:space="preserve">(36)</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(36)</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(36)</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(36)</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(36)</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(36)</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The improved economic and revenue forecast provides the ability to address compensation needs and recognize the work and commitment of the employees of higher education. Appropriations in sections 604 through 609 of this act are sufficient to implement the results of the collective bargaining process from reopening the 2021-2023 contracts for the limited purpose of bargaining over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604</w:t>
      </w:r>
      <w:r>
        <w:rPr/>
        <w:t xml:space="preserve"> (uncodified) is amended to read as follows: </w:t>
      </w:r>
    </w:p>
    <w:p>
      <w:r>
        <w:rPr>
          <w:b/>
        </w:rPr>
        <w:t xml:space="preserve">STATE BOARD FOR COMMUNITY AND TECHNICAL COLLEGES</w:t>
      </w:r>
    </w:p>
    <w:p>
      <w:pPr>
        <w:spacing w:before="0" w:after="0" w:line="408" w:lineRule="exact"/>
        <w:ind w:left="0" w:right="0" w:firstLine="576"/>
        <w:jc w:val="left"/>
      </w:pPr>
      <w:r>
        <w:rPr>
          <w:u w:val="single"/>
        </w:rPr>
        <w:t xml:space="preserve">(1)</w:t>
      </w:r>
      <w:r>
        <w:rPr/>
        <w:t xml:space="preserve"> Appropriations in section 605 of this act are sufficient to implement 2021-23 collective bargaining agreements at institutions of higher education negotiated under chapter 41.80 RCW and as set forth in part IX of this act.</w:t>
      </w:r>
    </w:p>
    <w:p>
      <w:pPr>
        <w:spacing w:before="0" w:after="0" w:line="408" w:lineRule="exact"/>
        <w:ind w:left="0" w:right="0" w:firstLine="576"/>
        <w:jc w:val="left"/>
      </w:pPr>
      <w:r>
        <w:rPr>
          <w:u w:val="single"/>
        </w:rPr>
        <w:t xml:space="preserve">(2) The improved economic and revenue forecast provides the ability to address compensation needs and recognize the work and commitment of the employees of higher education. Appropriations in section 603 of this act are sufficient to implement the results of the collective bargaining process from reopening the 2021-2023 contracts for the limited purpose of bargaining over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$746,153,000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$828,138,000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$55,000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$159,895,000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$239,188,000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$1,995,865,000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$21,286,000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$21,733,000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 $3,750,000 of the workforce education investment account</w:t>
      </w:r>
      <w:r>
        <w:rPr>
          <w:rFonts w:ascii="Times New Roman" w:hAnsi="Times New Roman"/>
          <w:u w:val="single"/>
        </w:rPr>
        <w:t xml:space="preserve">—</w:t>
      </w:r>
      <w:r>
        <w:rPr>
          <w:u w:val="single"/>
        </w:rPr>
        <w:t xml:space="preserve">state appropriation is provided solely for a grant pool that would be available to all 34 community and technical colleges that offer commercial driving license trainings. The state board for community and technical colleges must collaborate with the department of corrections and the department of licensing to develop a prerelease commercial driving license pilot program.</w:t>
      </w:r>
    </w:p>
    <w:p>
      <w:pPr>
        <w:spacing w:before="0" w:after="0" w:line="408" w:lineRule="exact"/>
        <w:ind w:left="0" w:right="0" w:firstLine="576"/>
        <w:jc w:val="left"/>
      </w:pPr>
      <w:r>
        <w:rPr>
          <w:u w:val="single"/>
        </w:rPr>
        <w:t xml:space="preserve">(36) $5,800,000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 $7,223,000 of the workforce education investment account</w:t>
      </w:r>
      <w:r>
        <w:rPr>
          <w:rFonts w:ascii="Times New Roman" w:hAnsi="Times New Roman"/>
          <w:u w:val="single"/>
        </w:rPr>
        <w:t xml:space="preserve">—</w:t>
      </w:r>
      <w:r>
        <w:rPr>
          <w:u w:val="single"/>
        </w:rPr>
        <w:t xml:space="preserve">state appropriation is provided solely for cybersecurity workforce education.</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is provided solely for health care workforce grants for students.</w:t>
      </w:r>
    </w:p>
    <w:p>
      <w:pPr>
        <w:spacing w:before="0" w:after="0" w:line="408" w:lineRule="exact"/>
        <w:ind w:left="0" w:right="0" w:firstLine="576"/>
        <w:jc w:val="left"/>
      </w:pPr>
      <w:r>
        <w:rPr>
          <w:u w:val="single"/>
        </w:rPr>
        <w:t xml:space="preserve">(39) $6,664,000 of the general fund</w:t>
      </w:r>
      <w:r>
        <w:rPr>
          <w:rFonts w:ascii="Times New Roman" w:hAnsi="Times New Roman"/>
          <w:u w:val="single"/>
        </w:rPr>
        <w:t xml:space="preserve">—</w:t>
      </w:r>
      <w:r>
        <w:rPr>
          <w:u w:val="single"/>
        </w:rPr>
        <w:t xml:space="preserve">state appropriation for fiscal year 2023 is provided solely for financial aid access and support.</w:t>
      </w:r>
    </w:p>
    <w:p>
      <w:pPr>
        <w:spacing w:before="0" w:after="0" w:line="408" w:lineRule="exact"/>
        <w:ind w:left="0" w:right="0" w:firstLine="576"/>
        <w:jc w:val="left"/>
      </w:pPr>
      <w:r>
        <w:rPr>
          <w:u w:val="single"/>
        </w:rPr>
        <w:t xml:space="preserve">(40)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(41) $2,932,000 of the general fund</w:t>
      </w:r>
      <w:r>
        <w:rPr>
          <w:rFonts w:ascii="Times New Roman" w:hAnsi="Times New Roman"/>
          <w:u w:val="single"/>
        </w:rPr>
        <w:t xml:space="preserve">—</w:t>
      </w:r>
      <w:r>
        <w:rPr>
          <w:u w:val="single"/>
        </w:rPr>
        <w:t xml:space="preserve">state appropriation for fiscal year 2023 is provided solely for the expansion of the homeless student assistance pilot program.</w:t>
      </w:r>
    </w:p>
    <w:p>
      <w:pPr>
        <w:spacing w:before="0" w:after="0" w:line="408" w:lineRule="exact"/>
        <w:ind w:left="0" w:right="0" w:firstLine="576"/>
        <w:jc w:val="left"/>
      </w:pPr>
      <w:r>
        <w:rPr>
          <w:u w:val="single"/>
        </w:rPr>
        <w:t xml:space="preserve">(42) $3,072,000 of the general fund</w:t>
      </w:r>
      <w:r>
        <w:rPr>
          <w:rFonts w:ascii="Times New Roman" w:hAnsi="Times New Roman"/>
          <w:u w:val="single"/>
        </w:rPr>
        <w:t xml:space="preserve">—</w:t>
      </w:r>
      <w:r>
        <w:rPr>
          <w:u w:val="single"/>
        </w:rPr>
        <w:t xml:space="preserve">state appropriation for fiscal year 2023 is provided solely for refugee education. The state board for community and technical colleges will expand existing programming to enable colleges and community-based organizations to build educational pathways that will address the specific and varied needs of Afghan refugees and connect refugees to other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$395,522,000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$422,655,000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$22,000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$930,520,000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$45,107,000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$2,000,000 of the workforce education investment account</w:t>
      </w:r>
      <w:r>
        <w:rPr>
          <w:rFonts w:ascii="Times New Roman" w:hAnsi="Times New Roman"/>
          <w:u w:val="single"/>
        </w:rPr>
        <w:t xml:space="preserve">—</w:t>
      </w:r>
      <w:r>
        <w:rPr>
          <w:u w:val="single"/>
        </w:rPr>
        <w:t xml:space="preserve">state appropriation is provided solely for computer science expansion.</w:t>
      </w:r>
    </w:p>
    <w:p>
      <w:pPr>
        <w:spacing w:before="0" w:after="0" w:line="408" w:lineRule="exact"/>
        <w:ind w:left="0" w:right="0" w:firstLine="576"/>
        <w:jc w:val="left"/>
      </w:pPr>
      <w:r>
        <w:rPr>
          <w:u w:val="single"/>
        </w:rPr>
        <w:t xml:space="preserve">(64)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(65)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(66) The supporting capital costs for expanding the clean energy testbeds network is established in section 5011, chapter . . ., Laws of 2022 (the 2022 supplemental omnibus capital budget).</w:t>
      </w:r>
    </w:p>
    <w:p>
      <w:pPr>
        <w:spacing w:before="0" w:after="0" w:line="408" w:lineRule="exact"/>
        <w:ind w:left="0" w:right="0" w:firstLine="576"/>
        <w:jc w:val="left"/>
      </w:pPr>
      <w:r>
        <w:rPr>
          <w:u w:val="single"/>
        </w:rPr>
        <w:t xml:space="preserve">(67) $500,000 of the general fund</w:t>
      </w:r>
      <w:r>
        <w:rPr>
          <w:rFonts w:ascii="Times New Roman" w:hAnsi="Times New Roman"/>
          <w:u w:val="single"/>
        </w:rPr>
        <w:t xml:space="preserve">—</w:t>
      </w:r>
      <w:r>
        <w:rPr>
          <w:u w:val="single"/>
        </w:rPr>
        <w:t xml:space="preserve">state appropriation for fiscal year 2023 is provided solely for the University of Washington medical school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(68)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(69)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(70) $800,000 of the general fund</w:t>
      </w:r>
      <w:r>
        <w:rPr>
          <w:rFonts w:ascii="Times New Roman" w:hAnsi="Times New Roman"/>
          <w:u w:val="single"/>
        </w:rPr>
        <w:t xml:space="preserve">—</w:t>
      </w:r>
      <w:r>
        <w:rPr>
          <w:u w:val="single"/>
        </w:rPr>
        <w:t xml:space="preserve">state appropriation for fiscal year 2023 is provided solely for an intensive study of community health metrics, disparities, and drivers in rural and Eastern Washington by the institute for health metrics and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$262,150,000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$34,128,000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$580,558,000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$31,405,000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$32,064,000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$4,448,000 of the workforce education investment account</w:t>
      </w:r>
      <w:r>
        <w:rPr>
          <w:rFonts w:ascii="Times New Roman" w:hAnsi="Times New Roman"/>
          <w:u w:val="single"/>
        </w:rPr>
        <w:t xml:space="preserve">—</w:t>
      </w:r>
      <w:r>
        <w:rPr>
          <w:u w:val="single"/>
        </w:rPr>
        <w:t xml:space="preserve">state appropriation is provided solely for a cybersecurity degree program.</w:t>
      </w:r>
    </w:p>
    <w:p>
      <w:pPr>
        <w:spacing w:before="0" w:after="0" w:line="408" w:lineRule="exact"/>
        <w:ind w:left="0" w:right="0" w:firstLine="576"/>
        <w:jc w:val="left"/>
      </w:pPr>
      <w:r>
        <w:rPr>
          <w:u w:val="single"/>
        </w:rPr>
        <w:t xml:space="preserve">(34) $500,000 of the general fund</w:t>
      </w:r>
      <w:r>
        <w:rPr>
          <w:rFonts w:ascii="Times New Roman" w:hAnsi="Times New Roman"/>
          <w:u w:val="single"/>
        </w:rPr>
        <w:t xml:space="preserve">—</w:t>
      </w:r>
      <w:r>
        <w:rPr>
          <w:u w:val="single"/>
        </w:rPr>
        <w:t xml:space="preserve">state appropriation for fiscal year 2023 is provided solely for the Washington State University medical school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(35)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(36)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$61,061,000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$9,074,000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$145,201,000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$11,281,000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$11,518,000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$2,810,000 of the workforce education investment account</w:t>
      </w:r>
      <w:r>
        <w:rPr>
          <w:rFonts w:ascii="Times New Roman" w:hAnsi="Times New Roman"/>
          <w:u w:val="single"/>
        </w:rPr>
        <w:t xml:space="preserve">—</w:t>
      </w:r>
      <w:r>
        <w:rPr>
          <w:u w:val="single"/>
        </w:rPr>
        <w:t xml:space="preserve">state appropriation is provided solely for the university to enhance its computer science program by adding a bachelors of science in cybersecurity degree option and a professional science masters cyber operations degree option.</w:t>
      </w:r>
    </w:p>
    <w:p>
      <w:pPr>
        <w:spacing w:before="0" w:after="0" w:line="408" w:lineRule="exact"/>
        <w:ind w:left="0" w:right="0" w:firstLine="576"/>
        <w:jc w:val="left"/>
      </w:pPr>
      <w:r>
        <w:rPr>
          <w:u w:val="single"/>
        </w:rPr>
        <w:t xml:space="preserve">(17)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$63,429,000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$8,955,000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$151,678,000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$12,716,000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$12,982,000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$2,301,000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 and creating a cybersecurity bootcamp certificate program.</w:t>
      </w:r>
    </w:p>
    <w:p>
      <w:pPr>
        <w:spacing w:before="0" w:after="0" w:line="408" w:lineRule="exact"/>
        <w:ind w:left="0" w:right="0" w:firstLine="576"/>
        <w:jc w:val="left"/>
      </w:pPr>
      <w:r>
        <w:rPr>
          <w:u w:val="single"/>
        </w:rPr>
        <w:t xml:space="preserve">(16) $586,000 of the workforce education investment account</w:t>
      </w:r>
      <w:r>
        <w:rPr>
          <w:rFonts w:ascii="Times New Roman" w:hAnsi="Times New Roman"/>
          <w:u w:val="single"/>
        </w:rPr>
        <w:t xml:space="preserve">—</w:t>
      </w:r>
      <w:r>
        <w:rPr>
          <w:u w:val="single"/>
        </w:rPr>
        <w:t xml:space="preserve">state appropriation is provided solely for a peer mentoring program.</w:t>
      </w:r>
    </w:p>
    <w:p>
      <w:pPr>
        <w:spacing w:before="0" w:after="0" w:line="408" w:lineRule="exact"/>
        <w:ind w:left="0" w:right="0" w:firstLine="576"/>
        <w:jc w:val="left"/>
      </w:pPr>
      <w:r>
        <w:rPr>
          <w:u w:val="single"/>
        </w:rPr>
        <w:t xml:space="preserve">(17) $1,760,000 of the workforce education investment account</w:t>
      </w:r>
      <w:r>
        <w:rPr>
          <w:rFonts w:ascii="Times New Roman" w:hAnsi="Times New Roman"/>
          <w:u w:val="single"/>
        </w:rPr>
        <w:t xml:space="preserve">—</w:t>
      </w:r>
      <w:r>
        <w:rPr>
          <w:u w:val="single"/>
        </w:rPr>
        <w:t xml:space="preserve">state appropriation is provided solely for increasing the diversity of the faculty by creating a faculty of color cohort to support the advising and mentoring needs of students.</w:t>
      </w:r>
    </w:p>
    <w:p>
      <w:pPr>
        <w:spacing w:before="0" w:after="0" w:line="408" w:lineRule="exact"/>
        <w:ind w:left="0" w:right="0" w:firstLine="576"/>
        <w:jc w:val="left"/>
      </w:pPr>
      <w:r>
        <w:rPr>
          <w:u w:val="single"/>
        </w:rPr>
        <w:t xml:space="preserve">(18) $286,000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$35,306,000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$3,906,000</w:t>
      </w:r>
      <w:r>
        <w:t>))</w:t>
      </w:r>
    </w:p>
    <w:p>
      <w:pPr>
        <w:spacing w:before="0" w:after="0" w:line="408" w:lineRule="exact"/>
        <w:ind w:left="0" w:right="0" w:firstLine="0"/>
        <w:jc w:val="left"/>
        <w:tabs>
          <w:tab w:val="right" w:leader="none" w:pos="9936"/>
        </w:tabs>
      </w:pPr>
      <w:r>
        <w:tab/>
      </w:r>
      <w:r>
        <w:rPr>
          <w:u w:val="single"/>
        </w:rPr>
        <w:t xml:space="preserve">$4,360,000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$77,460,000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$3,868,000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$3,948,000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$2,843,428</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$3,319,443</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$36,796</w:t>
      </w:r>
      <w:r>
        <w:rPr/>
        <w:t xml:space="preserve"> of the amounts in fiscal year 2022 </w:t>
      </w:r>
      <w:r>
        <w:rPr>
          <w:u w:val="single"/>
        </w:rPr>
        <w:t xml:space="preserve">and $53,204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$31,681</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$43,319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$102,359</w:t>
      </w:r>
      <w:r>
        <w:rPr/>
        <w:t xml:space="preserve"> of the amounts in fiscal year 2022 </w:t>
      </w:r>
      <w:r>
        <w:rPr>
          <w:u w:val="single"/>
        </w:rPr>
        <w:t xml:space="preserve">and $72,641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December 31, 2021, and a report on (h)(i)(C) of this subsection by June 30, 2022.</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$65,000</w:t>
      </w:r>
      <w:r>
        <w:rPr/>
        <w:t xml:space="preserve"> of the amounts in fiscal year 2022 and </w:t>
      </w:r>
      <w:r>
        <w:t>((</w:t>
      </w:r>
      <w:r>
        <w:rPr>
          <w:strike/>
        </w:rPr>
        <w:t xml:space="preserve">$98,000</w:t>
      </w:r>
      <w:r>
        <w:t>))</w:t>
      </w:r>
      <w:r>
        <w:rPr/>
        <w:t xml:space="preserve"> </w:t>
      </w:r>
      <w:r>
        <w:rPr>
          <w:u w:val="single"/>
        </w:rPr>
        <w:t xml:space="preserve">$232,183</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$71,000 of the amounts in fiscal year 2022 and $66,000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u w:val="single"/>
        </w:rPr>
        <w:t xml:space="preserve">(n) $162,401 of the general fund</w:t>
      </w:r>
      <w:r>
        <w:rPr>
          <w:rFonts w:ascii="Times New Roman" w:hAnsi="Times New Roman"/>
          <w:u w:val="single"/>
        </w:rPr>
        <w:t xml:space="preserve">—</w:t>
      </w:r>
      <w:r>
        <w:rPr>
          <w:u w:val="single"/>
        </w:rPr>
        <w:t xml:space="preserve">state appropriation for fiscal year 2022 and $91,287 of the general fund</w:t>
      </w:r>
      <w:r>
        <w:rPr>
          <w:rFonts w:ascii="Times New Roman" w:hAnsi="Times New Roman"/>
          <w:u w:val="single"/>
        </w:rPr>
        <w:t xml:space="preserve">—</w:t>
      </w:r>
      <w:r>
        <w:rPr>
          <w:u w:val="single"/>
        </w:rPr>
        <w:t xml:space="preserve">state appropriation for fiscal year 2023 are provided solely for implementation of chapter 314, Laws of 2021 (Engrossed Second Substitute Senate Bill No. 5141) (environmental health and disparities map).</w:t>
      </w:r>
    </w:p>
    <w:p>
      <w:pPr>
        <w:spacing w:before="0" w:after="0" w:line="408" w:lineRule="exact"/>
        <w:ind w:left="0" w:right="0" w:firstLine="576"/>
        <w:jc w:val="left"/>
      </w:pPr>
      <w:r>
        <w:rPr>
          <w:u w:val="single"/>
        </w:rPr>
        <w:t xml:space="preserve">(o) $200,000 of the general fund</w:t>
      </w:r>
      <w:r>
        <w:rPr>
          <w:rFonts w:ascii="Times New Roman" w:hAnsi="Times New Roman"/>
          <w:u w:val="single"/>
        </w:rPr>
        <w:t xml:space="preserve">—</w:t>
      </w:r>
      <w:r>
        <w:rPr>
          <w:u w:val="single"/>
        </w:rPr>
        <w:t xml:space="preserve">state appropriation for fiscal year 2023 is provided solely for a reentry study to identify reentry outcomes, needs/gas, and disparities in Washington. Areas to be studied include but are not limited to: Recidivism, access to employment, access to addiction and mental health treatment, access to trade school and higher education, and family reunification.</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$454,000 of the workforce education investment account</w:t>
      </w:r>
      <w:r>
        <w:rPr>
          <w:rFonts w:ascii="Times New Roman" w:hAnsi="Times New Roman"/>
          <w:u w:val="single"/>
        </w:rPr>
        <w:t xml:space="preserve">—</w:t>
      </w:r>
      <w:r>
        <w:rPr>
          <w:u w:val="single"/>
        </w:rPr>
        <w:t xml:space="preserve">state appropriation is provided solely for interdisciplinary cybersecurity certificates.</w:t>
      </w:r>
    </w:p>
    <w:p>
      <w:pPr>
        <w:spacing w:before="0" w:after="0" w:line="408" w:lineRule="exact"/>
        <w:ind w:left="0" w:right="0" w:firstLine="576"/>
        <w:jc w:val="left"/>
      </w:pPr>
      <w:r>
        <w:rPr>
          <w:u w:val="single"/>
        </w:rPr>
        <w:t xml:space="preserve">(15) $458,000 of the general fund</w:t>
      </w:r>
      <w:r>
        <w:rPr>
          <w:rFonts w:ascii="Times New Roman" w:hAnsi="Times New Roman"/>
          <w:u w:val="single"/>
        </w:rPr>
        <w:t xml:space="preserve">—</w:t>
      </w:r>
      <w:r>
        <w:rPr>
          <w:u w:val="single"/>
        </w:rPr>
        <w:t xml:space="preserve">state appropriation for fiscal year 2023 is provided solely for The Evergreen State College to address student mental health and wellness, instructional design related to online teaching, and responding to missed opportunities for laboratory, art, and media lab experiences.</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2023 is provided solely for a new certificate program that focuses on one of the following three categories: Psychology, health, and wellness; business leadership and administration; or environmental solutions.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$90,755,000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$9,706,000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$200,012,000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$17,550,000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$17,918,000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$1,208,000 of the workforce education investment account</w:t>
      </w:r>
      <w:r>
        <w:rPr>
          <w:rFonts w:ascii="Times New Roman" w:hAnsi="Times New Roman"/>
          <w:u w:val="single"/>
        </w:rPr>
        <w:t xml:space="preserve">—</w:t>
      </w:r>
      <w:r>
        <w:rPr>
          <w:u w:val="single"/>
        </w:rPr>
        <w:t xml:space="preserve">state appropriation is provided solely for creating an online cybersecurity certificate program, upgrading Cyber Range equipment and software, and investing in additional technical and research support.</w:t>
      </w:r>
    </w:p>
    <w:p>
      <w:pPr>
        <w:spacing w:before="0" w:after="0" w:line="408" w:lineRule="exact"/>
        <w:ind w:left="0" w:right="0" w:firstLine="576"/>
        <w:jc w:val="left"/>
      </w:pPr>
      <w:r>
        <w:rPr>
          <w:u w:val="single"/>
        </w:rPr>
        <w:t xml:space="preserve">(20) $1,800,000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w:t>
      </w:r>
    </w:p>
    <w:p>
      <w:pPr>
        <w:spacing w:before="0" w:after="0" w:line="408" w:lineRule="exact"/>
        <w:ind w:left="0" w:right="0" w:firstLine="576"/>
        <w:jc w:val="left"/>
      </w:pPr>
      <w:r>
        <w:rPr>
          <w:u w:val="single"/>
        </w:rPr>
        <w:t xml:space="preserve">(21) $894,000 of the general fund</w:t>
      </w:r>
      <w:r>
        <w:rPr>
          <w:rFonts w:ascii="Times New Roman" w:hAnsi="Times New Roman"/>
          <w:u w:val="single"/>
        </w:rPr>
        <w:t xml:space="preserve">—</w:t>
      </w:r>
      <w:r>
        <w:rPr>
          <w:u w:val="single"/>
        </w:rPr>
        <w:t xml:space="preserve">state appropriation for fiscal year 2023 is provided solely for addressing nursing workforce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$5,227,000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$28,080,000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$16,600,000 of the innovation and quality account</w:t>
      </w:r>
      <w:r>
        <w:rPr>
          <w:rFonts w:ascii="Times New Roman" w:hAnsi="Times New Roman"/>
          <w:u w:val="single"/>
        </w:rPr>
        <w:t xml:space="preserve">—</w:t>
      </w:r>
      <w:r>
        <w:rPr>
          <w:u w:val="single"/>
        </w:rPr>
        <w:t xml:space="preserve">nonappropriated is provided solely for the student achievement council to administer a competitive grant program, the Washington career and college pathways innovations challenge. The purpose of this program is to foster innovation to increase enrollment and success in postsecondary career and college pathways, including associate and baccalaureate degrees, career connected learning, postsecondary certificates, and state registered apprenticeships. The intent is to provide $16,700,000 in fiscal year 2024 and $16,700,000 in fiscal year 2025.</w:t>
      </w:r>
    </w:p>
    <w:p>
      <w:pPr>
        <w:spacing w:before="0" w:after="0" w:line="408" w:lineRule="exact"/>
        <w:ind w:left="0" w:right="0" w:firstLine="576"/>
        <w:jc w:val="left"/>
      </w:pPr>
      <w:r>
        <w:rPr>
          <w:u w:val="single"/>
        </w:rPr>
        <w:t xml:space="preserve">(a) Grants shall be allocated on a competitive basis to regional partnerships of higher education institutions, state registered apprenticeships, local school districts, community-based organizations, cities and counties, and other local entities that are invested in increasing job opportunities for individuals in their region and ensuring a well-prepared regional workforce.</w:t>
      </w:r>
    </w:p>
    <w:p>
      <w:pPr>
        <w:spacing w:before="0" w:after="0" w:line="408" w:lineRule="exact"/>
        <w:ind w:left="0" w:right="0" w:firstLine="576"/>
        <w:jc w:val="left"/>
      </w:pPr>
      <w:r>
        <w:rPr>
          <w:u w:val="single"/>
        </w:rPr>
        <w:t xml:space="preserve">(b) The council shall provide a report by September 1, 2023, to the governor and education and higher education committees of the legislature. The report shall describe grants awarded and progress of each local and regional partnership. For each of the regions that the partnerships serve the council shall report on:</w:t>
      </w:r>
    </w:p>
    <w:p>
      <w:pPr>
        <w:spacing w:before="0" w:after="0" w:line="408" w:lineRule="exact"/>
        <w:ind w:left="0" w:right="0" w:firstLine="576"/>
        <w:jc w:val="left"/>
      </w:pPr>
      <w:r>
        <w:rPr>
          <w:u w:val="single"/>
        </w:rPr>
        <w:t xml:space="preserve">(i) High school graduation rates for the whole region and those being served by the partnership;</w:t>
      </w:r>
    </w:p>
    <w:p>
      <w:pPr>
        <w:spacing w:before="0" w:after="0" w:line="408" w:lineRule="exact"/>
        <w:ind w:left="0" w:right="0" w:firstLine="576"/>
        <w:jc w:val="left"/>
      </w:pPr>
      <w:r>
        <w:rPr>
          <w:u w:val="single"/>
        </w:rPr>
        <w:t xml:space="preserve">(ii) Postsecondary enrollment and completion; and</w:t>
      </w:r>
    </w:p>
    <w:p>
      <w:pPr>
        <w:spacing w:before="0" w:after="0" w:line="408" w:lineRule="exact"/>
        <w:ind w:left="0" w:right="0" w:firstLine="576"/>
        <w:jc w:val="left"/>
      </w:pPr>
      <w:r>
        <w:rPr>
          <w:u w:val="single"/>
        </w:rPr>
        <w:t xml:space="preserve">(iii) Disaggregated data by income, race/ethnicity, and other demographic characteristics.</w:t>
      </w:r>
    </w:p>
    <w:p>
      <w:pPr>
        <w:spacing w:before="0" w:after="0" w:line="408" w:lineRule="exact"/>
        <w:ind w:left="0" w:right="0" w:firstLine="576"/>
        <w:jc w:val="left"/>
      </w:pPr>
      <w:r>
        <w:rPr>
          <w:u w:val="single"/>
        </w:rPr>
        <w:t xml:space="preserve">(10)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(11)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(12)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(13) $850,000 of the general fund</w:t>
      </w:r>
      <w:r>
        <w:rPr>
          <w:rFonts w:ascii="Times New Roman" w:hAnsi="Times New Roman"/>
          <w:u w:val="single"/>
        </w:rPr>
        <w:t xml:space="preserve">—</w:t>
      </w:r>
      <w:r>
        <w:rPr>
          <w:u w:val="single"/>
        </w:rPr>
        <w:t xml:space="preserve">state appropriation for fiscal year 2023 is provided solely for contracting with an entity to provide administrative support services to carry out duties and responsibilities necessary for recipients of the Washington college grant who are enrolled in a state registered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$279,142,000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$163,252,000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$240,793,000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$1,059,224,000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$238,786,000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$15,598,000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$7,138,000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u w:val="single"/>
        </w:rPr>
        <w:t xml:space="preserve">(15) $175,000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(16) $1,000,000 of the general fund</w:t>
      </w:r>
      <w:r>
        <w:rPr>
          <w:rFonts w:ascii="Times New Roman" w:hAnsi="Times New Roman"/>
          <w:u w:val="single"/>
        </w:rPr>
        <w:t xml:space="preserve">—</w:t>
      </w:r>
      <w:r>
        <w:rPr>
          <w:u w:val="single"/>
        </w:rPr>
        <w:t xml:space="preserve">state appropriation for fiscal year 2023 is provided solely for the enrollment advising fellowship.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$6,309,000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$65,481,000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w:t>
      </w:r>
      <w:r>
        <w:t>((</w:t>
      </w:r>
      <w:r>
        <w:rPr>
          <w:strike/>
        </w:rPr>
        <w:t xml:space="preserve">$150,000</w:t>
      </w:r>
      <w:r>
        <w:t>))</w:t>
      </w:r>
      <w:r>
        <w:rPr/>
        <w:t xml:space="preserve"> </w:t>
      </w:r>
      <w:r>
        <w:rPr>
          <w:u w:val="single"/>
        </w:rPr>
        <w:t xml:space="preserve">$300,000</w:t>
      </w:r>
      <w:r>
        <w:rPr/>
        <w:t xml:space="preserve">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$2,602,000 of the general fund</w:t>
      </w:r>
      <w:r>
        <w:rPr>
          <w:rFonts w:ascii="Times New Roman" w:hAnsi="Times New Roman"/>
          <w:u w:val="single"/>
        </w:rPr>
        <w:t xml:space="preserve">—</w:t>
      </w:r>
      <w:r>
        <w:rPr>
          <w:u w:val="single"/>
        </w:rPr>
        <w:t xml:space="preserve">state appropriation for fiscal year 2023 is provided to conduct health workforce surveys, in collaboration with the nursing care quality assurance commission, to collect and analyze data on the long-term care workforce. The workforce board will manage a stakeholder process and pilot grant program to improve retention and job quality in long-term care facilities and conduct health workforce surveys.</w:t>
      </w:r>
    </w:p>
    <w:p>
      <w:pPr>
        <w:spacing w:before="0" w:after="0" w:line="408" w:lineRule="exact"/>
        <w:ind w:left="0" w:right="0" w:firstLine="576"/>
        <w:jc w:val="left"/>
      </w:pPr>
      <w:r>
        <w:rPr>
          <w:u w:val="single"/>
        </w:rPr>
        <w:t xml:space="preserve">(7) $250,000 of the general fund</w:t>
      </w:r>
      <w:r>
        <w:rPr>
          <w:rFonts w:ascii="Times New Roman" w:hAnsi="Times New Roman"/>
          <w:u w:val="single"/>
        </w:rPr>
        <w:t xml:space="preserve">—</w:t>
      </w:r>
      <w:r>
        <w:rPr>
          <w:u w:val="single"/>
        </w:rPr>
        <w:t xml:space="preserve">state appropriation for fiscal year 2023 is provided solely for subject matter expertise on clean energy workforce needs for the clean energy workforce transition work group in collaboration with the department of commerce. This funding may be used to establish a clean energy workforce staff position or to contract for such expertise. The clean energy workforce subject matter expert must provide input obtained from consultation with representatives from industries likely to experience workforce transition and growth as a result of policies enacted to implement the state energy strategy or mitigate climate change, and identify and recommend to the work group policy recommendations that further the goals of increasing competitiveness and growing family-wage jobs.</w:t>
      </w:r>
    </w:p>
    <w:p>
      <w:pPr>
        <w:spacing w:before="0" w:after="0" w:line="408" w:lineRule="exact"/>
        <w:ind w:left="0" w:right="0" w:firstLine="576"/>
        <w:jc w:val="left"/>
      </w:pPr>
      <w:r>
        <w:rPr>
          <w:u w:val="single"/>
        </w:rPr>
        <w:t xml:space="preserve">(8) $216,000 of the general fund</w:t>
      </w:r>
      <w:r>
        <w:rPr>
          <w:rFonts w:ascii="Times New Roman" w:hAnsi="Times New Roman"/>
          <w:u w:val="single"/>
        </w:rPr>
        <w:t xml:space="preserve">—</w:t>
      </w:r>
      <w:r>
        <w:rPr>
          <w:u w:val="single"/>
        </w:rPr>
        <w:t xml:space="preserve">state appropriation for fiscal year 2023 is provided solely for integrated data sharing. The board will collaborate with other workforce state agencies to identify a governance structure that provides strategic direction on cross-organizational information technology projects. By September 30,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(9) $460,000 of the general fund</w:t>
      </w:r>
      <w:r>
        <w:rPr>
          <w:rFonts w:ascii="Times New Roman" w:hAnsi="Times New Roman"/>
          <w:u w:val="single"/>
        </w:rPr>
        <w:t xml:space="preserve">—</w:t>
      </w:r>
      <w:r>
        <w:rPr>
          <w:u w:val="single"/>
        </w:rPr>
        <w:t xml:space="preserve">state appropriation for fiscal year 2023 is provided solely for modernize career bridge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$19,375,000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$16,282,000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$13,076,000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$4,611,000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$4,129,000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$7,615,000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$13,201,000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$10,207,000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$48,309,000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April 22, 2021, which is hereby incorporated by reference. To facilitate the transfer of moneys from other funds and accounts that are associated with projects contained in LEAP omnibus document IT-2021, dated April 22,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w:t>
      </w:r>
      <w:r>
        <w:t>((</w:t>
      </w:r>
      <w:r>
        <w:rPr>
          <w:strike/>
        </w:rPr>
        <w:t xml:space="preserve">not</w:t>
      </w:r>
      <w:r>
        <w:t>))</w:t>
      </w:r>
      <w:r>
        <w:rPr/>
        <w:t xml:space="preserve"> approve </w:t>
      </w:r>
      <w:r>
        <w:t>((</w:t>
      </w:r>
      <w:r>
        <w:rPr>
          <w:strike/>
        </w:rPr>
        <w:t xml:space="preserve">a funding request for</w:t>
      </w:r>
      <w:r>
        <w:t>))</w:t>
      </w:r>
      <w:r>
        <w:rPr/>
        <w:t xml:space="preserve"> </w:t>
      </w:r>
      <w:r>
        <w:rPr>
          <w:u w:val="single"/>
        </w:rPr>
        <w:t xml:space="preserve">funding for the certified project gate</w:t>
      </w:r>
      <w:r>
        <w:rPr/>
        <w:t xml:space="preserve">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tabs>
          <w:tab w:val="right" w:leader="dot" w:pos="9936"/>
        </w:tabs>
        <w:ind w:left="0" w:right="0" w:firstLine="1440"/>
      </w:pPr>
      <w:r>
        <w:rPr/>
        <w:t xml:space="preserve">TOTAL APPROPRIATION</w:t>
      </w:r>
      <w:r>
        <w:tab/>
      </w:r>
      <w:r>
        <w:t>((</w:t>
      </w:r>
      <w:r>
        <w:rPr>
          <w:strike/>
        </w:rPr>
        <w:t xml:space="preserve">$452,000</w:t>
      </w:r>
      <w:r>
        <w:t>))</w:t>
      </w:r>
    </w:p>
    <w:p>
      <w:pPr>
        <w:tabs>
          <w:tab w:val="right" w:leader="none" w:pos="9936"/>
        </w:tabs>
        <w:ind w:left="0" w:right="0" w:firstLine="1440"/>
      </w:pPr>
      <w:r>
        <w:tab/>
      </w:r>
      <w:r>
        <w:rPr>
          <w:u w:val="single"/>
        </w:rPr>
        <w:t xml:space="preserve">$1,114,000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The appropriations in this section, or so much thereof as may be necessary,</w:t>
      </w:r>
      <w:r>
        <w:t>))</w:t>
      </w:r>
      <w:r>
        <w:rPr/>
        <w:t xml:space="preserve"> </w:t>
      </w:r>
    </w:p>
    <w:p>
      <w:pPr>
        <w:spacing w:before="0" w:after="0" w:line="408" w:lineRule="exact"/>
        <w:ind w:left="0" w:right="0" w:firstLine="576"/>
        <w:jc w:val="left"/>
      </w:pPr>
      <w:r>
        <w:rPr>
          <w:u w:val="single"/>
        </w:rPr>
        <w:t xml:space="preserve">(1) $226,000 of the general fund</w:t>
      </w:r>
      <w:r>
        <w:rPr>
          <w:rFonts w:ascii="Times New Roman" w:hAnsi="Times New Roman"/>
          <w:u w:val="single"/>
        </w:rPr>
        <w:t xml:space="preserve">—</w:t>
      </w:r>
      <w:r>
        <w:rPr>
          <w:u w:val="single"/>
        </w:rPr>
        <w:t xml:space="preserve">state appropriation for fiscal year 2022 and $226,000 of the general fund</w:t>
      </w:r>
      <w:r>
        <w:rPr>
          <w:rFonts w:ascii="Times New Roman" w:hAnsi="Times New Roman"/>
          <w:u w:val="single"/>
        </w:rPr>
        <w:t xml:space="preserve">—</w:t>
      </w:r>
      <w:r>
        <w:rPr>
          <w:u w:val="single"/>
        </w:rPr>
        <w:t xml:space="preserve">state appropriation for fiscal year 2023</w:t>
      </w:r>
      <w:r>
        <w:rPr/>
        <w:t xml:space="preserve">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0" w:after="0" w:line="408" w:lineRule="exact"/>
        <w:ind w:left="0" w:right="0" w:firstLine="576"/>
        <w:jc w:val="left"/>
      </w:pPr>
      <w:r>
        <w:rPr>
          <w:u w:val="single"/>
        </w:rPr>
        <w:t xml:space="preserve">(2) $331,000 of the general fund</w:t>
      </w:r>
      <w:r>
        <w:rPr>
          <w:rFonts w:ascii="Times New Roman" w:hAnsi="Times New Roman"/>
          <w:u w:val="single"/>
        </w:rPr>
        <w:t xml:space="preserve">—</w:t>
      </w:r>
      <w:r>
        <w:rPr>
          <w:u w:val="single"/>
        </w:rPr>
        <w:t xml:space="preserve">state appropriation for fiscal year 2022 and $331,000 of the general fund</w:t>
      </w:r>
      <w:r>
        <w:rPr>
          <w:rFonts w:ascii="Times New Roman" w:hAnsi="Times New Roman"/>
          <w:u w:val="single"/>
        </w:rPr>
        <w:t xml:space="preserve">—</w:t>
      </w:r>
      <w:r>
        <w:rPr>
          <w:u w:val="single"/>
        </w:rPr>
        <w:t xml:space="preserve">state appropriation for fiscal year 2023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 The purpose of this expenditure is to continue the shelter capacity grant funding in section 127(36) of this act into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 in support of riparian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ENERGY EFFICIENCY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energy efficiency account created in section 7024, chapter 2, Laws of 2018 in support of projects related to the emissions-intensive, trade-exposed industries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ELECTRONIC HEALTH RECORD RECONCILIATION AUDIT FINDING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$19,000,000</w:t>
      </w:r>
    </w:p>
    <w:p>
      <w:pPr>
        <w:tabs>
          <w:tab w:val="right" w:leader="dot" w:pos="9936"/>
        </w:tabs>
        <w:ind w:left="0" w:right="0" w:firstLine="1440"/>
      </w:pPr>
      <w:r>
        <w:rPr/>
        <w:t xml:space="preserve">TOTAL APPROPRIATION</w:t>
      </w:r>
      <w:r>
        <w:tab/>
      </w:r>
      <w:r>
        <w:rPr/>
        <w:t xml:space="preserve">$19,000,000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the health care authority for repayment of federal funds related to medicaid electronic health record reconciliation, after the receipt of a demand letter from the centers for medicare and medicaid services. The health care authority must provide the office of financial management a copy of the demand letter before the office of financial management may allocate the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$54,000,000</w:t>
      </w:r>
    </w:p>
    <w:p>
      <w:pPr>
        <w:tabs>
          <w:tab w:val="right" w:leader="dot" w:pos="9936"/>
        </w:tabs>
        <w:ind w:left="0" w:right="0" w:firstLine="1440"/>
      </w:pPr>
      <w:r>
        <w:rPr/>
        <w:t xml:space="preserve">TOTAL APPROPRIATION</w:t>
      </w:r>
      <w:r>
        <w:tab/>
      </w:r>
      <w:r>
        <w:rPr/>
        <w:t xml:space="preserve">$54,000,000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PUGET SOUND CAPITAL CONSTRUCTION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$337,900,000</w:t>
      </w:r>
    </w:p>
    <w:p>
      <w:pPr>
        <w:tabs>
          <w:tab w:val="right" w:leader="dot" w:pos="9936"/>
        </w:tabs>
        <w:ind w:left="0" w:right="0" w:firstLine="1440"/>
      </w:pPr>
      <w:r>
        <w:rPr/>
        <w:t xml:space="preserve">TOTAL APPROPRIATION</w:t>
      </w:r>
      <w:r>
        <w:tab/>
      </w:r>
      <w:r>
        <w:rPr/>
        <w:t xml:space="preserve">$337,900,000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Puget Sound capital construction account created in RCW 47.60.505.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PUGET SOUND FERRY OPERATIONS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$25,698,000</w:t>
      </w:r>
    </w:p>
    <w:p>
      <w:pPr>
        <w:tabs>
          <w:tab w:val="right" w:leader="dot" w:pos="9936"/>
        </w:tabs>
        <w:ind w:left="0" w:right="0" w:firstLine="1440"/>
      </w:pPr>
      <w:r>
        <w:rPr/>
        <w:t xml:space="preserve">TOTAL APPROPRIATION</w:t>
      </w:r>
      <w:r>
        <w:tab/>
      </w:r>
      <w:r>
        <w:rPr/>
        <w:t xml:space="preserve">$25,698,000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Puget Sound ferry operations account created in RCW 47.60.530.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The office of financial management may only expend an amount necessary to keep the family and medical leave insurance account from being in deficit,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STUDENT ACHIEVEMENT COUNCIL FUND FOR INNOVATION AND QUALITY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$16,600,000</w:t>
      </w:r>
    </w:p>
    <w:p>
      <w:pPr>
        <w:tabs>
          <w:tab w:val="right" w:leader="dot" w:pos="9936"/>
        </w:tabs>
        <w:ind w:left="0" w:right="0" w:firstLine="1440"/>
      </w:pPr>
      <w:r>
        <w:rPr/>
        <w:t xml:space="preserve">TOTAL APPROPRIATION</w:t>
      </w:r>
      <w:r>
        <w:tab/>
      </w:r>
      <w:r>
        <w:rPr/>
        <w:t xml:space="preserve">$16,600,000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student achievement council fund for innovation and quality account created in RCW 28B.120.040 for the student achievement council to provide career and college pathway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FEDERATION OF STATE EMPLOYEES</w:t>
      </w:r>
      <w:r>
        <w:rPr>
          <w:rFonts w:ascii="Times New Roman" w:hAnsi="Times New Roman"/>
          <w:b/>
        </w:rPr>
        <w:t xml:space="preserve">—</w:t>
      </w:r>
      <w:r>
        <w:rPr>
          <w:b/>
        </w:rPr>
        <w:t xml:space="preserve">GENERAL GOVERNMENT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$58,000</w:t>
      </w:r>
    </w:p>
    <w:p>
      <w:pPr>
        <w:spacing w:before="0" w:after="0" w:line="408" w:lineRule="exact"/>
        <w:ind w:left="0" w:right="0" w:firstLine="0"/>
        <w:jc w:val="left"/>
        <w:tabs>
          <w:tab w:val="right" w:leader="dot" w:pos="9936"/>
        </w:tabs>
      </w:pPr>
      <w:r>
        <w:rPr/>
        <w:t xml:space="preserve">Other Appropriated Funds</w:t>
      </w:r>
      <w:r>
        <w:tab/>
      </w:r>
      <w:r>
        <w:rPr/>
        <w:t xml:space="preserve">$3,434,000</w:t>
      </w:r>
    </w:p>
    <w:p>
      <w:pPr>
        <w:tabs>
          <w:tab w:val="right" w:leader="dot" w:pos="9936"/>
        </w:tabs>
        <w:ind w:left="0" w:right="0" w:firstLine="1440"/>
      </w:pPr>
      <w:r>
        <w:rPr/>
        <w:t xml:space="preserve">TOTAL APPROPRIATION</w:t>
      </w:r>
      <w:r>
        <w:tab/>
      </w:r>
      <w:r>
        <w:rPr/>
        <w:t xml:space="preserve">$49,317,000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federation of state employees</w:t>
      </w:r>
      <w:r>
        <w:rPr>
          <w:rFonts w:ascii="Times New Roman" w:hAnsi="Times New Roman"/>
        </w:rPr>
        <w:t xml:space="preserve">—</w:t>
      </w:r>
      <w:r>
        <w:rPr/>
        <w:t xml:space="preserve">general government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AGO Investigator/Analyst Supervisor, two salary ranges (approximately 5 percent);</w:t>
      </w:r>
    </w:p>
    <w:p>
      <w:pPr>
        <w:spacing w:before="0" w:after="0" w:line="408" w:lineRule="exact"/>
        <w:ind w:left="0" w:right="0" w:firstLine="576"/>
        <w:jc w:val="left"/>
      </w:pPr>
      <w:r>
        <w:rPr/>
        <w:t xml:space="preserve">(c) AGO Investigator/Analyst, two salary ranges (approximately 5 percent);</w:t>
      </w:r>
    </w:p>
    <w:p>
      <w:pPr>
        <w:spacing w:before="0" w:after="0" w:line="408" w:lineRule="exact"/>
        <w:ind w:left="0" w:right="0" w:firstLine="576"/>
        <w:jc w:val="left"/>
      </w:pPr>
      <w:r>
        <w:rPr/>
        <w:t xml:space="preserve">(d) AGO Senior Investigator/Analyst, two salary ranges (approximately 5 percent);</w:t>
      </w:r>
    </w:p>
    <w:p>
      <w:pPr>
        <w:spacing w:before="0" w:after="0" w:line="408" w:lineRule="exact"/>
        <w:ind w:left="0" w:right="0" w:firstLine="576"/>
        <w:jc w:val="left"/>
      </w:pPr>
      <w:r>
        <w:rPr/>
        <w:t xml:space="preserve">(e) Attendant Counselor 1, three salary ranges (approximately 7.5 percent);</w:t>
      </w:r>
    </w:p>
    <w:p>
      <w:pPr>
        <w:spacing w:before="0" w:after="0" w:line="408" w:lineRule="exact"/>
        <w:ind w:left="0" w:right="0" w:firstLine="576"/>
        <w:jc w:val="left"/>
      </w:pPr>
      <w:r>
        <w:rPr/>
        <w:t xml:space="preserve">(f) Attendant Counselor 2, three salary ranges (approximately 7.5 percent);</w:t>
      </w:r>
    </w:p>
    <w:p>
      <w:pPr>
        <w:spacing w:before="0" w:after="0" w:line="408" w:lineRule="exact"/>
        <w:ind w:left="0" w:right="0" w:firstLine="576"/>
        <w:jc w:val="left"/>
      </w:pPr>
      <w:r>
        <w:rPr/>
        <w:t xml:space="preserve">(g) Attendant Counselor 3, three salary ranges (approximately 7.5 percent);</w:t>
      </w:r>
    </w:p>
    <w:p>
      <w:pPr>
        <w:spacing w:before="0" w:after="0" w:line="408" w:lineRule="exact"/>
        <w:ind w:left="0" w:right="0" w:firstLine="576"/>
        <w:jc w:val="left"/>
      </w:pPr>
      <w:r>
        <w:rPr/>
        <w:t xml:space="preserve">(h) Attendant Counselor Manager, two salary ranges (approximately 5 percent);</w:t>
      </w:r>
    </w:p>
    <w:p>
      <w:pPr>
        <w:spacing w:before="0" w:after="0" w:line="408" w:lineRule="exact"/>
        <w:ind w:left="0" w:right="0" w:firstLine="576"/>
        <w:jc w:val="left"/>
      </w:pPr>
      <w:r>
        <w:rPr/>
        <w:t xml:space="preserve">(i) Carpenter Supervisor 1, two salary ranges (approximately 5 percent);</w:t>
      </w:r>
    </w:p>
    <w:p>
      <w:pPr>
        <w:spacing w:before="0" w:after="0" w:line="408" w:lineRule="exact"/>
        <w:ind w:left="0" w:right="0" w:firstLine="576"/>
        <w:jc w:val="left"/>
      </w:pPr>
      <w:r>
        <w:rPr/>
        <w:t xml:space="preserve">(j) Chief Engineer, two salary ranges (approximately 5 percent);</w:t>
      </w:r>
    </w:p>
    <w:p>
      <w:pPr>
        <w:spacing w:before="0" w:after="0" w:line="408" w:lineRule="exact"/>
        <w:ind w:left="0" w:right="0" w:firstLine="576"/>
        <w:jc w:val="left"/>
      </w:pPr>
      <w:r>
        <w:rPr/>
        <w:t xml:space="preserve">(k) Corrections &amp; Custody Officer 2, three salary ranges (approximately 7.5 percent);</w:t>
      </w:r>
    </w:p>
    <w:p>
      <w:pPr>
        <w:spacing w:before="0" w:after="0" w:line="408" w:lineRule="exact"/>
        <w:ind w:left="0" w:right="0" w:firstLine="576"/>
        <w:jc w:val="left"/>
      </w:pPr>
      <w:r>
        <w:rPr/>
        <w:t xml:space="preserve">(l) Corrections &amp; Custody Officer 3, three salary ranges (approximately 7.5 percent);</w:t>
      </w:r>
    </w:p>
    <w:p>
      <w:pPr>
        <w:spacing w:before="0" w:after="0" w:line="408" w:lineRule="exact"/>
        <w:ind w:left="0" w:right="0" w:firstLine="576"/>
        <w:jc w:val="left"/>
      </w:pPr>
      <w:r>
        <w:rPr/>
        <w:t xml:space="preserve">(m) Corrections Correctional Industries Supervisor 2, two salary ranges (approximately 5 percent);</w:t>
      </w:r>
    </w:p>
    <w:p>
      <w:pPr>
        <w:spacing w:before="0" w:after="0" w:line="408" w:lineRule="exact"/>
        <w:ind w:left="0" w:right="0" w:firstLine="576"/>
        <w:jc w:val="left"/>
      </w:pPr>
      <w:r>
        <w:rPr/>
        <w:t xml:space="preserve">(n) Custodian 4, one salary range (approximately 2.5 percent);</w:t>
      </w:r>
    </w:p>
    <w:p>
      <w:pPr>
        <w:spacing w:before="0" w:after="0" w:line="408" w:lineRule="exact"/>
        <w:ind w:left="0" w:right="0" w:firstLine="576"/>
        <w:jc w:val="left"/>
      </w:pPr>
      <w:r>
        <w:rPr/>
        <w:t xml:space="preserve">(o) Custodian 5, two salary ranges (approximately 5 percent);</w:t>
      </w:r>
    </w:p>
    <w:p>
      <w:pPr>
        <w:spacing w:before="0" w:after="0" w:line="408" w:lineRule="exact"/>
        <w:ind w:left="0" w:right="0" w:firstLine="576"/>
        <w:jc w:val="left"/>
      </w:pPr>
      <w:r>
        <w:rPr/>
        <w:t xml:space="preserve">(p) Developmental Disability Administrator, one salary range (approximately 2.5 percent);</w:t>
      </w:r>
    </w:p>
    <w:p>
      <w:pPr>
        <w:spacing w:before="0" w:after="0" w:line="408" w:lineRule="exact"/>
        <w:ind w:left="0" w:right="0" w:firstLine="576"/>
        <w:jc w:val="left"/>
      </w:pPr>
      <w:r>
        <w:rPr/>
        <w:t xml:space="preserve">(q) Developmental Disability Case/Res Manager, two salary ranges (approximately 5 percent);</w:t>
      </w:r>
    </w:p>
    <w:p>
      <w:pPr>
        <w:spacing w:before="0" w:after="0" w:line="408" w:lineRule="exact"/>
        <w:ind w:left="0" w:right="0" w:firstLine="576"/>
        <w:jc w:val="left"/>
      </w:pPr>
      <w:r>
        <w:rPr/>
        <w:t xml:space="preserve">(r) Developmental Disability Outstation Manager, two salary ranges (approximately 5 percent);</w:t>
      </w:r>
    </w:p>
    <w:p>
      <w:pPr>
        <w:spacing w:before="0" w:after="0" w:line="408" w:lineRule="exact"/>
        <w:ind w:left="0" w:right="0" w:firstLine="576"/>
        <w:jc w:val="left"/>
      </w:pPr>
      <w:r>
        <w:rPr/>
        <w:t xml:space="preserve">(s) Equipment Operator 2, two salary ranges (approximately 5 percent);</w:t>
      </w:r>
    </w:p>
    <w:p>
      <w:pPr>
        <w:spacing w:before="0" w:after="0" w:line="408" w:lineRule="exact"/>
        <w:ind w:left="0" w:right="0" w:firstLine="576"/>
        <w:jc w:val="left"/>
      </w:pPr>
      <w:r>
        <w:rPr/>
        <w:t xml:space="preserve">(t) Equipment Operator Lead, one salary range (approximately 2.5 percent);</w:t>
      </w:r>
    </w:p>
    <w:p>
      <w:pPr>
        <w:spacing w:before="0" w:after="0" w:line="408" w:lineRule="exact"/>
        <w:ind w:left="0" w:right="0" w:firstLine="576"/>
        <w:jc w:val="left"/>
      </w:pPr>
      <w:r>
        <w:rPr/>
        <w:t xml:space="preserve">(u) Equipment Technician Lead, two salary ranges (approximately 5 percent);</w:t>
      </w:r>
    </w:p>
    <w:p>
      <w:pPr>
        <w:spacing w:before="0" w:after="0" w:line="408" w:lineRule="exact"/>
        <w:ind w:left="0" w:right="0" w:firstLine="576"/>
        <w:jc w:val="left"/>
      </w:pPr>
      <w:r>
        <w:rPr/>
        <w:t xml:space="preserve">(v) Fiscal Analyst 1, four salary ranges (approximately 10 percent);</w:t>
      </w:r>
    </w:p>
    <w:p>
      <w:pPr>
        <w:spacing w:before="0" w:after="0" w:line="408" w:lineRule="exact"/>
        <w:ind w:left="0" w:right="0" w:firstLine="576"/>
        <w:jc w:val="left"/>
      </w:pPr>
      <w:r>
        <w:rPr/>
        <w:t xml:space="preserve">(w) Fiscal Analyst 2, four salary ranges (approximately 10 percent);</w:t>
      </w:r>
    </w:p>
    <w:p>
      <w:pPr>
        <w:spacing w:before="0" w:after="0" w:line="408" w:lineRule="exact"/>
        <w:ind w:left="0" w:right="0" w:firstLine="576"/>
        <w:jc w:val="left"/>
      </w:pPr>
      <w:r>
        <w:rPr/>
        <w:t xml:space="preserve">(x) Fiscal Analyst 3, four salary ranges (approximately 10 percent);</w:t>
      </w:r>
    </w:p>
    <w:p>
      <w:pPr>
        <w:spacing w:before="0" w:after="0" w:line="408" w:lineRule="exact"/>
        <w:ind w:left="0" w:right="0" w:firstLine="576"/>
        <w:jc w:val="left"/>
      </w:pPr>
      <w:r>
        <w:rPr/>
        <w:t xml:space="preserve">(y) Fiscal Analyst 4, four salary ranges (approximately 10 percent);</w:t>
      </w:r>
    </w:p>
    <w:p>
      <w:pPr>
        <w:spacing w:before="0" w:after="0" w:line="408" w:lineRule="exact"/>
        <w:ind w:left="0" w:right="0" w:firstLine="576"/>
        <w:jc w:val="left"/>
      </w:pPr>
      <w:r>
        <w:rPr/>
        <w:t xml:space="preserve">(z) Fiscal Analyst 5, two salary ranges (approximately 5 percent);</w:t>
      </w:r>
    </w:p>
    <w:p>
      <w:pPr>
        <w:spacing w:before="0" w:after="0" w:line="408" w:lineRule="exact"/>
        <w:ind w:left="0" w:right="0" w:firstLine="576"/>
        <w:jc w:val="left"/>
      </w:pPr>
      <w:r>
        <w:rPr/>
        <w:t xml:space="preserve">(aa) Fiscal Technician 2, two salary ranges (approximately 5 percent);</w:t>
      </w:r>
    </w:p>
    <w:p>
      <w:pPr>
        <w:spacing w:before="0" w:after="0" w:line="408" w:lineRule="exact"/>
        <w:ind w:left="0" w:right="0" w:firstLine="576"/>
        <w:jc w:val="left"/>
      </w:pPr>
      <w:r>
        <w:rPr/>
        <w:t xml:space="preserve">(bb) Fiscal Technician 3, two salary ranges (approximately 5 percent);</w:t>
      </w:r>
    </w:p>
    <w:p>
      <w:pPr>
        <w:spacing w:before="0" w:after="0" w:line="408" w:lineRule="exact"/>
        <w:ind w:left="0" w:right="0" w:firstLine="576"/>
        <w:jc w:val="left"/>
      </w:pPr>
      <w:r>
        <w:rPr/>
        <w:t xml:space="preserve">(cc) Fiscal Technician Lead, three salary ranges (approximately 7.5 percent);</w:t>
      </w:r>
    </w:p>
    <w:p>
      <w:pPr>
        <w:spacing w:before="0" w:after="0" w:line="408" w:lineRule="exact"/>
        <w:ind w:left="0" w:right="0" w:firstLine="576"/>
        <w:jc w:val="left"/>
      </w:pPr>
      <w:r>
        <w:rPr/>
        <w:t xml:space="preserve">(dd) Food Service Manager 1, six salary ranges (approximately 15 percent);</w:t>
      </w:r>
    </w:p>
    <w:p>
      <w:pPr>
        <w:spacing w:before="0" w:after="0" w:line="408" w:lineRule="exact"/>
        <w:ind w:left="0" w:right="0" w:firstLine="576"/>
        <w:jc w:val="left"/>
      </w:pPr>
      <w:r>
        <w:rPr/>
        <w:t xml:space="preserve">(ee) Food Service Manager 2, five salary ranges (approximately 12.5 percent);</w:t>
      </w:r>
    </w:p>
    <w:p>
      <w:pPr>
        <w:spacing w:before="0" w:after="0" w:line="408" w:lineRule="exact"/>
        <w:ind w:left="0" w:right="0" w:firstLine="576"/>
        <w:jc w:val="left"/>
      </w:pPr>
      <w:r>
        <w:rPr/>
        <w:t xml:space="preserve">(ff) Food Service Supervisor 2, six salary ranges (approximately 15 percent);</w:t>
      </w:r>
    </w:p>
    <w:p>
      <w:pPr>
        <w:spacing w:before="0" w:after="0" w:line="408" w:lineRule="exact"/>
        <w:ind w:left="0" w:right="0" w:firstLine="576"/>
        <w:jc w:val="left"/>
      </w:pPr>
      <w:r>
        <w:rPr/>
        <w:t xml:space="preserve">(gg) Health Care Investigator 3, two salary ranges (approximately 5 percent);</w:t>
      </w:r>
    </w:p>
    <w:p>
      <w:pPr>
        <w:spacing w:before="0" w:after="0" w:line="408" w:lineRule="exact"/>
        <w:ind w:left="0" w:right="0" w:firstLine="576"/>
        <w:jc w:val="left"/>
      </w:pPr>
      <w:r>
        <w:rPr/>
        <w:t xml:space="preserve">(hh) Health Care Investigator 4, one salary range (approximately 2.5 percent);</w:t>
      </w:r>
    </w:p>
    <w:p>
      <w:pPr>
        <w:spacing w:before="0" w:after="0" w:line="408" w:lineRule="exact"/>
        <w:ind w:left="0" w:right="0" w:firstLine="576"/>
        <w:jc w:val="left"/>
      </w:pPr>
      <w:r>
        <w:rPr/>
        <w:t xml:space="preserve">(ii) Institution Counselor 2, two salary ranges (approximately 5 percent);</w:t>
      </w:r>
    </w:p>
    <w:p>
      <w:pPr>
        <w:spacing w:before="0" w:after="0" w:line="408" w:lineRule="exact"/>
        <w:ind w:left="0" w:right="0" w:firstLine="576"/>
        <w:jc w:val="left"/>
      </w:pPr>
      <w:r>
        <w:rPr/>
        <w:t xml:space="preserve">(jj) Institution Counselor 3, two salary ranges (approximately 5 percent);</w:t>
      </w:r>
    </w:p>
    <w:p>
      <w:pPr>
        <w:spacing w:before="0" w:after="0" w:line="408" w:lineRule="exact"/>
        <w:ind w:left="0" w:right="0" w:firstLine="576"/>
        <w:jc w:val="left"/>
      </w:pPr>
      <w:r>
        <w:rPr/>
        <w:t xml:space="preserve">(kk) Investigator 1, three salary ranges (approximately 7.5 percent);</w:t>
      </w:r>
    </w:p>
    <w:p>
      <w:pPr>
        <w:spacing w:before="0" w:after="0" w:line="408" w:lineRule="exact"/>
        <w:ind w:left="0" w:right="0" w:firstLine="576"/>
        <w:jc w:val="left"/>
      </w:pPr>
      <w:r>
        <w:rPr/>
        <w:t xml:space="preserve">(ll) Investigator 2, three salary ranges (approximately 7.5 percent);</w:t>
      </w:r>
    </w:p>
    <w:p>
      <w:pPr>
        <w:spacing w:before="0" w:after="0" w:line="408" w:lineRule="exact"/>
        <w:ind w:left="0" w:right="0" w:firstLine="576"/>
        <w:jc w:val="left"/>
      </w:pPr>
      <w:r>
        <w:rPr/>
        <w:t xml:space="preserve">(mm) Investigator 3, three salary ranges (approximately 7.5 percent);</w:t>
      </w:r>
    </w:p>
    <w:p>
      <w:pPr>
        <w:spacing w:before="0" w:after="0" w:line="408" w:lineRule="exact"/>
        <w:ind w:left="0" w:right="0" w:firstLine="576"/>
        <w:jc w:val="left"/>
      </w:pPr>
      <w:r>
        <w:rPr/>
        <w:t xml:space="preserve">(nn) Investigator 4, three salary ranges (approximately 7.5 percent);</w:t>
      </w:r>
    </w:p>
    <w:p>
      <w:pPr>
        <w:spacing w:before="0" w:after="0" w:line="408" w:lineRule="exact"/>
        <w:ind w:left="0" w:right="0" w:firstLine="576"/>
        <w:jc w:val="left"/>
      </w:pPr>
      <w:r>
        <w:rPr/>
        <w:t xml:space="preserve">(oo) Juvenile Rehabilitation Community Counselor, four salary ranges (approximately 10 percent);</w:t>
      </w:r>
    </w:p>
    <w:p>
      <w:pPr>
        <w:spacing w:before="0" w:after="0" w:line="408" w:lineRule="exact"/>
        <w:ind w:left="0" w:right="0" w:firstLine="576"/>
        <w:jc w:val="left"/>
      </w:pPr>
      <w:r>
        <w:rPr/>
        <w:t xml:space="preserve">(pp) Juvenile Rehabilitation Counselor Assistant, four salary ranges (approximately 10 percent);</w:t>
      </w:r>
    </w:p>
    <w:p>
      <w:pPr>
        <w:spacing w:before="0" w:after="0" w:line="408" w:lineRule="exact"/>
        <w:ind w:left="0" w:right="0" w:firstLine="576"/>
        <w:jc w:val="left"/>
      </w:pPr>
      <w:r>
        <w:rPr/>
        <w:t xml:space="preserve">(qq) Juvenile Rehabilitation Resident Counselor, four salary ranges (approximately 10 percent);</w:t>
      </w:r>
    </w:p>
    <w:p>
      <w:pPr>
        <w:spacing w:before="0" w:after="0" w:line="408" w:lineRule="exact"/>
        <w:ind w:left="0" w:right="0" w:firstLine="576"/>
        <w:jc w:val="left"/>
      </w:pPr>
      <w:r>
        <w:rPr/>
        <w:t xml:space="preserve">(rr) Juvenile Rehabilitation Supervisor, four salary ranges (approximately 10 percent);</w:t>
      </w:r>
    </w:p>
    <w:p>
      <w:pPr>
        <w:spacing w:before="0" w:after="0" w:line="408" w:lineRule="exact"/>
        <w:ind w:left="0" w:right="0" w:firstLine="576"/>
        <w:jc w:val="left"/>
      </w:pPr>
      <w:r>
        <w:rPr/>
        <w:t xml:space="preserve">(ss) Library &amp; Archival Professional 1, two salary ranges (approximately 5 percent);</w:t>
      </w:r>
    </w:p>
    <w:p>
      <w:pPr>
        <w:spacing w:before="0" w:after="0" w:line="408" w:lineRule="exact"/>
        <w:ind w:left="0" w:right="0" w:firstLine="576"/>
        <w:jc w:val="left"/>
      </w:pPr>
      <w:r>
        <w:rPr/>
        <w:t xml:space="preserve">(tt) Library &amp; Archival Professional 2, two salary ranges (approximately 5 percent);</w:t>
      </w:r>
    </w:p>
    <w:p>
      <w:pPr>
        <w:spacing w:before="0" w:after="0" w:line="408" w:lineRule="exact"/>
        <w:ind w:left="0" w:right="0" w:firstLine="576"/>
        <w:jc w:val="left"/>
      </w:pPr>
      <w:r>
        <w:rPr/>
        <w:t xml:space="preserve">(uu) Library &amp; Archives Paraprofessional 2, two salary ranges (approximately 5 percent);</w:t>
      </w:r>
    </w:p>
    <w:p>
      <w:pPr>
        <w:spacing w:before="0" w:after="0" w:line="408" w:lineRule="exact"/>
        <w:ind w:left="0" w:right="0" w:firstLine="576"/>
        <w:jc w:val="left"/>
      </w:pPr>
      <w:r>
        <w:rPr/>
        <w:t xml:space="preserve">(vv) Library &amp; Archives Paraprofessional 4, one salary range (approximately 2.5 percent);</w:t>
      </w:r>
    </w:p>
    <w:p>
      <w:pPr>
        <w:spacing w:before="0" w:after="0" w:line="408" w:lineRule="exact"/>
        <w:ind w:left="0" w:right="0" w:firstLine="576"/>
        <w:jc w:val="left"/>
      </w:pPr>
      <w:r>
        <w:rPr/>
        <w:t xml:space="preserve">(ww) Licensed Practical Nurse 2, two salary ranges (approximately 5 percent);</w:t>
      </w:r>
    </w:p>
    <w:p>
      <w:pPr>
        <w:spacing w:before="0" w:after="0" w:line="408" w:lineRule="exact"/>
        <w:ind w:left="0" w:right="0" w:firstLine="576"/>
        <w:jc w:val="left"/>
      </w:pPr>
      <w:r>
        <w:rPr/>
        <w:t xml:space="preserve">(xx) Licensed Practical Nurse 4, two salary ranges (approximately 5 percent);</w:t>
      </w:r>
    </w:p>
    <w:p>
      <w:pPr>
        <w:spacing w:before="0" w:after="0" w:line="408" w:lineRule="exact"/>
        <w:ind w:left="0" w:right="0" w:firstLine="576"/>
        <w:jc w:val="left"/>
      </w:pPr>
      <w:r>
        <w:rPr/>
        <w:t xml:space="preserve">(yy) Maintenance Mechanic 1, two salary ranges (approximately 5 percent);</w:t>
      </w:r>
    </w:p>
    <w:p>
      <w:pPr>
        <w:spacing w:before="0" w:after="0" w:line="408" w:lineRule="exact"/>
        <w:ind w:left="0" w:right="0" w:firstLine="576"/>
        <w:jc w:val="left"/>
      </w:pPr>
      <w:r>
        <w:rPr/>
        <w:t xml:space="preserve">(zz) Maintenance Mechanic 2, two salary ranges (approximately 5 percent);</w:t>
      </w:r>
    </w:p>
    <w:p>
      <w:pPr>
        <w:spacing w:before="0" w:after="0" w:line="408" w:lineRule="exact"/>
        <w:ind w:left="0" w:right="0" w:firstLine="576"/>
        <w:jc w:val="left"/>
      </w:pPr>
      <w:r>
        <w:rPr/>
        <w:t xml:space="preserve">(aaa) Maintenance Mechanic 3, two salary ranges (approximately 5 percent);</w:t>
      </w:r>
    </w:p>
    <w:p>
      <w:pPr>
        <w:spacing w:before="0" w:after="0" w:line="408" w:lineRule="exact"/>
        <w:ind w:left="0" w:right="0" w:firstLine="576"/>
        <w:jc w:val="left"/>
      </w:pPr>
      <w:r>
        <w:rPr/>
        <w:t xml:space="preserve">(bbb) Maintenance Mechanic 4, two salary ranges (approximately 5 percent);</w:t>
      </w:r>
    </w:p>
    <w:p>
      <w:pPr>
        <w:spacing w:before="0" w:after="0" w:line="408" w:lineRule="exact"/>
        <w:ind w:left="0" w:right="0" w:firstLine="576"/>
        <w:jc w:val="left"/>
      </w:pPr>
      <w:r>
        <w:rPr/>
        <w:t xml:space="preserve">(ccc) Maintenance Specialist 4, two salary ranges (approximately 5 percent);</w:t>
      </w:r>
    </w:p>
    <w:p>
      <w:pPr>
        <w:spacing w:before="0" w:after="0" w:line="408" w:lineRule="exact"/>
        <w:ind w:left="0" w:right="0" w:firstLine="576"/>
        <w:jc w:val="left"/>
      </w:pPr>
      <w:r>
        <w:rPr/>
        <w:t xml:space="preserve">(ddd) Maintenance Specialist 5, two salary ranges (approximately 5 percent);</w:t>
      </w:r>
    </w:p>
    <w:p>
      <w:pPr>
        <w:spacing w:before="0" w:after="0" w:line="408" w:lineRule="exact"/>
        <w:ind w:left="0" w:right="0" w:firstLine="576"/>
        <w:jc w:val="left"/>
      </w:pPr>
      <w:r>
        <w:rPr/>
        <w:t xml:space="preserve">(eee) Medical Assistant, six salary ranges (approximately 15 percent);</w:t>
      </w:r>
    </w:p>
    <w:p>
      <w:pPr>
        <w:spacing w:before="0" w:after="0" w:line="408" w:lineRule="exact"/>
        <w:ind w:left="0" w:right="0" w:firstLine="576"/>
        <w:jc w:val="left"/>
      </w:pPr>
      <w:r>
        <w:rPr/>
        <w:t xml:space="preserve">(fff) Mental Health Technician 1, two salary ranges (approximately 5 percent);</w:t>
      </w:r>
    </w:p>
    <w:p>
      <w:pPr>
        <w:spacing w:before="0" w:after="0" w:line="408" w:lineRule="exact"/>
        <w:ind w:left="0" w:right="0" w:firstLine="576"/>
        <w:jc w:val="left"/>
      </w:pPr>
      <w:r>
        <w:rPr/>
        <w:t xml:space="preserve">(ggg) Mental Health Technician 2, two salary ranges (approximately 5 percent);</w:t>
      </w:r>
    </w:p>
    <w:p>
      <w:pPr>
        <w:spacing w:before="0" w:after="0" w:line="408" w:lineRule="exact"/>
        <w:ind w:left="0" w:right="0" w:firstLine="576"/>
        <w:jc w:val="left"/>
      </w:pPr>
      <w:r>
        <w:rPr/>
        <w:t xml:space="preserve">(hhh) Mental Health Technician 3, two salary ranges (approximately 5 percent);</w:t>
      </w:r>
    </w:p>
    <w:p>
      <w:pPr>
        <w:spacing w:before="0" w:after="0" w:line="408" w:lineRule="exact"/>
        <w:ind w:left="0" w:right="0" w:firstLine="576"/>
        <w:jc w:val="left"/>
      </w:pPr>
      <w:r>
        <w:rPr/>
        <w:t xml:space="preserve">(iii) Nursing Assistant Lead, six salary ranges (approximately 15 percent);</w:t>
      </w:r>
    </w:p>
    <w:p>
      <w:pPr>
        <w:spacing w:before="0" w:after="0" w:line="408" w:lineRule="exact"/>
        <w:ind w:left="0" w:right="0" w:firstLine="576"/>
        <w:jc w:val="left"/>
      </w:pPr>
      <w:r>
        <w:rPr/>
        <w:t xml:space="preserve">(jjj) Nursing Assistant, four salary ranges (approximately 10 percent);</w:t>
      </w:r>
    </w:p>
    <w:p>
      <w:pPr>
        <w:spacing w:before="0" w:after="0" w:line="408" w:lineRule="exact"/>
        <w:ind w:left="0" w:right="0" w:firstLine="576"/>
        <w:jc w:val="left"/>
      </w:pPr>
      <w:r>
        <w:rPr/>
        <w:t xml:space="preserve">(kkk) Nursing Assistant, six salary ranges (approximately 15 percent);</w:t>
      </w:r>
    </w:p>
    <w:p>
      <w:pPr>
        <w:spacing w:before="0" w:after="0" w:line="408" w:lineRule="exact"/>
        <w:ind w:left="0" w:right="0" w:firstLine="576"/>
        <w:jc w:val="left"/>
      </w:pPr>
      <w:r>
        <w:rPr/>
        <w:t xml:space="preserve">(lll) Office Assistant 2, two salary ranges (approximately 5 percent);</w:t>
      </w:r>
    </w:p>
    <w:p>
      <w:pPr>
        <w:spacing w:before="0" w:after="0" w:line="408" w:lineRule="exact"/>
        <w:ind w:left="0" w:right="0" w:firstLine="576"/>
        <w:jc w:val="left"/>
      </w:pPr>
      <w:r>
        <w:rPr/>
        <w:t xml:space="preserve">(mmm) Office Assistant 3, two salary ranges (approximately 5 percent);</w:t>
      </w:r>
    </w:p>
    <w:p>
      <w:pPr>
        <w:spacing w:before="0" w:after="0" w:line="408" w:lineRule="exact"/>
        <w:ind w:left="0" w:right="0" w:firstLine="576"/>
        <w:jc w:val="left"/>
      </w:pPr>
      <w:r>
        <w:rPr/>
        <w:t xml:space="preserve">(nnn) Office Assistant Lead, two salary ranges (approximately 5 percent);</w:t>
      </w:r>
    </w:p>
    <w:p>
      <w:pPr>
        <w:spacing w:before="0" w:after="0" w:line="408" w:lineRule="exact"/>
        <w:ind w:left="0" w:right="0" w:firstLine="576"/>
        <w:jc w:val="left"/>
      </w:pPr>
      <w:r>
        <w:rPr/>
        <w:t xml:space="preserve">(ooo) Office Manager, four salary ranges (approximately 10 percent);</w:t>
      </w:r>
    </w:p>
    <w:p>
      <w:pPr>
        <w:spacing w:before="0" w:after="0" w:line="408" w:lineRule="exact"/>
        <w:ind w:left="0" w:right="0" w:firstLine="576"/>
        <w:jc w:val="left"/>
      </w:pPr>
      <w:r>
        <w:rPr/>
        <w:t xml:space="preserve">(ppp) Office Support Supervisor 1, two salary ranges (approximately 5 percent);</w:t>
      </w:r>
    </w:p>
    <w:p>
      <w:pPr>
        <w:spacing w:before="0" w:after="0" w:line="408" w:lineRule="exact"/>
        <w:ind w:left="0" w:right="0" w:firstLine="576"/>
        <w:jc w:val="left"/>
      </w:pPr>
      <w:r>
        <w:rPr/>
        <w:t xml:space="preserve">(qqq) Office Support Supervisor 2, five salary ranges (approximately 12.5 percent);</w:t>
      </w:r>
    </w:p>
    <w:p>
      <w:pPr>
        <w:spacing w:before="0" w:after="0" w:line="408" w:lineRule="exact"/>
        <w:ind w:left="0" w:right="0" w:firstLine="576"/>
        <w:jc w:val="left"/>
      </w:pPr>
      <w:r>
        <w:rPr/>
        <w:t xml:space="preserve">(rrr) Painter Supervisor, two salary ranges (approximately 5 percent);</w:t>
      </w:r>
    </w:p>
    <w:p>
      <w:pPr>
        <w:spacing w:before="0" w:after="0" w:line="408" w:lineRule="exact"/>
        <w:ind w:left="0" w:right="0" w:firstLine="576"/>
        <w:jc w:val="left"/>
      </w:pPr>
      <w:r>
        <w:rPr/>
        <w:t xml:space="preserve">(sss) Plumber/Pipefitter/Steamfitter Supervisor, two salary ranges (approximately 5 percent);</w:t>
      </w:r>
    </w:p>
    <w:p>
      <w:pPr>
        <w:spacing w:before="0" w:after="0" w:line="408" w:lineRule="exact"/>
        <w:ind w:left="0" w:right="0" w:firstLine="576"/>
        <w:jc w:val="left"/>
      </w:pPr>
      <w:r>
        <w:rPr/>
        <w:t xml:space="preserve">(ttt) Procurement &amp; Supply Specialist 1, four salary ranges (approximately 10 percent);</w:t>
      </w:r>
    </w:p>
    <w:p>
      <w:pPr>
        <w:spacing w:before="0" w:after="0" w:line="408" w:lineRule="exact"/>
        <w:ind w:left="0" w:right="0" w:firstLine="576"/>
        <w:jc w:val="left"/>
      </w:pPr>
      <w:r>
        <w:rPr/>
        <w:t xml:space="preserve">(uuu) Procurement &amp; Supply Specialist 2, four salary ranges (approximately 10 percent);</w:t>
      </w:r>
    </w:p>
    <w:p>
      <w:pPr>
        <w:spacing w:before="0" w:after="0" w:line="408" w:lineRule="exact"/>
        <w:ind w:left="0" w:right="0" w:firstLine="576"/>
        <w:jc w:val="left"/>
      </w:pPr>
      <w:r>
        <w:rPr/>
        <w:t xml:space="preserve">(vvv) Procurement &amp; Supply Specialist 3, four salary ranges (approximately 10 percent);</w:t>
      </w:r>
    </w:p>
    <w:p>
      <w:pPr>
        <w:spacing w:before="0" w:after="0" w:line="408" w:lineRule="exact"/>
        <w:ind w:left="0" w:right="0" w:firstLine="576"/>
        <w:jc w:val="left"/>
      </w:pPr>
      <w:r>
        <w:rPr/>
        <w:t xml:space="preserve">(www) Procurement &amp; Supply Specialist 4, four salary ranges (approximately 10 percent);</w:t>
      </w:r>
    </w:p>
    <w:p>
      <w:pPr>
        <w:spacing w:before="0" w:after="0" w:line="408" w:lineRule="exact"/>
        <w:ind w:left="0" w:right="0" w:firstLine="576"/>
        <w:jc w:val="left"/>
      </w:pPr>
      <w:r>
        <w:rPr/>
        <w:t xml:space="preserve">(xxx) Psychiatric Child Care Counselor 1, two salary ranges (approximately 5 percent);</w:t>
      </w:r>
    </w:p>
    <w:p>
      <w:pPr>
        <w:spacing w:before="0" w:after="0" w:line="408" w:lineRule="exact"/>
        <w:ind w:left="0" w:right="0" w:firstLine="576"/>
        <w:jc w:val="left"/>
      </w:pPr>
      <w:r>
        <w:rPr/>
        <w:t xml:space="preserve">(yyy) Psychiatric Child Care Counselor 2, two salary ranges (approximately 5 percent);</w:t>
      </w:r>
    </w:p>
    <w:p>
      <w:pPr>
        <w:spacing w:before="0" w:after="0" w:line="408" w:lineRule="exact"/>
        <w:ind w:left="0" w:right="0" w:firstLine="576"/>
        <w:jc w:val="left"/>
      </w:pPr>
      <w:r>
        <w:rPr/>
        <w:t xml:space="preserve">(zzz) Psychiatric Child Care Counselor 3, two salary ranges (approximately 5 percent);</w:t>
      </w:r>
    </w:p>
    <w:p>
      <w:pPr>
        <w:spacing w:before="0" w:after="0" w:line="408" w:lineRule="exact"/>
        <w:ind w:left="0" w:right="0" w:firstLine="576"/>
        <w:jc w:val="left"/>
      </w:pPr>
      <w:r>
        <w:rPr/>
        <w:t xml:space="preserve">(aaaa) Psychiatric Security Attendant, two salary ranges (approximately 5 percent);</w:t>
      </w:r>
    </w:p>
    <w:p>
      <w:pPr>
        <w:spacing w:before="0" w:after="0" w:line="408" w:lineRule="exact"/>
        <w:ind w:left="0" w:right="0" w:firstLine="576"/>
        <w:jc w:val="left"/>
      </w:pPr>
      <w:r>
        <w:rPr/>
        <w:t xml:space="preserve">(bbbb) Registered Nurse 1, two salary ranges (approximately 5 percent);</w:t>
      </w:r>
    </w:p>
    <w:p>
      <w:pPr>
        <w:spacing w:before="0" w:after="0" w:line="408" w:lineRule="exact"/>
        <w:ind w:left="0" w:right="0" w:firstLine="576"/>
        <w:jc w:val="left"/>
      </w:pPr>
      <w:r>
        <w:rPr/>
        <w:t xml:space="preserve">(cccc) Registered Nurse 3, two salary ranges (approximately 5 percent);</w:t>
      </w:r>
    </w:p>
    <w:p>
      <w:pPr>
        <w:spacing w:before="0" w:after="0" w:line="408" w:lineRule="exact"/>
        <w:ind w:left="0" w:right="0" w:firstLine="576"/>
        <w:jc w:val="left"/>
      </w:pPr>
      <w:r>
        <w:rPr/>
        <w:t xml:space="preserve">(dddd) Residential Rehabilitation Counselor 2, two salary ranges (approximately 5 percent);</w:t>
      </w:r>
    </w:p>
    <w:p>
      <w:pPr>
        <w:spacing w:before="0" w:after="0" w:line="408" w:lineRule="exact"/>
        <w:ind w:left="0" w:right="0" w:firstLine="576"/>
        <w:jc w:val="left"/>
      </w:pPr>
      <w:r>
        <w:rPr/>
        <w:t xml:space="preserve">(eeee) Residential Rehabilitation Counselor 3, two salary ranges (approximately 5 percent);</w:t>
      </w:r>
    </w:p>
    <w:p>
      <w:pPr>
        <w:spacing w:before="0" w:after="0" w:line="408" w:lineRule="exact"/>
        <w:ind w:left="0" w:right="0" w:firstLine="576"/>
        <w:jc w:val="left"/>
      </w:pPr>
      <w:r>
        <w:rPr/>
        <w:t xml:space="preserve">(ffff) Residential Rehabilitation Counselor 4, two salary ranges (approximately 5 percent);</w:t>
      </w:r>
    </w:p>
    <w:p>
      <w:pPr>
        <w:spacing w:before="0" w:after="0" w:line="408" w:lineRule="exact"/>
        <w:ind w:left="0" w:right="0" w:firstLine="576"/>
        <w:jc w:val="left"/>
      </w:pPr>
      <w:r>
        <w:rPr/>
        <w:t xml:space="preserve">(gggg) Secretary Lead, three salary ranges (approximately 7.5 percent);</w:t>
      </w:r>
    </w:p>
    <w:p>
      <w:pPr>
        <w:spacing w:before="0" w:after="0" w:line="408" w:lineRule="exact"/>
        <w:ind w:left="0" w:right="0" w:firstLine="576"/>
        <w:jc w:val="left"/>
      </w:pPr>
      <w:r>
        <w:rPr/>
        <w:t xml:space="preserve">(hhhh) Secretary Senior, two salary ranges (approximately 5 percent);</w:t>
      </w:r>
    </w:p>
    <w:p>
      <w:pPr>
        <w:spacing w:before="0" w:after="0" w:line="408" w:lineRule="exact"/>
        <w:ind w:left="0" w:right="0" w:firstLine="576"/>
        <w:jc w:val="left"/>
      </w:pPr>
      <w:r>
        <w:rPr/>
        <w:t xml:space="preserve">(iiii) Secretary Supervisor, four salary ranges (approximately 10 percent);</w:t>
      </w:r>
    </w:p>
    <w:p>
      <w:pPr>
        <w:spacing w:before="0" w:after="0" w:line="408" w:lineRule="exact"/>
        <w:ind w:left="0" w:right="0" w:firstLine="576"/>
        <w:jc w:val="left"/>
      </w:pPr>
      <w:r>
        <w:rPr/>
        <w:t xml:space="preserve">(jjjj) Social Service Specialist 1, two salary ranges (approximately 5 percent);</w:t>
      </w:r>
    </w:p>
    <w:p>
      <w:pPr>
        <w:spacing w:before="0" w:after="0" w:line="408" w:lineRule="exact"/>
        <w:ind w:left="0" w:right="0" w:firstLine="576"/>
        <w:jc w:val="left"/>
      </w:pPr>
      <w:r>
        <w:rPr/>
        <w:t xml:space="preserve">(kkkk) Social Service Specialist 2, two salary ranges (approximately 5 percent);</w:t>
      </w:r>
    </w:p>
    <w:p>
      <w:pPr>
        <w:spacing w:before="0" w:after="0" w:line="408" w:lineRule="exact"/>
        <w:ind w:left="0" w:right="0" w:firstLine="576"/>
        <w:jc w:val="left"/>
      </w:pPr>
      <w:r>
        <w:rPr/>
        <w:t xml:space="preserve">(llll) Social Service Specialist 3, two salary ranges (approximately 5 percent);</w:t>
      </w:r>
    </w:p>
    <w:p>
      <w:pPr>
        <w:spacing w:before="0" w:after="0" w:line="408" w:lineRule="exact"/>
        <w:ind w:left="0" w:right="0" w:firstLine="576"/>
        <w:jc w:val="left"/>
      </w:pPr>
      <w:r>
        <w:rPr/>
        <w:t xml:space="preserve">(mmmm) Social Service Specialist 4, two salary ranges (approximately 5 percent);</w:t>
      </w:r>
    </w:p>
    <w:p>
      <w:pPr>
        <w:spacing w:before="0" w:after="0" w:line="408" w:lineRule="exact"/>
        <w:ind w:left="0" w:right="0" w:firstLine="576"/>
        <w:jc w:val="left"/>
      </w:pPr>
      <w:r>
        <w:rPr/>
        <w:t xml:space="preserve">(nnnn) Social Service Training Specialist, two salary ranges (approximately 5 percent);</w:t>
      </w:r>
    </w:p>
    <w:p>
      <w:pPr>
        <w:spacing w:before="0" w:after="0" w:line="408" w:lineRule="exact"/>
        <w:ind w:left="0" w:right="0" w:firstLine="576"/>
        <w:jc w:val="left"/>
      </w:pPr>
      <w:r>
        <w:rPr/>
        <w:t xml:space="preserve">(oooo) Tort Claims Investigator 1, three salary ranges (approximately 7.5 percent);</w:t>
      </w:r>
    </w:p>
    <w:p>
      <w:pPr>
        <w:spacing w:before="0" w:after="0" w:line="408" w:lineRule="exact"/>
        <w:ind w:left="0" w:right="0" w:firstLine="576"/>
        <w:jc w:val="left"/>
      </w:pPr>
      <w:r>
        <w:rPr/>
        <w:t xml:space="preserve">(pppp) Warehouse Operator 2, two salary ranges (approximately 5 percent);</w:t>
      </w:r>
    </w:p>
    <w:p>
      <w:pPr>
        <w:spacing w:before="0" w:after="0" w:line="408" w:lineRule="exact"/>
        <w:ind w:left="0" w:right="0" w:firstLine="576"/>
        <w:jc w:val="left"/>
      </w:pPr>
      <w:r>
        <w:rPr/>
        <w:t xml:space="preserve">(qqqq) Warehouse Operator 3, two salary ranges (approximately 5 percent); and</w:t>
      </w:r>
    </w:p>
    <w:p>
      <w:pPr>
        <w:spacing w:before="0" w:after="0" w:line="408" w:lineRule="exact"/>
        <w:ind w:left="0" w:right="0" w:firstLine="576"/>
        <w:jc w:val="left"/>
      </w:pPr>
      <w:r>
        <w:rPr/>
        <w:t xml:space="preserve">(rrrr) Warehouse Operator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$80,000</w:t>
      </w:r>
    </w:p>
    <w:p>
      <w:pPr>
        <w:spacing w:before="0" w:after="0" w:line="408" w:lineRule="exact"/>
        <w:ind w:left="0" w:right="0" w:firstLine="0"/>
        <w:jc w:val="left"/>
        <w:tabs>
          <w:tab w:val="right" w:leader="dot" w:pos="9936"/>
        </w:tabs>
      </w:pPr>
      <w:r>
        <w:rPr/>
        <w:t xml:space="preserve">Other Appropriated Funds</w:t>
      </w:r>
      <w:r>
        <w:tab/>
      </w:r>
      <w:r>
        <w:rPr/>
        <w:t xml:space="preserve">$297,000</w:t>
      </w:r>
    </w:p>
    <w:p>
      <w:pPr>
        <w:tabs>
          <w:tab w:val="right" w:leader="dot" w:pos="9936"/>
        </w:tabs>
        <w:ind w:left="0" w:right="0" w:firstLine="1440"/>
      </w:pPr>
      <w:r>
        <w:rPr/>
        <w:t xml:space="preserve">TOTAL APPROPRIATION</w:t>
      </w:r>
      <w:r>
        <w:tab/>
      </w:r>
      <w:r>
        <w:rPr/>
        <w:t xml:space="preserve">$689,000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public employees association</w:t>
      </w:r>
      <w:r>
        <w:rPr>
          <w:rFonts w:ascii="Times New Roman" w:hAnsi="Times New Roman"/>
        </w:rPr>
        <w:t xml:space="preserve">—</w:t>
      </w:r>
      <w:r>
        <w:rPr/>
        <w:t xml:space="preserve">general government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Equipment Operator 2, two salary ranges (approximately 5 percent);</w:t>
      </w:r>
    </w:p>
    <w:p>
      <w:pPr>
        <w:spacing w:before="0" w:after="0" w:line="408" w:lineRule="exact"/>
        <w:ind w:left="0" w:right="0" w:firstLine="576"/>
        <w:jc w:val="left"/>
      </w:pPr>
      <w:r>
        <w:rPr/>
        <w:t xml:space="preserve">(c) Equipment Operator Lead, one salary range (approximately 2.5 percent);</w:t>
      </w:r>
    </w:p>
    <w:p>
      <w:pPr>
        <w:spacing w:before="0" w:after="0" w:line="408" w:lineRule="exact"/>
        <w:ind w:left="0" w:right="0" w:firstLine="576"/>
        <w:jc w:val="left"/>
      </w:pPr>
      <w:r>
        <w:rPr/>
        <w:t xml:space="preserve">(d) Fiscal Analyst 1, four salary ranges (approximately 10 percent);</w:t>
      </w:r>
    </w:p>
    <w:p>
      <w:pPr>
        <w:spacing w:before="0" w:after="0" w:line="408" w:lineRule="exact"/>
        <w:ind w:left="0" w:right="0" w:firstLine="576"/>
        <w:jc w:val="left"/>
      </w:pPr>
      <w:r>
        <w:rPr/>
        <w:t xml:space="preserve">(e) Fiscal Analyst 2, four salary ranges (approximately 10 percent);</w:t>
      </w:r>
    </w:p>
    <w:p>
      <w:pPr>
        <w:spacing w:before="0" w:after="0" w:line="408" w:lineRule="exact"/>
        <w:ind w:left="0" w:right="0" w:firstLine="576"/>
        <w:jc w:val="left"/>
      </w:pPr>
      <w:r>
        <w:rPr/>
        <w:t xml:space="preserve">(f) Fiscal Analyst 3, four salary ranges (approximately 10 percent);</w:t>
      </w:r>
    </w:p>
    <w:p>
      <w:pPr>
        <w:spacing w:before="0" w:after="0" w:line="408" w:lineRule="exact"/>
        <w:ind w:left="0" w:right="0" w:firstLine="576"/>
        <w:jc w:val="left"/>
      </w:pPr>
      <w:r>
        <w:rPr/>
        <w:t xml:space="preserve">(g) Fiscal Analyst 4, four salary ranges (approximately 10 percent);</w:t>
      </w:r>
    </w:p>
    <w:p>
      <w:pPr>
        <w:spacing w:before="0" w:after="0" w:line="408" w:lineRule="exact"/>
        <w:ind w:left="0" w:right="0" w:firstLine="576"/>
        <w:jc w:val="left"/>
      </w:pPr>
      <w:r>
        <w:rPr/>
        <w:t xml:space="preserve">(h) Fiscal Analyst 5, two salary ranges (approximately 5 percent);</w:t>
      </w:r>
    </w:p>
    <w:p>
      <w:pPr>
        <w:spacing w:before="0" w:after="0" w:line="408" w:lineRule="exact"/>
        <w:ind w:left="0" w:right="0" w:firstLine="576"/>
        <w:jc w:val="left"/>
      </w:pPr>
      <w:r>
        <w:rPr/>
        <w:t xml:space="preserve">(i) Fiscal Technician 2, two salary ranges (approximately 5 percent);</w:t>
      </w:r>
    </w:p>
    <w:p>
      <w:pPr>
        <w:spacing w:before="0" w:after="0" w:line="408" w:lineRule="exact"/>
        <w:ind w:left="0" w:right="0" w:firstLine="576"/>
        <w:jc w:val="left"/>
      </w:pPr>
      <w:r>
        <w:rPr/>
        <w:t xml:space="preserve">(j) Fiscal Technician 3, two salary ranges (approximately 5 percent);</w:t>
      </w:r>
    </w:p>
    <w:p>
      <w:pPr>
        <w:spacing w:before="0" w:after="0" w:line="408" w:lineRule="exact"/>
        <w:ind w:left="0" w:right="0" w:firstLine="576"/>
        <w:jc w:val="left"/>
      </w:pPr>
      <w:r>
        <w:rPr/>
        <w:t xml:space="preserve">(k) Fiscal Technician Lead, three salary ranges (approximately 7.5 percent);</w:t>
      </w:r>
    </w:p>
    <w:p>
      <w:pPr>
        <w:spacing w:before="0" w:after="0" w:line="408" w:lineRule="exact"/>
        <w:ind w:left="0" w:right="0" w:firstLine="576"/>
        <w:jc w:val="left"/>
      </w:pPr>
      <w:r>
        <w:rPr/>
        <w:t xml:space="preserve">(l) Fiscal Technician Supervisor, two salary ranges (approximately 5 percent);</w:t>
      </w:r>
    </w:p>
    <w:p>
      <w:pPr>
        <w:spacing w:before="0" w:after="0" w:line="408" w:lineRule="exact"/>
        <w:ind w:left="0" w:right="0" w:firstLine="576"/>
        <w:jc w:val="left"/>
      </w:pPr>
      <w:r>
        <w:rPr/>
        <w:t xml:space="preserve">(m) Food Service Manager 2, five salary ranges (approximately 12.5 percent);</w:t>
      </w:r>
    </w:p>
    <w:p>
      <w:pPr>
        <w:spacing w:before="0" w:after="0" w:line="408" w:lineRule="exact"/>
        <w:ind w:left="0" w:right="0" w:firstLine="576"/>
        <w:jc w:val="left"/>
      </w:pPr>
      <w:r>
        <w:rPr/>
        <w:t xml:space="preserve">(n) Investigator 2, three salary ranges (approximately 7.5 percent);</w:t>
      </w:r>
    </w:p>
    <w:p>
      <w:pPr>
        <w:spacing w:before="0" w:after="0" w:line="408" w:lineRule="exact"/>
        <w:ind w:left="0" w:right="0" w:firstLine="576"/>
        <w:jc w:val="left"/>
      </w:pPr>
      <w:r>
        <w:rPr/>
        <w:t xml:space="preserve">(o) Investigator 3, three salary ranges (approximately 7.5 percent);</w:t>
      </w:r>
    </w:p>
    <w:p>
      <w:pPr>
        <w:spacing w:before="0" w:after="0" w:line="408" w:lineRule="exact"/>
        <w:ind w:left="0" w:right="0" w:firstLine="576"/>
        <w:jc w:val="left"/>
      </w:pPr>
      <w:r>
        <w:rPr/>
        <w:t xml:space="preserve">(p) Maintenance Mechanic 1, two salary ranges (approximately 5 percent);</w:t>
      </w:r>
    </w:p>
    <w:p>
      <w:pPr>
        <w:spacing w:before="0" w:after="0" w:line="408" w:lineRule="exact"/>
        <w:ind w:left="0" w:right="0" w:firstLine="576"/>
        <w:jc w:val="left"/>
      </w:pPr>
      <w:r>
        <w:rPr/>
        <w:t xml:space="preserve">(q) Maintenance Mechanic 2, two salary ranges (approximately 5 percent);</w:t>
      </w:r>
    </w:p>
    <w:p>
      <w:pPr>
        <w:spacing w:before="0" w:after="0" w:line="408" w:lineRule="exact"/>
        <w:ind w:left="0" w:right="0" w:firstLine="576"/>
        <w:jc w:val="left"/>
      </w:pPr>
      <w:r>
        <w:rPr/>
        <w:t xml:space="preserve">(r) Maintenance Mechanic 3, two salary ranges (approximately 5 percent);</w:t>
      </w:r>
    </w:p>
    <w:p>
      <w:pPr>
        <w:spacing w:before="0" w:after="0" w:line="408" w:lineRule="exact"/>
        <w:ind w:left="0" w:right="0" w:firstLine="576"/>
        <w:jc w:val="left"/>
      </w:pPr>
      <w:r>
        <w:rPr/>
        <w:t xml:space="preserve">(s) Maintenance Mechanic 4, two salary ranges (approximately 5 percent);</w:t>
      </w:r>
    </w:p>
    <w:p>
      <w:pPr>
        <w:spacing w:before="0" w:after="0" w:line="408" w:lineRule="exact"/>
        <w:ind w:left="0" w:right="0" w:firstLine="576"/>
        <w:jc w:val="left"/>
      </w:pPr>
      <w:r>
        <w:rPr/>
        <w:t xml:space="preserve">(t) Natural Resource Investigator, three salary ranges (approximately 7.5 percent);</w:t>
      </w:r>
    </w:p>
    <w:p>
      <w:pPr>
        <w:spacing w:before="0" w:after="0" w:line="408" w:lineRule="exact"/>
        <w:ind w:left="0" w:right="0" w:firstLine="576"/>
        <w:jc w:val="left"/>
      </w:pPr>
      <w:r>
        <w:rPr/>
        <w:t xml:space="preserve">(u) Office Assistant 2, two salary ranges (approximately 5 percent);</w:t>
      </w:r>
    </w:p>
    <w:p>
      <w:pPr>
        <w:spacing w:before="0" w:after="0" w:line="408" w:lineRule="exact"/>
        <w:ind w:left="0" w:right="0" w:firstLine="576"/>
        <w:jc w:val="left"/>
      </w:pPr>
      <w:r>
        <w:rPr/>
        <w:t xml:space="preserve">(v) Office Assistant 3, two salary ranges (approximately 5 percent);</w:t>
      </w:r>
    </w:p>
    <w:p>
      <w:pPr>
        <w:spacing w:before="0" w:after="0" w:line="408" w:lineRule="exact"/>
        <w:ind w:left="0" w:right="0" w:firstLine="576"/>
        <w:jc w:val="left"/>
      </w:pPr>
      <w:r>
        <w:rPr/>
        <w:t xml:space="preserve">(w) Office Assistant Lead, two salary ranges (approximately 5 percent);</w:t>
      </w:r>
    </w:p>
    <w:p>
      <w:pPr>
        <w:spacing w:before="0" w:after="0" w:line="408" w:lineRule="exact"/>
        <w:ind w:left="0" w:right="0" w:firstLine="576"/>
        <w:jc w:val="left"/>
      </w:pPr>
      <w:r>
        <w:rPr/>
        <w:t xml:space="preserve">(x) Office Support Supervisor 1, two salary ranges (approximately 5 percent);</w:t>
      </w:r>
    </w:p>
    <w:p>
      <w:pPr>
        <w:spacing w:before="0" w:after="0" w:line="408" w:lineRule="exact"/>
        <w:ind w:left="0" w:right="0" w:firstLine="576"/>
        <w:jc w:val="left"/>
      </w:pPr>
      <w:r>
        <w:rPr/>
        <w:t xml:space="preserve">(y) Office Support Supervisor 2, five salary ranges (approximately 12.5 percent);</w:t>
      </w:r>
    </w:p>
    <w:p>
      <w:pPr>
        <w:spacing w:before="0" w:after="0" w:line="408" w:lineRule="exact"/>
        <w:ind w:left="0" w:right="0" w:firstLine="576"/>
        <w:jc w:val="left"/>
      </w:pPr>
      <w:r>
        <w:rPr/>
        <w:t xml:space="preserve">(z) Procurement &amp; Supply Specialist 3, four salary ranges (approximately 10 percent);</w:t>
      </w:r>
    </w:p>
    <w:p>
      <w:pPr>
        <w:spacing w:before="0" w:after="0" w:line="408" w:lineRule="exact"/>
        <w:ind w:left="0" w:right="0" w:firstLine="576"/>
        <w:jc w:val="left"/>
      </w:pPr>
      <w:r>
        <w:rPr/>
        <w:t xml:space="preserve">(aa) Procurement &amp; Supply Specialist 4, four salary ranges (approximately 10 percent);</w:t>
      </w:r>
    </w:p>
    <w:p>
      <w:pPr>
        <w:spacing w:before="0" w:after="0" w:line="408" w:lineRule="exact"/>
        <w:ind w:left="0" w:right="0" w:firstLine="576"/>
        <w:jc w:val="left"/>
      </w:pPr>
      <w:r>
        <w:rPr/>
        <w:t xml:space="preserve">(bb) Secretary Senior, two salary ranges (approximately 5 percent);</w:t>
      </w:r>
    </w:p>
    <w:p>
      <w:pPr>
        <w:spacing w:before="0" w:after="0" w:line="408" w:lineRule="exact"/>
        <w:ind w:left="0" w:right="0" w:firstLine="576"/>
        <w:jc w:val="left"/>
      </w:pPr>
      <w:r>
        <w:rPr/>
        <w:t xml:space="preserve">(cc) Secretary Supervisor, four salary ranges (approximately 10 percent); and</w:t>
      </w:r>
    </w:p>
    <w:p>
      <w:pPr>
        <w:spacing w:before="0" w:after="0" w:line="408" w:lineRule="exact"/>
        <w:ind w:left="0" w:right="0" w:firstLine="576"/>
        <w:jc w:val="left"/>
      </w:pPr>
      <w:r>
        <w:rPr/>
        <w:t xml:space="preserve">(dd)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COALITION OF UNIONS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$779,000</w:t>
      </w:r>
    </w:p>
    <w:p>
      <w:pPr>
        <w:tabs>
          <w:tab w:val="right" w:leader="dot" w:pos="9936"/>
        </w:tabs>
        <w:ind w:left="0" w:right="0" w:firstLine="1440"/>
      </w:pPr>
      <w:r>
        <w:rPr/>
        <w:t xml:space="preserve">TOTAL APPROPRIATION</w:t>
      </w:r>
      <w:r>
        <w:tab/>
      </w:r>
      <w:r>
        <w:rPr/>
        <w:t xml:space="preserve">$1,471,000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and recruitment and retention lump sum payments in the event an agreement is reached with the coalition of unions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Maintenance Mechanic 1, two salary ranges (approximately 5 percent);</w:t>
      </w:r>
    </w:p>
    <w:p>
      <w:pPr>
        <w:spacing w:before="0" w:after="0" w:line="408" w:lineRule="exact"/>
        <w:ind w:left="0" w:right="0" w:firstLine="576"/>
        <w:jc w:val="left"/>
      </w:pPr>
      <w:r>
        <w:rPr/>
        <w:t xml:space="preserve">(b) Maintenance Mechanic 2, two salary ranges (approximately 5 percent);</w:t>
      </w:r>
    </w:p>
    <w:p>
      <w:pPr>
        <w:spacing w:before="0" w:after="0" w:line="408" w:lineRule="exact"/>
        <w:ind w:left="0" w:right="0" w:firstLine="576"/>
        <w:jc w:val="left"/>
      </w:pPr>
      <w:r>
        <w:rPr/>
        <w:t xml:space="preserve">(c) Maintenance Mechanic 3, two salary ranges (approximately 5 percent);</w:t>
      </w:r>
    </w:p>
    <w:p>
      <w:pPr>
        <w:spacing w:before="0" w:after="0" w:line="408" w:lineRule="exact"/>
        <w:ind w:left="0" w:right="0" w:firstLine="576"/>
        <w:jc w:val="left"/>
      </w:pPr>
      <w:r>
        <w:rPr/>
        <w:t xml:space="preserve">(d) Maintenance Mechanic 4, two salary ranges (approximately 5 percent);</w:t>
      </w:r>
    </w:p>
    <w:p>
      <w:pPr>
        <w:spacing w:before="0" w:after="0" w:line="408" w:lineRule="exact"/>
        <w:ind w:left="0" w:right="0" w:firstLine="576"/>
        <w:jc w:val="left"/>
      </w:pPr>
      <w:r>
        <w:rPr/>
        <w:t xml:space="preserve">(e) Office Assistant 3, two salary ranges (approximately 5 percent);</w:t>
      </w:r>
    </w:p>
    <w:p>
      <w:pPr>
        <w:spacing w:before="0" w:after="0" w:line="408" w:lineRule="exact"/>
        <w:ind w:left="0" w:right="0" w:firstLine="576"/>
        <w:jc w:val="left"/>
      </w:pPr>
      <w:r>
        <w:rPr/>
        <w:t xml:space="preserve">(f) Registered Nurse 2, two salary ranges (approximately 5 percent); and</w:t>
      </w:r>
    </w:p>
    <w:p>
      <w:pPr>
        <w:spacing w:before="0" w:after="0" w:line="408" w:lineRule="exact"/>
        <w:ind w:left="0" w:right="0" w:firstLine="576"/>
        <w:jc w:val="left"/>
      </w:pPr>
      <w:r>
        <w:rPr/>
        <w:t xml:space="preserve">(g) Registered Nurse 3, two salary ranges (approximately 5 percent).</w:t>
      </w:r>
    </w:p>
    <w:p>
      <w:pPr>
        <w:spacing w:before="0" w:after="0" w:line="408" w:lineRule="exact"/>
        <w:ind w:left="0" w:right="0" w:firstLine="576"/>
        <w:jc w:val="left"/>
      </w:pPr>
      <w:r>
        <w:rPr/>
        <w:t xml:space="preserve">(3) Washington general service job classifications at the department of labor and industries to receive a recruitment and retention lump sum payment within this section are:</w:t>
      </w:r>
    </w:p>
    <w:p>
      <w:pPr>
        <w:spacing w:before="0" w:after="0" w:line="408" w:lineRule="exact"/>
        <w:ind w:left="0" w:right="0" w:firstLine="576"/>
        <w:jc w:val="left"/>
      </w:pPr>
      <w:r>
        <w:rPr/>
        <w:t xml:space="preserve">(a) Electrical Construction Inspector;</w:t>
      </w:r>
    </w:p>
    <w:p>
      <w:pPr>
        <w:spacing w:before="0" w:after="0" w:line="408" w:lineRule="exact"/>
        <w:ind w:left="0" w:right="0" w:firstLine="576"/>
        <w:jc w:val="left"/>
      </w:pPr>
      <w:r>
        <w:rPr/>
        <w:t xml:space="preserve">(b) Electrical Construction Inspector Lead;</w:t>
      </w:r>
    </w:p>
    <w:p>
      <w:pPr>
        <w:spacing w:before="0" w:after="0" w:line="408" w:lineRule="exact"/>
        <w:ind w:left="0" w:right="0" w:firstLine="576"/>
        <w:jc w:val="left"/>
      </w:pPr>
      <w:r>
        <w:rPr/>
        <w:t xml:space="preserve">(c) Electrical Inspection Field Supervisor/Technical Specialist; and</w:t>
      </w:r>
    </w:p>
    <w:p>
      <w:pPr>
        <w:spacing w:before="0" w:after="0" w:line="408" w:lineRule="exact"/>
        <w:ind w:left="0" w:right="0" w:firstLine="576"/>
        <w:jc w:val="left"/>
      </w:pPr>
      <w:r>
        <w:rPr/>
        <w:t xml:space="preserve">(d) Electrical Plans Examiner.</w:t>
      </w:r>
    </w:p>
    <w:p>
      <w:pPr>
        <w:spacing w:before="0" w:after="0" w:line="408" w:lineRule="exact"/>
        <w:ind w:left="0" w:right="0" w:firstLine="576"/>
        <w:jc w:val="left"/>
      </w:pPr>
      <w:r>
        <w:rPr/>
        <w:t xml:space="preserve">(4) This section provides a temporary increase to base salary to the following Washington general service job classifications at the department of labor and industries who are responsible for the inspection, plan review, and approval of factory assembled structures. The increase does not apply to other positions allocated to these classifications that are not performing this work. Washington general service job classifications to receive temporary base pay increases within this section are:</w:t>
      </w:r>
    </w:p>
    <w:p>
      <w:pPr>
        <w:spacing w:before="0" w:after="0" w:line="408" w:lineRule="exact"/>
        <w:ind w:left="0" w:right="0" w:firstLine="576"/>
        <w:jc w:val="left"/>
      </w:pPr>
      <w:r>
        <w:rPr/>
        <w:t xml:space="preserve">(a) Construction Compliance Inspector 2 (2.5 percent);</w:t>
      </w:r>
    </w:p>
    <w:p>
      <w:pPr>
        <w:spacing w:before="0" w:after="0" w:line="408" w:lineRule="exact"/>
        <w:ind w:left="0" w:right="0" w:firstLine="576"/>
        <w:jc w:val="left"/>
      </w:pPr>
      <w:r>
        <w:rPr/>
        <w:t xml:space="preserve">(b) Factory and Mobile Home Plan Examiner (5 percent); and</w:t>
      </w:r>
    </w:p>
    <w:p>
      <w:pPr>
        <w:spacing w:before="0" w:after="0" w:line="408" w:lineRule="exact"/>
        <w:ind w:left="0" w:right="0" w:firstLine="576"/>
        <w:jc w:val="left"/>
      </w:pPr>
      <w:r>
        <w:rPr/>
        <w:t xml:space="preserve">(c) Compliance Specialist Supervisor (10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SEIU HEALTHCARE 1199NW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$1,038,000</w:t>
      </w:r>
    </w:p>
    <w:p>
      <w:pPr>
        <w:tabs>
          <w:tab w:val="right" w:leader="dot" w:pos="9936"/>
        </w:tabs>
        <w:ind w:left="0" w:right="0" w:firstLine="1440"/>
      </w:pPr>
      <w:r>
        <w:rPr/>
        <w:t xml:space="preserve">TOTAL APPROPRIATION</w:t>
      </w:r>
      <w:r>
        <w:tab/>
      </w:r>
      <w:r>
        <w:rPr/>
        <w:t xml:space="preserve">$5,935,000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service employees international union healthcare 1199nw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Licensed Practical Nurse 2, two salary ranges (approximately 5 percent);</w:t>
      </w:r>
    </w:p>
    <w:p>
      <w:pPr>
        <w:spacing w:before="0" w:after="0" w:line="408" w:lineRule="exact"/>
        <w:ind w:left="0" w:right="0" w:firstLine="576"/>
        <w:jc w:val="left"/>
      </w:pPr>
      <w:r>
        <w:rPr/>
        <w:t xml:space="preserve">(b) Registered Nurse 2, two salary ranges (approximately 5 percent);</w:t>
      </w:r>
    </w:p>
    <w:p>
      <w:pPr>
        <w:spacing w:before="0" w:after="0" w:line="408" w:lineRule="exact"/>
        <w:ind w:left="0" w:right="0" w:firstLine="576"/>
        <w:jc w:val="left"/>
      </w:pPr>
      <w:r>
        <w:rPr/>
        <w:t xml:space="preserve">(c) Registered Nurse 3, two salary ranges (approximately 5 percent); and</w:t>
      </w:r>
    </w:p>
    <w:p>
      <w:pPr>
        <w:spacing w:before="0" w:after="0" w:line="408" w:lineRule="exact"/>
        <w:ind w:left="0" w:right="0" w:firstLine="576"/>
        <w:jc w:val="left"/>
      </w:pPr>
      <w:r>
        <w:rPr/>
        <w:t xml:space="preserve">(d) Registered Nurse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TEAMSTERS LOCAL 117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$3,158,000</w:t>
      </w:r>
    </w:p>
    <w:p>
      <w:pPr>
        <w:tabs>
          <w:tab w:val="right" w:leader="dot" w:pos="9936"/>
        </w:tabs>
        <w:ind w:left="0" w:right="0" w:firstLine="1440"/>
      </w:pPr>
      <w:r>
        <w:rPr/>
        <w:t xml:space="preserve">TOTAL APPROPRIATION</w:t>
      </w:r>
      <w:r>
        <w:tab/>
      </w:r>
      <w:r>
        <w:rPr/>
        <w:t xml:space="preserve">$3,158,000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international brotherhood of teamsters local 117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Licensed Practical Nurse 2, two salary ranges (approximately 5 percent);</w:t>
      </w:r>
    </w:p>
    <w:p>
      <w:pPr>
        <w:spacing w:before="0" w:after="0" w:line="408" w:lineRule="exact"/>
        <w:ind w:left="0" w:right="0" w:firstLine="576"/>
        <w:jc w:val="left"/>
      </w:pPr>
      <w:r>
        <w:rPr/>
        <w:t xml:space="preserve">(b) Licensed Practical Nurse 4, two salary ranges (approximately 5 percent);</w:t>
      </w:r>
    </w:p>
    <w:p>
      <w:pPr>
        <w:spacing w:before="0" w:after="0" w:line="408" w:lineRule="exact"/>
        <w:ind w:left="0" w:right="0" w:firstLine="576"/>
        <w:jc w:val="left"/>
      </w:pPr>
      <w:r>
        <w:rPr/>
        <w:t xml:space="preserve">(c) Maintenance Custodian - Teamsters, two salary ranges (approximately 5 percent);</w:t>
      </w:r>
    </w:p>
    <w:p>
      <w:pPr>
        <w:spacing w:before="0" w:after="0" w:line="408" w:lineRule="exact"/>
        <w:ind w:left="0" w:right="0" w:firstLine="576"/>
        <w:jc w:val="left"/>
      </w:pPr>
      <w:r>
        <w:rPr/>
        <w:t xml:space="preserve">(d) Medical Assistant, six salary ranges (approximately 15 percent);</w:t>
      </w:r>
    </w:p>
    <w:p>
      <w:pPr>
        <w:spacing w:before="0" w:after="0" w:line="408" w:lineRule="exact"/>
        <w:ind w:left="0" w:right="0" w:firstLine="576"/>
        <w:jc w:val="left"/>
      </w:pPr>
      <w:r>
        <w:rPr/>
        <w:t xml:space="preserve">(e) Nursing Assistant Lead, six salary ranges (approximately 15 percent);</w:t>
      </w:r>
    </w:p>
    <w:p>
      <w:pPr>
        <w:spacing w:before="0" w:after="0" w:line="408" w:lineRule="exact"/>
        <w:ind w:left="0" w:right="0" w:firstLine="576"/>
        <w:jc w:val="left"/>
      </w:pPr>
      <w:r>
        <w:rPr/>
        <w:t xml:space="preserve">(f) Nursing Assistant, six salary ranges (approximately 15 percent);</w:t>
      </w:r>
    </w:p>
    <w:p>
      <w:pPr>
        <w:spacing w:before="0" w:after="0" w:line="408" w:lineRule="exact"/>
        <w:ind w:left="0" w:right="0" w:firstLine="576"/>
        <w:jc w:val="left"/>
      </w:pPr>
      <w:r>
        <w:rPr/>
        <w:t xml:space="preserve">(g) Registered Nurse 1, two salary ranges (approximately 5 percent);</w:t>
      </w:r>
    </w:p>
    <w:p>
      <w:pPr>
        <w:spacing w:before="0" w:after="0" w:line="408" w:lineRule="exact"/>
        <w:ind w:left="0" w:right="0" w:firstLine="576"/>
        <w:jc w:val="left"/>
      </w:pPr>
      <w:r>
        <w:rPr/>
        <w:t xml:space="preserve">(h) Registered Nurse 2 - Teamsters, two salary ranges (approximately 5 percent); and</w:t>
      </w:r>
    </w:p>
    <w:p>
      <w:pPr>
        <w:spacing w:before="0" w:after="0" w:line="408" w:lineRule="exact"/>
        <w:ind w:left="0" w:right="0" w:firstLine="576"/>
        <w:jc w:val="left"/>
      </w:pPr>
      <w:r>
        <w:rPr/>
        <w:t xml:space="preserve">(i) Registered Nurse 3 - Teamsters,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WFSE HIGHER EDUCATION COMMUNITY COLLEGE COALITION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$887,000</w:t>
      </w:r>
    </w:p>
    <w:p>
      <w:pPr>
        <w:spacing w:before="0" w:after="0" w:line="408" w:lineRule="exact"/>
        <w:ind w:left="0" w:right="0" w:firstLine="0"/>
        <w:jc w:val="left"/>
        <w:tabs>
          <w:tab w:val="right" w:leader="dot" w:pos="9936"/>
        </w:tabs>
      </w:pPr>
      <w:r>
        <w:rPr/>
        <w:t xml:space="preserve">Other Appropriated Funds</w:t>
      </w:r>
      <w:r>
        <w:tab/>
      </w:r>
      <w:r>
        <w:rPr/>
        <w:t xml:space="preserve">$41,000</w:t>
      </w:r>
    </w:p>
    <w:p>
      <w:pPr>
        <w:tabs>
          <w:tab w:val="right" w:leader="dot" w:pos="9936"/>
        </w:tabs>
        <w:ind w:left="0" w:right="0" w:firstLine="1440"/>
      </w:pPr>
      <w:r>
        <w:rPr/>
        <w:t xml:space="preserve">TOTAL APPROPRIATION</w:t>
      </w:r>
      <w:r>
        <w:tab/>
      </w:r>
      <w:r>
        <w:rPr/>
        <w:t xml:space="preserve">$928,000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federation of state employees community college coalition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Custodian 4, one salary range (approximately 2.5 percent);</w:t>
      </w:r>
    </w:p>
    <w:p>
      <w:pPr>
        <w:spacing w:before="0" w:after="0" w:line="408" w:lineRule="exact"/>
        <w:ind w:left="0" w:right="0" w:firstLine="576"/>
        <w:jc w:val="left"/>
      </w:pPr>
      <w:r>
        <w:rPr/>
        <w:t xml:space="preserve">(c) Custodian 5, two salary ranges (approximately 5 percent);</w:t>
      </w:r>
    </w:p>
    <w:p>
      <w:pPr>
        <w:spacing w:before="0" w:after="0" w:line="408" w:lineRule="exact"/>
        <w:ind w:left="0" w:right="0" w:firstLine="576"/>
        <w:jc w:val="left"/>
      </w:pPr>
      <w:r>
        <w:rPr/>
        <w:t xml:space="preserve">(d) Equipment Operator 2, two salary ranges (approximately 5 percent);</w:t>
      </w:r>
    </w:p>
    <w:p>
      <w:pPr>
        <w:spacing w:before="0" w:after="0" w:line="408" w:lineRule="exact"/>
        <w:ind w:left="0" w:right="0" w:firstLine="576"/>
        <w:jc w:val="left"/>
      </w:pPr>
      <w:r>
        <w:rPr/>
        <w:t xml:space="preserve">(e) Equipment Technician Lead, two salary ranges (approximately 5 percent);</w:t>
      </w:r>
    </w:p>
    <w:p>
      <w:pPr>
        <w:spacing w:before="0" w:after="0" w:line="408" w:lineRule="exact"/>
        <w:ind w:left="0" w:right="0" w:firstLine="576"/>
        <w:jc w:val="left"/>
      </w:pPr>
      <w:r>
        <w:rPr/>
        <w:t xml:space="preserve">(f) Fiscal Analyst 1, four salary ranges (approximately 10 percent);</w:t>
      </w:r>
    </w:p>
    <w:p>
      <w:pPr>
        <w:spacing w:before="0" w:after="0" w:line="408" w:lineRule="exact"/>
        <w:ind w:left="0" w:right="0" w:firstLine="576"/>
        <w:jc w:val="left"/>
      </w:pPr>
      <w:r>
        <w:rPr/>
        <w:t xml:space="preserve">(g) Fiscal Analyst 2, four salary ranges (approximately 10 percent);</w:t>
      </w:r>
    </w:p>
    <w:p>
      <w:pPr>
        <w:spacing w:before="0" w:after="0" w:line="408" w:lineRule="exact"/>
        <w:ind w:left="0" w:right="0" w:firstLine="576"/>
        <w:jc w:val="left"/>
      </w:pPr>
      <w:r>
        <w:rPr/>
        <w:t xml:space="preserve">(h) Fiscal Analyst 3, four salary ranges (approximately 10 percent);</w:t>
      </w:r>
    </w:p>
    <w:p>
      <w:pPr>
        <w:spacing w:before="0" w:after="0" w:line="408" w:lineRule="exact"/>
        <w:ind w:left="0" w:right="0" w:firstLine="576"/>
        <w:jc w:val="left"/>
      </w:pPr>
      <w:r>
        <w:rPr/>
        <w:t xml:space="preserve">(i) Fiscal Analyst 4, four salary ranges (approximately 10 percent);</w:t>
      </w:r>
    </w:p>
    <w:p>
      <w:pPr>
        <w:spacing w:before="0" w:after="0" w:line="408" w:lineRule="exact"/>
        <w:ind w:left="0" w:right="0" w:firstLine="576"/>
        <w:jc w:val="left"/>
      </w:pPr>
      <w:r>
        <w:rPr/>
        <w:t xml:space="preserve">(j) Fiscal Analyst 5, two salary ranges (approximately 5 percent);</w:t>
      </w:r>
    </w:p>
    <w:p>
      <w:pPr>
        <w:spacing w:before="0" w:after="0" w:line="408" w:lineRule="exact"/>
        <w:ind w:left="0" w:right="0" w:firstLine="576"/>
        <w:jc w:val="left"/>
      </w:pPr>
      <w:r>
        <w:rPr/>
        <w:t xml:space="preserve">(k) Fiscal Technician 2, two salary ranges (approximately 5 percent);</w:t>
      </w:r>
    </w:p>
    <w:p>
      <w:pPr>
        <w:spacing w:before="0" w:after="0" w:line="408" w:lineRule="exact"/>
        <w:ind w:left="0" w:right="0" w:firstLine="576"/>
        <w:jc w:val="left"/>
      </w:pPr>
      <w:r>
        <w:rPr/>
        <w:t xml:space="preserve">(l) Fiscal Technician 3, two salary ranges (approximately 5 percent);</w:t>
      </w:r>
    </w:p>
    <w:p>
      <w:pPr>
        <w:spacing w:before="0" w:after="0" w:line="408" w:lineRule="exact"/>
        <w:ind w:left="0" w:right="0" w:firstLine="576"/>
        <w:jc w:val="left"/>
      </w:pPr>
      <w:r>
        <w:rPr/>
        <w:t xml:space="preserve">(m) Fiscal Technician Lead, three salary ranges (approximately 7.5 percent);</w:t>
      </w:r>
    </w:p>
    <w:p>
      <w:pPr>
        <w:spacing w:before="0" w:after="0" w:line="408" w:lineRule="exact"/>
        <w:ind w:left="0" w:right="0" w:firstLine="576"/>
        <w:jc w:val="left"/>
      </w:pPr>
      <w:r>
        <w:rPr/>
        <w:t xml:space="preserve">(n) Food Service Manager 2, five salary ranges (approximately 12.5 percent);</w:t>
      </w:r>
    </w:p>
    <w:p>
      <w:pPr>
        <w:spacing w:before="0" w:after="0" w:line="408" w:lineRule="exact"/>
        <w:ind w:left="0" w:right="0" w:firstLine="576"/>
        <w:jc w:val="left"/>
      </w:pPr>
      <w:r>
        <w:rPr/>
        <w:t xml:space="preserve">(o) Food Service Supervisor 2, six salary ranges (approximately 15 percent);</w:t>
      </w:r>
    </w:p>
    <w:p>
      <w:pPr>
        <w:spacing w:before="0" w:after="0" w:line="408" w:lineRule="exact"/>
        <w:ind w:left="0" w:right="0" w:firstLine="576"/>
        <w:jc w:val="left"/>
      </w:pPr>
      <w:r>
        <w:rPr/>
        <w:t xml:space="preserve">(p) Library &amp; Archival Professional 1, two salary ranges (approximately 5 percent);</w:t>
      </w:r>
    </w:p>
    <w:p>
      <w:pPr>
        <w:spacing w:before="0" w:after="0" w:line="408" w:lineRule="exact"/>
        <w:ind w:left="0" w:right="0" w:firstLine="576"/>
        <w:jc w:val="left"/>
      </w:pPr>
      <w:r>
        <w:rPr/>
        <w:t xml:space="preserve">(q) Library &amp; Archives Paraprofessional 2, two salary ranges (approximately 5 percent);</w:t>
      </w:r>
    </w:p>
    <w:p>
      <w:pPr>
        <w:spacing w:before="0" w:after="0" w:line="408" w:lineRule="exact"/>
        <w:ind w:left="0" w:right="0" w:firstLine="576"/>
        <w:jc w:val="left"/>
      </w:pPr>
      <w:r>
        <w:rPr/>
        <w:t xml:space="preserve">(r) Library &amp; Archives Paraprofessional 4, one salary range (approximately 2.5 percent);</w:t>
      </w:r>
    </w:p>
    <w:p>
      <w:pPr>
        <w:spacing w:before="0" w:after="0" w:line="408" w:lineRule="exact"/>
        <w:ind w:left="0" w:right="0" w:firstLine="576"/>
        <w:jc w:val="left"/>
      </w:pPr>
      <w:r>
        <w:rPr/>
        <w:t xml:space="preserve">(s) Maintenance Mechanic 1, two salary ranges (approximately 5 percent);</w:t>
      </w:r>
    </w:p>
    <w:p>
      <w:pPr>
        <w:spacing w:before="0" w:after="0" w:line="408" w:lineRule="exact"/>
        <w:ind w:left="0" w:right="0" w:firstLine="576"/>
        <w:jc w:val="left"/>
      </w:pPr>
      <w:r>
        <w:rPr/>
        <w:t xml:space="preserve">(t) Maintenance Mechanic 2, two salary ranges (approximately 5 percent);</w:t>
      </w:r>
    </w:p>
    <w:p>
      <w:pPr>
        <w:spacing w:before="0" w:after="0" w:line="408" w:lineRule="exact"/>
        <w:ind w:left="0" w:right="0" w:firstLine="576"/>
        <w:jc w:val="left"/>
      </w:pPr>
      <w:r>
        <w:rPr/>
        <w:t xml:space="preserve">(u) Maintenance Mechanic 3, two salary ranges (approximately 5 percent);</w:t>
      </w:r>
    </w:p>
    <w:p>
      <w:pPr>
        <w:spacing w:before="0" w:after="0" w:line="408" w:lineRule="exact"/>
        <w:ind w:left="0" w:right="0" w:firstLine="576"/>
        <w:jc w:val="left"/>
      </w:pPr>
      <w:r>
        <w:rPr/>
        <w:t xml:space="preserve">(v) Maintenance Mechanic 4, two salary ranges (approximately 5 percent);</w:t>
      </w:r>
    </w:p>
    <w:p>
      <w:pPr>
        <w:spacing w:before="0" w:after="0" w:line="408" w:lineRule="exact"/>
        <w:ind w:left="0" w:right="0" w:firstLine="576"/>
        <w:jc w:val="left"/>
      </w:pPr>
      <w:r>
        <w:rPr/>
        <w:t xml:space="preserve">(w) Maintenance Specialist 4, two salary ranges (approximately 5 percent);</w:t>
      </w:r>
    </w:p>
    <w:p>
      <w:pPr>
        <w:spacing w:before="0" w:after="0" w:line="408" w:lineRule="exact"/>
        <w:ind w:left="0" w:right="0" w:firstLine="576"/>
        <w:jc w:val="left"/>
      </w:pPr>
      <w:r>
        <w:rPr/>
        <w:t xml:space="preserve">(x) Office Assistant 2, two salary ranges (approximately 5 percent);</w:t>
      </w:r>
    </w:p>
    <w:p>
      <w:pPr>
        <w:spacing w:before="0" w:after="0" w:line="408" w:lineRule="exact"/>
        <w:ind w:left="0" w:right="0" w:firstLine="576"/>
        <w:jc w:val="left"/>
      </w:pPr>
      <w:r>
        <w:rPr/>
        <w:t xml:space="preserve">(y) Office Assistant 3, two salary ranges (approximately 5 percent);</w:t>
      </w:r>
    </w:p>
    <w:p>
      <w:pPr>
        <w:spacing w:before="0" w:after="0" w:line="408" w:lineRule="exact"/>
        <w:ind w:left="0" w:right="0" w:firstLine="576"/>
        <w:jc w:val="left"/>
      </w:pPr>
      <w:r>
        <w:rPr/>
        <w:t xml:space="preserve">(z) Office Assistant Lead, two salary ranges (approximately 5 percent);</w:t>
      </w:r>
    </w:p>
    <w:p>
      <w:pPr>
        <w:spacing w:before="0" w:after="0" w:line="408" w:lineRule="exact"/>
        <w:ind w:left="0" w:right="0" w:firstLine="576"/>
        <w:jc w:val="left"/>
      </w:pPr>
      <w:r>
        <w:rPr/>
        <w:t xml:space="preserve">(aa) Office Manager, four salary ranges (approximately 10 percent);</w:t>
      </w:r>
    </w:p>
    <w:p>
      <w:pPr>
        <w:spacing w:before="0" w:after="0" w:line="408" w:lineRule="exact"/>
        <w:ind w:left="0" w:right="0" w:firstLine="576"/>
        <w:jc w:val="left"/>
      </w:pPr>
      <w:r>
        <w:rPr/>
        <w:t xml:space="preserve">(bb) Office Support Supervisor 1, two salary ranges (approximately 5 percent);</w:t>
      </w:r>
    </w:p>
    <w:p>
      <w:pPr>
        <w:spacing w:before="0" w:after="0" w:line="408" w:lineRule="exact"/>
        <w:ind w:left="0" w:right="0" w:firstLine="576"/>
        <w:jc w:val="left"/>
      </w:pPr>
      <w:r>
        <w:rPr/>
        <w:t xml:space="preserve">(cc) Office Support Supervisor 2, five salary ranges (approximately 12.5 percent);</w:t>
      </w:r>
    </w:p>
    <w:p>
      <w:pPr>
        <w:spacing w:before="0" w:after="0" w:line="408" w:lineRule="exact"/>
        <w:ind w:left="0" w:right="0" w:firstLine="576"/>
        <w:jc w:val="left"/>
      </w:pPr>
      <w:r>
        <w:rPr/>
        <w:t xml:space="preserve">(dd) Patient Services Coordinator, six salary ranges (approximately 15 percent);</w:t>
      </w:r>
    </w:p>
    <w:p>
      <w:pPr>
        <w:spacing w:before="0" w:after="0" w:line="408" w:lineRule="exact"/>
        <w:ind w:left="0" w:right="0" w:firstLine="576"/>
        <w:jc w:val="left"/>
      </w:pPr>
      <w:r>
        <w:rPr/>
        <w:t xml:space="preserve">(ee) Procurement &amp; Supply Specialist 1, four salary ranges (approximately 10 percent);</w:t>
      </w:r>
    </w:p>
    <w:p>
      <w:pPr>
        <w:spacing w:before="0" w:after="0" w:line="408" w:lineRule="exact"/>
        <w:ind w:left="0" w:right="0" w:firstLine="576"/>
        <w:jc w:val="left"/>
      </w:pPr>
      <w:r>
        <w:rPr/>
        <w:t xml:space="preserve">(ff) Procurement &amp; Supply Specialist 2, four salary ranges (approximately 10 percent);</w:t>
      </w:r>
    </w:p>
    <w:p>
      <w:pPr>
        <w:spacing w:before="0" w:after="0" w:line="408" w:lineRule="exact"/>
        <w:ind w:left="0" w:right="0" w:firstLine="576"/>
        <w:jc w:val="left"/>
      </w:pPr>
      <w:r>
        <w:rPr/>
        <w:t xml:space="preserve">(gg) Procurement &amp; Supply Specialist 3, four salary ranges (approximately 10 percent);</w:t>
      </w:r>
    </w:p>
    <w:p>
      <w:pPr>
        <w:spacing w:before="0" w:after="0" w:line="408" w:lineRule="exact"/>
        <w:ind w:left="0" w:right="0" w:firstLine="576"/>
        <w:jc w:val="left"/>
      </w:pPr>
      <w:r>
        <w:rPr/>
        <w:t xml:space="preserve">(hh) Procurement &amp; Supply Specialist 4, four salary ranges (approximately 10 percent);</w:t>
      </w:r>
    </w:p>
    <w:p>
      <w:pPr>
        <w:spacing w:before="0" w:after="0" w:line="408" w:lineRule="exact"/>
        <w:ind w:left="0" w:right="0" w:firstLine="576"/>
        <w:jc w:val="left"/>
      </w:pPr>
      <w:r>
        <w:rPr/>
        <w:t xml:space="preserve">(ii) Secretary Lead, three salary ranges (approximately 7.5 percent);</w:t>
      </w:r>
    </w:p>
    <w:p>
      <w:pPr>
        <w:spacing w:before="0" w:after="0" w:line="408" w:lineRule="exact"/>
        <w:ind w:left="0" w:right="0" w:firstLine="576"/>
        <w:jc w:val="left"/>
      </w:pPr>
      <w:r>
        <w:rPr/>
        <w:t xml:space="preserve">(jj) Secretary Senior, two salary ranges (approximately 5 percent);</w:t>
      </w:r>
    </w:p>
    <w:p>
      <w:pPr>
        <w:spacing w:before="0" w:after="0" w:line="408" w:lineRule="exact"/>
        <w:ind w:left="0" w:right="0" w:firstLine="576"/>
        <w:jc w:val="left"/>
      </w:pPr>
      <w:r>
        <w:rPr/>
        <w:t xml:space="preserve">(kk) Secretary Supervisor, four salary ranges (approximately 10 percent); and</w:t>
      </w:r>
    </w:p>
    <w:p>
      <w:pPr>
        <w:spacing w:before="0" w:after="0" w:line="408" w:lineRule="exact"/>
        <w:ind w:left="0" w:right="0" w:firstLine="576"/>
        <w:jc w:val="left"/>
      </w:pPr>
      <w:r>
        <w:rPr/>
        <w:t xml:space="preserve">(ll) Warehouse Operator 2,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WPEA HIGHER EDUCATION COMMUNITY COLLEGE COALITION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$825,000</w:t>
      </w:r>
    </w:p>
    <w:p>
      <w:pPr>
        <w:tabs>
          <w:tab w:val="right" w:leader="dot" w:pos="9936"/>
        </w:tabs>
        <w:ind w:left="0" w:right="0" w:firstLine="1440"/>
      </w:pPr>
      <w:r>
        <w:rPr/>
        <w:t xml:space="preserve">TOTAL APPROPRIATION</w:t>
      </w:r>
      <w:r>
        <w:tab/>
      </w:r>
      <w:r>
        <w:rPr/>
        <w:t xml:space="preserve">$825,000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public employees association community college coalition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Custodian 4, one salary range (approximately 2.5 percent);</w:t>
      </w:r>
    </w:p>
    <w:p>
      <w:pPr>
        <w:spacing w:before="0" w:after="0" w:line="408" w:lineRule="exact"/>
        <w:ind w:left="0" w:right="0" w:firstLine="576"/>
        <w:jc w:val="left"/>
      </w:pPr>
      <w:r>
        <w:rPr/>
        <w:t xml:space="preserve">(c) Custodian 5, two salary ranges (approximately 5 percent);</w:t>
      </w:r>
    </w:p>
    <w:p>
      <w:pPr>
        <w:spacing w:before="0" w:after="0" w:line="408" w:lineRule="exact"/>
        <w:ind w:left="0" w:right="0" w:firstLine="576"/>
        <w:jc w:val="left"/>
      </w:pPr>
      <w:r>
        <w:rPr/>
        <w:t xml:space="preserve">(d) Fiscal Analyst 1, four salary ranges (approximately 10 percent);</w:t>
      </w:r>
    </w:p>
    <w:p>
      <w:pPr>
        <w:spacing w:before="0" w:after="0" w:line="408" w:lineRule="exact"/>
        <w:ind w:left="0" w:right="0" w:firstLine="576"/>
        <w:jc w:val="left"/>
      </w:pPr>
      <w:r>
        <w:rPr/>
        <w:t xml:space="preserve">(e) Fiscal Analyst 2, four salary ranges (approximately 10 percent);</w:t>
      </w:r>
    </w:p>
    <w:p>
      <w:pPr>
        <w:spacing w:before="0" w:after="0" w:line="408" w:lineRule="exact"/>
        <w:ind w:left="0" w:right="0" w:firstLine="576"/>
        <w:jc w:val="left"/>
      </w:pPr>
      <w:r>
        <w:rPr/>
        <w:t xml:space="preserve">(f) Fiscal Analyst 3, four salary ranges (approximately 10 percent);</w:t>
      </w:r>
    </w:p>
    <w:p>
      <w:pPr>
        <w:spacing w:before="0" w:after="0" w:line="408" w:lineRule="exact"/>
        <w:ind w:left="0" w:right="0" w:firstLine="576"/>
        <w:jc w:val="left"/>
      </w:pPr>
      <w:r>
        <w:rPr/>
        <w:t xml:space="preserve">(g) Fiscal Analyst 4, four salary ranges (approximately 10 percent);</w:t>
      </w:r>
    </w:p>
    <w:p>
      <w:pPr>
        <w:spacing w:before="0" w:after="0" w:line="408" w:lineRule="exact"/>
        <w:ind w:left="0" w:right="0" w:firstLine="576"/>
        <w:jc w:val="left"/>
      </w:pPr>
      <w:r>
        <w:rPr/>
        <w:t xml:space="preserve">(h) Fiscal Analyst 5, two salary ranges (approximately 5 percent);</w:t>
      </w:r>
    </w:p>
    <w:p>
      <w:pPr>
        <w:spacing w:before="0" w:after="0" w:line="408" w:lineRule="exact"/>
        <w:ind w:left="0" w:right="0" w:firstLine="576"/>
        <w:jc w:val="left"/>
      </w:pPr>
      <w:r>
        <w:rPr/>
        <w:t xml:space="preserve">(i) Fiscal Technician 2, two salary ranges (approximately 5 percent);</w:t>
      </w:r>
    </w:p>
    <w:p>
      <w:pPr>
        <w:spacing w:before="0" w:after="0" w:line="408" w:lineRule="exact"/>
        <w:ind w:left="0" w:right="0" w:firstLine="576"/>
        <w:jc w:val="left"/>
      </w:pPr>
      <w:r>
        <w:rPr/>
        <w:t xml:space="preserve">(j) Fiscal Technician 3, two salary ranges (approximately 5 percent);</w:t>
      </w:r>
    </w:p>
    <w:p>
      <w:pPr>
        <w:spacing w:before="0" w:after="0" w:line="408" w:lineRule="exact"/>
        <w:ind w:left="0" w:right="0" w:firstLine="576"/>
        <w:jc w:val="left"/>
      </w:pPr>
      <w:r>
        <w:rPr/>
        <w:t xml:space="preserve">(k) Fiscal Technician Lead, three salary ranges (approximately 7.5 percent);</w:t>
      </w:r>
    </w:p>
    <w:p>
      <w:pPr>
        <w:spacing w:before="0" w:after="0" w:line="408" w:lineRule="exact"/>
        <w:ind w:left="0" w:right="0" w:firstLine="576"/>
        <w:jc w:val="left"/>
      </w:pPr>
      <w:r>
        <w:rPr/>
        <w:t xml:space="preserve">(l) Fiscal Technician Supervisor, two salary ranges (approximately 5 percent);</w:t>
      </w:r>
    </w:p>
    <w:p>
      <w:pPr>
        <w:spacing w:before="0" w:after="0" w:line="408" w:lineRule="exact"/>
        <w:ind w:left="0" w:right="0" w:firstLine="576"/>
        <w:jc w:val="left"/>
      </w:pPr>
      <w:r>
        <w:rPr/>
        <w:t xml:space="preserve">(m) Food Service Manager 1, six salary ranges (approximately 15 percent);</w:t>
      </w:r>
    </w:p>
    <w:p>
      <w:pPr>
        <w:spacing w:before="0" w:after="0" w:line="408" w:lineRule="exact"/>
        <w:ind w:left="0" w:right="0" w:firstLine="576"/>
        <w:jc w:val="left"/>
      </w:pPr>
      <w:r>
        <w:rPr/>
        <w:t xml:space="preserve">(n) Food Service Manager 5, one salary range (approximately 2.5 percent);</w:t>
      </w:r>
    </w:p>
    <w:p>
      <w:pPr>
        <w:spacing w:before="0" w:after="0" w:line="408" w:lineRule="exact"/>
        <w:ind w:left="0" w:right="0" w:firstLine="576"/>
        <w:jc w:val="left"/>
      </w:pPr>
      <w:r>
        <w:rPr/>
        <w:t xml:space="preserve">(o) Food Service Supervisor 2, six salary ranges (approximately 15 percent);</w:t>
      </w:r>
    </w:p>
    <w:p>
      <w:pPr>
        <w:spacing w:before="0" w:after="0" w:line="408" w:lineRule="exact"/>
        <w:ind w:left="0" w:right="0" w:firstLine="576"/>
        <w:jc w:val="left"/>
      </w:pPr>
      <w:r>
        <w:rPr/>
        <w:t xml:space="preserve">(p) Library &amp; Archives Paraprofessional 2, two salary ranges (approximately 5 percent);</w:t>
      </w:r>
    </w:p>
    <w:p>
      <w:pPr>
        <w:spacing w:before="0" w:after="0" w:line="408" w:lineRule="exact"/>
        <w:ind w:left="0" w:right="0" w:firstLine="576"/>
        <w:jc w:val="left"/>
      </w:pPr>
      <w:r>
        <w:rPr/>
        <w:t xml:space="preserve">(q) Library &amp; Archives Paraprofessional 4, one salary range (approximately 2.5 percent);</w:t>
      </w:r>
    </w:p>
    <w:p>
      <w:pPr>
        <w:spacing w:before="0" w:after="0" w:line="408" w:lineRule="exact"/>
        <w:ind w:left="0" w:right="0" w:firstLine="576"/>
        <w:jc w:val="left"/>
      </w:pPr>
      <w:r>
        <w:rPr/>
        <w:t xml:space="preserve">(r) Maintenance Mechanic 1, two salary ranges (approximately 5 percent);</w:t>
      </w:r>
    </w:p>
    <w:p>
      <w:pPr>
        <w:spacing w:before="0" w:after="0" w:line="408" w:lineRule="exact"/>
        <w:ind w:left="0" w:right="0" w:firstLine="576"/>
        <w:jc w:val="left"/>
      </w:pPr>
      <w:r>
        <w:rPr/>
        <w:t xml:space="preserve">(s) Maintenance Mechanic 2, two salary ranges (approximately 5 percent);</w:t>
      </w:r>
    </w:p>
    <w:p>
      <w:pPr>
        <w:spacing w:before="0" w:after="0" w:line="408" w:lineRule="exact"/>
        <w:ind w:left="0" w:right="0" w:firstLine="576"/>
        <w:jc w:val="left"/>
      </w:pPr>
      <w:r>
        <w:rPr/>
        <w:t xml:space="preserve">(t) Maintenance Mechanic 3, two salary ranges (approximately 5 percent);</w:t>
      </w:r>
    </w:p>
    <w:p>
      <w:pPr>
        <w:spacing w:before="0" w:after="0" w:line="408" w:lineRule="exact"/>
        <w:ind w:left="0" w:right="0" w:firstLine="576"/>
        <w:jc w:val="left"/>
      </w:pPr>
      <w:r>
        <w:rPr/>
        <w:t xml:space="preserve">(u) Maintenance Mechanic 4, two salary ranges (approximately 5 percent);</w:t>
      </w:r>
    </w:p>
    <w:p>
      <w:pPr>
        <w:spacing w:before="0" w:after="0" w:line="408" w:lineRule="exact"/>
        <w:ind w:left="0" w:right="0" w:firstLine="576"/>
        <w:jc w:val="left"/>
      </w:pPr>
      <w:r>
        <w:rPr/>
        <w:t xml:space="preserve">(v) Office Assistant 2, two salary ranges (approximately 5 percent);</w:t>
      </w:r>
    </w:p>
    <w:p>
      <w:pPr>
        <w:spacing w:before="0" w:after="0" w:line="408" w:lineRule="exact"/>
        <w:ind w:left="0" w:right="0" w:firstLine="576"/>
        <w:jc w:val="left"/>
      </w:pPr>
      <w:r>
        <w:rPr/>
        <w:t xml:space="preserve">(w) Office Assistant 3, two salary ranges (approximately 5 percent);</w:t>
      </w:r>
    </w:p>
    <w:p>
      <w:pPr>
        <w:spacing w:before="0" w:after="0" w:line="408" w:lineRule="exact"/>
        <w:ind w:left="0" w:right="0" w:firstLine="576"/>
        <w:jc w:val="left"/>
      </w:pPr>
      <w:r>
        <w:rPr/>
        <w:t xml:space="preserve">(x) Patient Services Representative, six salary ranges (approximately 15 percent);</w:t>
      </w:r>
    </w:p>
    <w:p>
      <w:pPr>
        <w:spacing w:before="0" w:after="0" w:line="408" w:lineRule="exact"/>
        <w:ind w:left="0" w:right="0" w:firstLine="576"/>
        <w:jc w:val="left"/>
      </w:pPr>
      <w:r>
        <w:rPr/>
        <w:t xml:space="preserve">(y) Procurement &amp; Supply Specialist 1, four salary ranges (approximately 10 percent);</w:t>
      </w:r>
    </w:p>
    <w:p>
      <w:pPr>
        <w:spacing w:before="0" w:after="0" w:line="408" w:lineRule="exact"/>
        <w:ind w:left="0" w:right="0" w:firstLine="576"/>
        <w:jc w:val="left"/>
      </w:pPr>
      <w:r>
        <w:rPr/>
        <w:t xml:space="preserve">(z) Procurement &amp; Supply Specialist 2, four salary ranges (approximately 10 percent);</w:t>
      </w:r>
    </w:p>
    <w:p>
      <w:pPr>
        <w:spacing w:before="0" w:after="0" w:line="408" w:lineRule="exact"/>
        <w:ind w:left="0" w:right="0" w:firstLine="576"/>
        <w:jc w:val="left"/>
      </w:pPr>
      <w:r>
        <w:rPr/>
        <w:t xml:space="preserve">(aa) Procurement &amp; Supply Specialist 3, four salary ranges (approximately 10 percent);</w:t>
      </w:r>
    </w:p>
    <w:p>
      <w:pPr>
        <w:spacing w:before="0" w:after="0" w:line="408" w:lineRule="exact"/>
        <w:ind w:left="0" w:right="0" w:firstLine="576"/>
        <w:jc w:val="left"/>
      </w:pPr>
      <w:r>
        <w:rPr/>
        <w:t xml:space="preserve">(bb) Procurement &amp; Supply Specialist 4, four salary ranges (approximately 10 percent);</w:t>
      </w:r>
    </w:p>
    <w:p>
      <w:pPr>
        <w:spacing w:before="0" w:after="0" w:line="408" w:lineRule="exact"/>
        <w:ind w:left="0" w:right="0" w:firstLine="576"/>
        <w:jc w:val="left"/>
      </w:pPr>
      <w:r>
        <w:rPr/>
        <w:t xml:space="preserve">(cc) Secretary Lead, three salary ranges (approximately 7.5 percent);</w:t>
      </w:r>
    </w:p>
    <w:p>
      <w:pPr>
        <w:spacing w:before="0" w:after="0" w:line="408" w:lineRule="exact"/>
        <w:ind w:left="0" w:right="0" w:firstLine="576"/>
        <w:jc w:val="left"/>
      </w:pPr>
      <w:r>
        <w:rPr/>
        <w:t xml:space="preserve">(dd) Secretary Senior, two salary ranges (approximately 5 percent);</w:t>
      </w:r>
    </w:p>
    <w:p>
      <w:pPr>
        <w:spacing w:before="0" w:after="0" w:line="408" w:lineRule="exact"/>
        <w:ind w:left="0" w:right="0" w:firstLine="576"/>
        <w:jc w:val="left"/>
      </w:pPr>
      <w:r>
        <w:rPr/>
        <w:t xml:space="preserve">(ee) Secretary Supervisor, four salary ranges (approximately 10 percent);</w:t>
      </w:r>
    </w:p>
    <w:p>
      <w:pPr>
        <w:spacing w:before="0" w:after="0" w:line="408" w:lineRule="exact"/>
        <w:ind w:left="0" w:right="0" w:firstLine="576"/>
        <w:jc w:val="left"/>
      </w:pPr>
      <w:r>
        <w:rPr/>
        <w:t xml:space="preserve">(ff) Warehouse Operator 2, two salary ranges (approximately 5 percent); and</w:t>
      </w:r>
    </w:p>
    <w:p>
      <w:pPr>
        <w:spacing w:before="0" w:after="0" w:line="408" w:lineRule="exact"/>
        <w:ind w:left="0" w:right="0" w:firstLine="576"/>
        <w:jc w:val="left"/>
      </w:pPr>
      <w:r>
        <w:rPr/>
        <w:t xml:space="preserve">(gg)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$94,000</w:t>
      </w:r>
    </w:p>
    <w:p>
      <w:pPr>
        <w:tabs>
          <w:tab w:val="right" w:leader="dot" w:pos="9936"/>
        </w:tabs>
        <w:ind w:left="0" w:right="0" w:firstLine="1440"/>
      </w:pPr>
      <w:r>
        <w:rPr/>
        <w:t xml:space="preserve">TOTAL APPROPRIATION</w:t>
      </w:r>
      <w:r>
        <w:tab/>
      </w:r>
      <w:r>
        <w:rPr/>
        <w:t xml:space="preserve">$94,000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Central Washington University and the public school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Fiscal Technician 2, two salary ranges (approximately 5 percent);</w:t>
      </w:r>
    </w:p>
    <w:p>
      <w:pPr>
        <w:spacing w:before="0" w:after="0" w:line="408" w:lineRule="exact"/>
        <w:ind w:left="0" w:right="0" w:firstLine="576"/>
        <w:jc w:val="left"/>
      </w:pPr>
      <w:r>
        <w:rPr/>
        <w:t xml:space="preserve">(c) Library &amp; Archives Paraprofessional 2, two salary ranges (approximately 5 percent);</w:t>
      </w:r>
    </w:p>
    <w:p>
      <w:pPr>
        <w:spacing w:before="0" w:after="0" w:line="408" w:lineRule="exact"/>
        <w:ind w:left="0" w:right="0" w:firstLine="576"/>
        <w:jc w:val="left"/>
      </w:pPr>
      <w:r>
        <w:rPr/>
        <w:t xml:space="preserve">(d) Library &amp; Archives Paraprofessional 4, one salary range (approximately 2.5 percent);</w:t>
      </w:r>
    </w:p>
    <w:p>
      <w:pPr>
        <w:spacing w:before="0" w:after="0" w:line="408" w:lineRule="exact"/>
        <w:ind w:left="0" w:right="0" w:firstLine="576"/>
        <w:jc w:val="left"/>
      </w:pPr>
      <w:r>
        <w:rPr/>
        <w:t xml:space="preserve">(e) Medical Assistant, six salary ranges (approximately 15 percent);</w:t>
      </w:r>
    </w:p>
    <w:p>
      <w:pPr>
        <w:spacing w:before="0" w:after="0" w:line="408" w:lineRule="exact"/>
        <w:ind w:left="0" w:right="0" w:firstLine="576"/>
        <w:jc w:val="left"/>
      </w:pPr>
      <w:r>
        <w:rPr/>
        <w:t xml:space="preserve">(f) Office Assistant 3, two salary ranges (approximately 5 percent);</w:t>
      </w:r>
    </w:p>
    <w:p>
      <w:pPr>
        <w:spacing w:before="0" w:after="0" w:line="408" w:lineRule="exact"/>
        <w:ind w:left="0" w:right="0" w:firstLine="576"/>
        <w:jc w:val="left"/>
      </w:pPr>
      <w:r>
        <w:rPr/>
        <w:t xml:space="preserve">(g) Office Assistant Lead, two salary ranges (approximately 5 percent);</w:t>
      </w:r>
    </w:p>
    <w:p>
      <w:pPr>
        <w:spacing w:before="0" w:after="0" w:line="408" w:lineRule="exact"/>
        <w:ind w:left="0" w:right="0" w:firstLine="576"/>
        <w:jc w:val="left"/>
      </w:pPr>
      <w:r>
        <w:rPr/>
        <w:t xml:space="preserve">(h) Patient Services Lead, six salary ranges (approximately 15 percent);</w:t>
      </w:r>
    </w:p>
    <w:p>
      <w:pPr>
        <w:spacing w:before="0" w:after="0" w:line="408" w:lineRule="exact"/>
        <w:ind w:left="0" w:right="0" w:firstLine="576"/>
        <w:jc w:val="left"/>
      </w:pPr>
      <w:r>
        <w:rPr/>
        <w:t xml:space="preserve">(i) Patient Services Representative, six salary ranges (approximately 15 percent);</w:t>
      </w:r>
    </w:p>
    <w:p>
      <w:pPr>
        <w:spacing w:before="0" w:after="0" w:line="408" w:lineRule="exact"/>
        <w:ind w:left="0" w:right="0" w:firstLine="576"/>
        <w:jc w:val="left"/>
      </w:pPr>
      <w:r>
        <w:rPr/>
        <w:t xml:space="preserve">(j) Registered Nurse 2, two salary ranges (approximately 5 percent);</w:t>
      </w:r>
    </w:p>
    <w:p>
      <w:pPr>
        <w:spacing w:before="0" w:after="0" w:line="408" w:lineRule="exact"/>
        <w:ind w:left="0" w:right="0" w:firstLine="576"/>
        <w:jc w:val="left"/>
      </w:pPr>
      <w:r>
        <w:rPr/>
        <w:t xml:space="preserve">(k) Secretary Lead, three salary ranges (approximately 7.5 percent);</w:t>
      </w:r>
    </w:p>
    <w:p>
      <w:pPr>
        <w:spacing w:before="0" w:after="0" w:line="408" w:lineRule="exact"/>
        <w:ind w:left="0" w:right="0" w:firstLine="576"/>
        <w:jc w:val="left"/>
      </w:pPr>
      <w:r>
        <w:rPr/>
        <w:t xml:space="preserve">(l) Secretary Senior, two salary ranges (approximately 5 percent); and</w:t>
      </w:r>
    </w:p>
    <w:p>
      <w:pPr>
        <w:spacing w:before="0" w:after="0" w:line="408" w:lineRule="exact"/>
        <w:ind w:left="0" w:right="0" w:firstLine="576"/>
        <w:jc w:val="left"/>
      </w:pPr>
      <w:r>
        <w:rPr/>
        <w:t xml:space="preserve">(m) Secretary Supervisor, four salary ranges (approximately 10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$28,000</w:t>
      </w:r>
    </w:p>
    <w:p>
      <w:pPr>
        <w:tabs>
          <w:tab w:val="right" w:leader="dot" w:pos="9936"/>
        </w:tabs>
        <w:ind w:left="0" w:right="0" w:firstLine="1440"/>
      </w:pPr>
      <w:r>
        <w:rPr/>
        <w:t xml:space="preserve">TOTAL APPROPRIATION</w:t>
      </w:r>
      <w:r>
        <w:tab/>
      </w:r>
      <w:r>
        <w:rPr/>
        <w:t xml:space="preserve">$28,000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Central Washington University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Equipment Operator 2, two salary ranges (approximately 5 percent);</w:t>
      </w:r>
    </w:p>
    <w:p>
      <w:pPr>
        <w:spacing w:before="0" w:after="0" w:line="408" w:lineRule="exact"/>
        <w:ind w:left="0" w:right="0" w:firstLine="576"/>
        <w:jc w:val="left"/>
      </w:pPr>
      <w:r>
        <w:rPr/>
        <w:t xml:space="preserve">(b) Equipment Technician Lead, two salary ranges (approximately 5 percent);</w:t>
      </w:r>
    </w:p>
    <w:p>
      <w:pPr>
        <w:spacing w:before="0" w:after="0" w:line="408" w:lineRule="exact"/>
        <w:ind w:left="0" w:right="0" w:firstLine="576"/>
        <w:jc w:val="left"/>
      </w:pPr>
      <w:r>
        <w:rPr/>
        <w:t xml:space="preserve">(c) Maintenance Mechanic 1, two salary ranges (approximately 5 percent);</w:t>
      </w:r>
    </w:p>
    <w:p>
      <w:pPr>
        <w:spacing w:before="0" w:after="0" w:line="408" w:lineRule="exact"/>
        <w:ind w:left="0" w:right="0" w:firstLine="576"/>
        <w:jc w:val="left"/>
      </w:pPr>
      <w:r>
        <w:rPr/>
        <w:t xml:space="preserve">(d) Maintenance Mechanic 2, two salary ranges (approximately 5 percent);</w:t>
      </w:r>
    </w:p>
    <w:p>
      <w:pPr>
        <w:spacing w:before="0" w:after="0" w:line="408" w:lineRule="exact"/>
        <w:ind w:left="0" w:right="0" w:firstLine="576"/>
        <w:jc w:val="left"/>
      </w:pPr>
      <w:r>
        <w:rPr/>
        <w:t xml:space="preserve">(e) Maintenance Mechanic 3, two salary ranges (approximately 5 percent);</w:t>
      </w:r>
    </w:p>
    <w:p>
      <w:pPr>
        <w:spacing w:before="0" w:after="0" w:line="408" w:lineRule="exact"/>
        <w:ind w:left="0" w:right="0" w:firstLine="576"/>
        <w:jc w:val="left"/>
      </w:pPr>
      <w:r>
        <w:rPr/>
        <w:t xml:space="preserve">(f) Procurement &amp; Supply Specialist 1, four salary ranges (approximately 10 percent);</w:t>
      </w:r>
    </w:p>
    <w:p>
      <w:pPr>
        <w:spacing w:before="0" w:after="0" w:line="408" w:lineRule="exact"/>
        <w:ind w:left="0" w:right="0" w:firstLine="576"/>
        <w:jc w:val="left"/>
      </w:pPr>
      <w:r>
        <w:rPr/>
        <w:t xml:space="preserve">(g) Warehouse Operator 2, two salary ranges (approximately 5 percent); and</w:t>
      </w:r>
    </w:p>
    <w:p>
      <w:pPr>
        <w:spacing w:before="0" w:after="0" w:line="408" w:lineRule="exact"/>
        <w:ind w:left="0" w:right="0" w:firstLine="576"/>
        <w:jc w:val="left"/>
      </w:pPr>
      <w:r>
        <w:rPr/>
        <w:t xml:space="preserve">(h)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$157,000</w:t>
      </w:r>
    </w:p>
    <w:p>
      <w:pPr>
        <w:tabs>
          <w:tab w:val="right" w:leader="dot" w:pos="9936"/>
        </w:tabs>
        <w:ind w:left="0" w:right="0" w:firstLine="1440"/>
      </w:pPr>
      <w:r>
        <w:rPr/>
        <w:t xml:space="preserve">TOTAL APPROPRIATION</w:t>
      </w:r>
      <w:r>
        <w:tab/>
      </w:r>
      <w:r>
        <w:rPr/>
        <w:t xml:space="preserve">$157,000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Eastern Washington University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Equipment Operator 2, two salary ranges (approximately 5 percent);</w:t>
      </w:r>
    </w:p>
    <w:p>
      <w:pPr>
        <w:spacing w:before="0" w:after="0" w:line="408" w:lineRule="exact"/>
        <w:ind w:left="0" w:right="0" w:firstLine="576"/>
        <w:jc w:val="left"/>
      </w:pPr>
      <w:r>
        <w:rPr/>
        <w:t xml:space="preserve">(c) Fiscal Analyst 1, four salary ranges (approximately 10 percent);</w:t>
      </w:r>
    </w:p>
    <w:p>
      <w:pPr>
        <w:spacing w:before="0" w:after="0" w:line="408" w:lineRule="exact"/>
        <w:ind w:left="0" w:right="0" w:firstLine="576"/>
        <w:jc w:val="left"/>
      </w:pPr>
      <w:r>
        <w:rPr/>
        <w:t xml:space="preserve">(d) Fiscal Analyst 2, four salary ranges (approximately 10 percent);</w:t>
      </w:r>
    </w:p>
    <w:p>
      <w:pPr>
        <w:spacing w:before="0" w:after="0" w:line="408" w:lineRule="exact"/>
        <w:ind w:left="0" w:right="0" w:firstLine="576"/>
        <w:jc w:val="left"/>
      </w:pPr>
      <w:r>
        <w:rPr/>
        <w:t xml:space="preserve">(e) Fiscal Analyst 3, four salary ranges (approximately 10 percent);</w:t>
      </w:r>
    </w:p>
    <w:p>
      <w:pPr>
        <w:spacing w:before="0" w:after="0" w:line="408" w:lineRule="exact"/>
        <w:ind w:left="0" w:right="0" w:firstLine="576"/>
        <w:jc w:val="left"/>
      </w:pPr>
      <w:r>
        <w:rPr/>
        <w:t xml:space="preserve">(f) Fiscal Technician 2, two salary ranges (approximately 5 percent);</w:t>
      </w:r>
    </w:p>
    <w:p>
      <w:pPr>
        <w:spacing w:before="0" w:after="0" w:line="408" w:lineRule="exact"/>
        <w:ind w:left="0" w:right="0" w:firstLine="576"/>
        <w:jc w:val="left"/>
      </w:pPr>
      <w:r>
        <w:rPr/>
        <w:t xml:space="preserve">(g) Fiscal Technician 3, two salary ranges (approximately 5 percent);</w:t>
      </w:r>
    </w:p>
    <w:p>
      <w:pPr>
        <w:spacing w:before="0" w:after="0" w:line="408" w:lineRule="exact"/>
        <w:ind w:left="0" w:right="0" w:firstLine="576"/>
        <w:jc w:val="left"/>
      </w:pPr>
      <w:r>
        <w:rPr/>
        <w:t xml:space="preserve">(h) Fiscal Technician Lead, three salary ranges (approximately 7.5 percent);</w:t>
      </w:r>
    </w:p>
    <w:p>
      <w:pPr>
        <w:spacing w:before="0" w:after="0" w:line="408" w:lineRule="exact"/>
        <w:ind w:left="0" w:right="0" w:firstLine="576"/>
        <w:jc w:val="left"/>
      </w:pPr>
      <w:r>
        <w:rPr/>
        <w:t xml:space="preserve">(i) Food Service Manager 1, six salary ranges (approximately 15 percent);</w:t>
      </w:r>
    </w:p>
    <w:p>
      <w:pPr>
        <w:spacing w:before="0" w:after="0" w:line="408" w:lineRule="exact"/>
        <w:ind w:left="0" w:right="0" w:firstLine="576"/>
        <w:jc w:val="left"/>
      </w:pPr>
      <w:r>
        <w:rPr/>
        <w:t xml:space="preserve">(j) Food Service Manager 2, five salary ranges (approximately 12.5 percent);</w:t>
      </w:r>
    </w:p>
    <w:p>
      <w:pPr>
        <w:spacing w:before="0" w:after="0" w:line="408" w:lineRule="exact"/>
        <w:ind w:left="0" w:right="0" w:firstLine="576"/>
        <w:jc w:val="left"/>
      </w:pPr>
      <w:r>
        <w:rPr/>
        <w:t xml:space="preserve">(k) Food Service Manager 3, five salary ranges (approximately 12.5 percent);</w:t>
      </w:r>
    </w:p>
    <w:p>
      <w:pPr>
        <w:spacing w:before="0" w:after="0" w:line="408" w:lineRule="exact"/>
        <w:ind w:left="0" w:right="0" w:firstLine="576"/>
        <w:jc w:val="left"/>
      </w:pPr>
      <w:r>
        <w:rPr/>
        <w:t xml:space="preserve">(l) Food Service Supervisor 2, six salary ranges (approximately 15 percent);</w:t>
      </w:r>
    </w:p>
    <w:p>
      <w:pPr>
        <w:spacing w:before="0" w:after="0" w:line="408" w:lineRule="exact"/>
        <w:ind w:left="0" w:right="0" w:firstLine="576"/>
        <w:jc w:val="left"/>
      </w:pPr>
      <w:r>
        <w:rPr/>
        <w:t xml:space="preserve">(m) Library &amp; Archives Paraprofessional 2, two salary ranges (approximately 5 percent);</w:t>
      </w:r>
    </w:p>
    <w:p>
      <w:pPr>
        <w:spacing w:before="0" w:after="0" w:line="408" w:lineRule="exact"/>
        <w:ind w:left="0" w:right="0" w:firstLine="576"/>
        <w:jc w:val="left"/>
      </w:pPr>
      <w:r>
        <w:rPr/>
        <w:t xml:space="preserve">(n) Library &amp; Archives Paraprofessional 4, one salary range (approximately 2.5 percent);</w:t>
      </w:r>
    </w:p>
    <w:p>
      <w:pPr>
        <w:spacing w:before="0" w:after="0" w:line="408" w:lineRule="exact"/>
        <w:ind w:left="0" w:right="0" w:firstLine="576"/>
        <w:jc w:val="left"/>
      </w:pPr>
      <w:r>
        <w:rPr/>
        <w:t xml:space="preserve">(o) Maintenance Mechanic 1, two salary ranges (approximately 5 percent);</w:t>
      </w:r>
    </w:p>
    <w:p>
      <w:pPr>
        <w:spacing w:before="0" w:after="0" w:line="408" w:lineRule="exact"/>
        <w:ind w:left="0" w:right="0" w:firstLine="576"/>
        <w:jc w:val="left"/>
      </w:pPr>
      <w:r>
        <w:rPr/>
        <w:t xml:space="preserve">(p) Maintenance Mechanic 2, two salary ranges (approximately 5 percent);</w:t>
      </w:r>
    </w:p>
    <w:p>
      <w:pPr>
        <w:spacing w:before="0" w:after="0" w:line="408" w:lineRule="exact"/>
        <w:ind w:left="0" w:right="0" w:firstLine="576"/>
        <w:jc w:val="left"/>
      </w:pPr>
      <w:r>
        <w:rPr/>
        <w:t xml:space="preserve">(q) Maintenance Mechanic 3, two salary ranges (approximately 5 percent);</w:t>
      </w:r>
    </w:p>
    <w:p>
      <w:pPr>
        <w:spacing w:before="0" w:after="0" w:line="408" w:lineRule="exact"/>
        <w:ind w:left="0" w:right="0" w:firstLine="576"/>
        <w:jc w:val="left"/>
      </w:pPr>
      <w:r>
        <w:rPr/>
        <w:t xml:space="preserve">(r) Maintenance Specialist 4, two salary ranges (approximately 5 percent);</w:t>
      </w:r>
    </w:p>
    <w:p>
      <w:pPr>
        <w:spacing w:before="0" w:after="0" w:line="408" w:lineRule="exact"/>
        <w:ind w:left="0" w:right="0" w:firstLine="576"/>
        <w:jc w:val="left"/>
      </w:pPr>
      <w:r>
        <w:rPr/>
        <w:t xml:space="preserve">(s) Office Assistant 2, two salary ranges (approximately 5 percent);</w:t>
      </w:r>
    </w:p>
    <w:p>
      <w:pPr>
        <w:spacing w:before="0" w:after="0" w:line="408" w:lineRule="exact"/>
        <w:ind w:left="0" w:right="0" w:firstLine="576"/>
        <w:jc w:val="left"/>
      </w:pPr>
      <w:r>
        <w:rPr/>
        <w:t xml:space="preserve">(t) Office Assistant 3, two salary ranges (approximately 5 percent);</w:t>
      </w:r>
    </w:p>
    <w:p>
      <w:pPr>
        <w:spacing w:before="0" w:after="0" w:line="408" w:lineRule="exact"/>
        <w:ind w:left="0" w:right="0" w:firstLine="576"/>
        <w:jc w:val="left"/>
      </w:pPr>
      <w:r>
        <w:rPr/>
        <w:t xml:space="preserve">(u) Office Assistant Lead, two salary ranges (approximately 5 percent);</w:t>
      </w:r>
    </w:p>
    <w:p>
      <w:pPr>
        <w:spacing w:before="0" w:after="0" w:line="408" w:lineRule="exact"/>
        <w:ind w:left="0" w:right="0" w:firstLine="576"/>
        <w:jc w:val="left"/>
      </w:pPr>
      <w:r>
        <w:rPr/>
        <w:t xml:space="preserve">(v) Office Support Supervisor 1, two salary ranges (approximately 5 percent);</w:t>
      </w:r>
    </w:p>
    <w:p>
      <w:pPr>
        <w:spacing w:before="0" w:after="0" w:line="408" w:lineRule="exact"/>
        <w:ind w:left="0" w:right="0" w:firstLine="576"/>
        <w:jc w:val="left"/>
      </w:pPr>
      <w:r>
        <w:rPr/>
        <w:t xml:space="preserve">(w) Patient Services Representative, six salary ranges (approximately 15 percent);</w:t>
      </w:r>
    </w:p>
    <w:p>
      <w:pPr>
        <w:spacing w:before="0" w:after="0" w:line="408" w:lineRule="exact"/>
        <w:ind w:left="0" w:right="0" w:firstLine="576"/>
        <w:jc w:val="left"/>
      </w:pPr>
      <w:r>
        <w:rPr/>
        <w:t xml:space="preserve">(x) Procurement &amp; Supply Specialist 3, four salary ranges (approximately 10 percent);</w:t>
      </w:r>
    </w:p>
    <w:p>
      <w:pPr>
        <w:spacing w:before="0" w:after="0" w:line="408" w:lineRule="exact"/>
        <w:ind w:left="0" w:right="0" w:firstLine="576"/>
        <w:jc w:val="left"/>
      </w:pPr>
      <w:r>
        <w:rPr/>
        <w:t xml:space="preserve">(y) Secretary Lead, three salary ranges (approximately 7.5 percent);</w:t>
      </w:r>
    </w:p>
    <w:p>
      <w:pPr>
        <w:spacing w:before="0" w:after="0" w:line="408" w:lineRule="exact"/>
        <w:ind w:left="0" w:right="0" w:firstLine="576"/>
        <w:jc w:val="left"/>
      </w:pPr>
      <w:r>
        <w:rPr/>
        <w:t xml:space="preserve">(z) Secretary Senior, two salary ranges (approximately 5 percent);</w:t>
      </w:r>
    </w:p>
    <w:p>
      <w:pPr>
        <w:spacing w:before="0" w:after="0" w:line="408" w:lineRule="exact"/>
        <w:ind w:left="0" w:right="0" w:firstLine="576"/>
        <w:jc w:val="left"/>
      </w:pPr>
      <w:r>
        <w:rPr/>
        <w:t xml:space="preserve">(aa) Secretary Supervisor, four salary ranges (approximately 10 percent);</w:t>
      </w:r>
    </w:p>
    <w:p>
      <w:pPr>
        <w:spacing w:before="0" w:after="0" w:line="408" w:lineRule="exact"/>
        <w:ind w:left="0" w:right="0" w:firstLine="576"/>
        <w:jc w:val="left"/>
      </w:pPr>
      <w:r>
        <w:rPr/>
        <w:t xml:space="preserve">(bb) Warehouse Operator 2, two salary ranges (approximately 5 percent); and</w:t>
      </w:r>
    </w:p>
    <w:p>
      <w:pPr>
        <w:spacing w:before="0" w:after="0" w:line="408" w:lineRule="exact"/>
        <w:ind w:left="0" w:right="0" w:firstLine="576"/>
        <w:jc w:val="left"/>
      </w:pPr>
      <w:r>
        <w:rPr/>
        <w:t xml:space="preserve">(cc) Warehouse Operator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$114,000</w:t>
      </w:r>
    </w:p>
    <w:p>
      <w:pPr>
        <w:tabs>
          <w:tab w:val="right" w:leader="dot" w:pos="9936"/>
        </w:tabs>
        <w:ind w:left="0" w:right="0" w:firstLine="1440"/>
      </w:pPr>
      <w:r>
        <w:rPr/>
        <w:t xml:space="preserve">TOTAL APPROPRIATION</w:t>
      </w:r>
      <w:r>
        <w:tab/>
      </w:r>
      <w:r>
        <w:rPr/>
        <w:t xml:space="preserve">$114,000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The Evergreen State College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Custodian 4, one salary range (approximately 2.5 percent);</w:t>
      </w:r>
    </w:p>
    <w:p>
      <w:pPr>
        <w:spacing w:before="0" w:after="0" w:line="408" w:lineRule="exact"/>
        <w:ind w:left="0" w:right="0" w:firstLine="576"/>
        <w:jc w:val="left"/>
      </w:pPr>
      <w:r>
        <w:rPr/>
        <w:t xml:space="preserve">(c) Fiscal Analyst 1, four salary ranges (approximately 10 percent);</w:t>
      </w:r>
    </w:p>
    <w:p>
      <w:pPr>
        <w:spacing w:before="0" w:after="0" w:line="408" w:lineRule="exact"/>
        <w:ind w:left="0" w:right="0" w:firstLine="576"/>
        <w:jc w:val="left"/>
      </w:pPr>
      <w:r>
        <w:rPr/>
        <w:t xml:space="preserve">(d) Fiscal Analyst 2, four salary ranges (approximately 10 percent);</w:t>
      </w:r>
    </w:p>
    <w:p>
      <w:pPr>
        <w:spacing w:before="0" w:after="0" w:line="408" w:lineRule="exact"/>
        <w:ind w:left="0" w:right="0" w:firstLine="576"/>
        <w:jc w:val="left"/>
      </w:pPr>
      <w:r>
        <w:rPr/>
        <w:t xml:space="preserve">(e) Fiscal Analyst 3, four salary ranges (approximately 10 percent);</w:t>
      </w:r>
    </w:p>
    <w:p>
      <w:pPr>
        <w:spacing w:before="0" w:after="0" w:line="408" w:lineRule="exact"/>
        <w:ind w:left="0" w:right="0" w:firstLine="576"/>
        <w:jc w:val="left"/>
      </w:pPr>
      <w:r>
        <w:rPr/>
        <w:t xml:space="preserve">(f) Fiscal Analyst 5, two salary ranges (approximately 5 percent);</w:t>
      </w:r>
    </w:p>
    <w:p>
      <w:pPr>
        <w:spacing w:before="0" w:after="0" w:line="408" w:lineRule="exact"/>
        <w:ind w:left="0" w:right="0" w:firstLine="576"/>
        <w:jc w:val="left"/>
      </w:pPr>
      <w:r>
        <w:rPr/>
        <w:t xml:space="preserve">(g) Fiscal Technician 2, two salary ranges (approximately 5 percent);</w:t>
      </w:r>
    </w:p>
    <w:p>
      <w:pPr>
        <w:spacing w:before="0" w:after="0" w:line="408" w:lineRule="exact"/>
        <w:ind w:left="0" w:right="0" w:firstLine="576"/>
        <w:jc w:val="left"/>
      </w:pPr>
      <w:r>
        <w:rPr/>
        <w:t xml:space="preserve">(h) Fiscal Technician 3, two salary ranges (approximately 5 percent);</w:t>
      </w:r>
    </w:p>
    <w:p>
      <w:pPr>
        <w:spacing w:before="0" w:after="0" w:line="408" w:lineRule="exact"/>
        <w:ind w:left="0" w:right="0" w:firstLine="576"/>
        <w:jc w:val="left"/>
      </w:pPr>
      <w:r>
        <w:rPr/>
        <w:t xml:space="preserve">(i) Library &amp; Archives Paraprofessional 2, two salary ranges (approximately 5 percent);</w:t>
      </w:r>
    </w:p>
    <w:p>
      <w:pPr>
        <w:spacing w:before="0" w:after="0" w:line="408" w:lineRule="exact"/>
        <w:ind w:left="0" w:right="0" w:firstLine="576"/>
        <w:jc w:val="left"/>
      </w:pPr>
      <w:r>
        <w:rPr/>
        <w:t xml:space="preserve">(j) Library &amp; Archives Paraprofessional 4, one salary range (approximately 2.5 percent);</w:t>
      </w:r>
    </w:p>
    <w:p>
      <w:pPr>
        <w:spacing w:before="0" w:after="0" w:line="408" w:lineRule="exact"/>
        <w:ind w:left="0" w:right="0" w:firstLine="576"/>
        <w:jc w:val="left"/>
      </w:pPr>
      <w:r>
        <w:rPr/>
        <w:t xml:space="preserve">(k) Maintenance Mechanic 1, two salary ranges (approximately 5 percent);</w:t>
      </w:r>
    </w:p>
    <w:p>
      <w:pPr>
        <w:spacing w:before="0" w:after="0" w:line="408" w:lineRule="exact"/>
        <w:ind w:left="0" w:right="0" w:firstLine="576"/>
        <w:jc w:val="left"/>
      </w:pPr>
      <w:r>
        <w:rPr/>
        <w:t xml:space="preserve">(l) Maintenance Mechanic 2, two salary ranges (approximately 5 percent);</w:t>
      </w:r>
    </w:p>
    <w:p>
      <w:pPr>
        <w:spacing w:before="0" w:after="0" w:line="408" w:lineRule="exact"/>
        <w:ind w:left="0" w:right="0" w:firstLine="576"/>
        <w:jc w:val="left"/>
      </w:pPr>
      <w:r>
        <w:rPr/>
        <w:t xml:space="preserve">(m) Maintenance Mechanic 3, two salary ranges (approximately 5 percent);</w:t>
      </w:r>
    </w:p>
    <w:p>
      <w:pPr>
        <w:spacing w:before="0" w:after="0" w:line="408" w:lineRule="exact"/>
        <w:ind w:left="0" w:right="0" w:firstLine="576"/>
        <w:jc w:val="left"/>
      </w:pPr>
      <w:r>
        <w:rPr/>
        <w:t xml:space="preserve">(n) Office Assistant 2, two salary ranges (approximately 5 percent);</w:t>
      </w:r>
    </w:p>
    <w:p>
      <w:pPr>
        <w:spacing w:before="0" w:after="0" w:line="408" w:lineRule="exact"/>
        <w:ind w:left="0" w:right="0" w:firstLine="576"/>
        <w:jc w:val="left"/>
      </w:pPr>
      <w:r>
        <w:rPr/>
        <w:t xml:space="preserve">(o) Office Assistant 3, two salary ranges (approximately 5 percent);</w:t>
      </w:r>
    </w:p>
    <w:p>
      <w:pPr>
        <w:spacing w:before="0" w:after="0" w:line="408" w:lineRule="exact"/>
        <w:ind w:left="0" w:right="0" w:firstLine="576"/>
        <w:jc w:val="left"/>
      </w:pPr>
      <w:r>
        <w:rPr/>
        <w:t xml:space="preserve">(p) Office Assistant Lead, two salary ranges (approximately 5 percent);</w:t>
      </w:r>
    </w:p>
    <w:p>
      <w:pPr>
        <w:spacing w:before="0" w:after="0" w:line="408" w:lineRule="exact"/>
        <w:ind w:left="0" w:right="0" w:firstLine="576"/>
        <w:jc w:val="left"/>
      </w:pPr>
      <w:r>
        <w:rPr/>
        <w:t xml:space="preserve">(q) Office Support Supervisor 2, five salary ranges (approximately 12.5 percent);</w:t>
      </w:r>
    </w:p>
    <w:p>
      <w:pPr>
        <w:spacing w:before="0" w:after="0" w:line="408" w:lineRule="exact"/>
        <w:ind w:left="0" w:right="0" w:firstLine="576"/>
        <w:jc w:val="left"/>
      </w:pPr>
      <w:r>
        <w:rPr/>
        <w:t xml:space="preserve">(r) Patient Services Lead, six salary ranges (approximately 15 percent);</w:t>
      </w:r>
    </w:p>
    <w:p>
      <w:pPr>
        <w:spacing w:before="0" w:after="0" w:line="408" w:lineRule="exact"/>
        <w:ind w:left="0" w:right="0" w:firstLine="576"/>
        <w:jc w:val="left"/>
      </w:pPr>
      <w:r>
        <w:rPr/>
        <w:t xml:space="preserve">(s) Procurement &amp; Supply Specialist 2, four salary ranges (approximately 10 percent);</w:t>
      </w:r>
    </w:p>
    <w:p>
      <w:pPr>
        <w:spacing w:before="0" w:after="0" w:line="408" w:lineRule="exact"/>
        <w:ind w:left="0" w:right="0" w:firstLine="576"/>
        <w:jc w:val="left"/>
      </w:pPr>
      <w:r>
        <w:rPr/>
        <w:t xml:space="preserve">(t) Procurement &amp; Supply Specialist 3, four salary ranges (approximately 10 percent);</w:t>
      </w:r>
    </w:p>
    <w:p>
      <w:pPr>
        <w:spacing w:before="0" w:after="0" w:line="408" w:lineRule="exact"/>
        <w:ind w:left="0" w:right="0" w:firstLine="576"/>
        <w:jc w:val="left"/>
      </w:pPr>
      <w:r>
        <w:rPr/>
        <w:t xml:space="preserve">(u) Secretary Lead, three salary ranges (approximately 7.5 percent);</w:t>
      </w:r>
    </w:p>
    <w:p>
      <w:pPr>
        <w:spacing w:before="0" w:after="0" w:line="408" w:lineRule="exact"/>
        <w:ind w:left="0" w:right="0" w:firstLine="576"/>
        <w:jc w:val="left"/>
      </w:pPr>
      <w:r>
        <w:rPr/>
        <w:t xml:space="preserve">(v) Secretary Senior, two salary ranges (approximately 5 percent); and</w:t>
      </w:r>
    </w:p>
    <w:p>
      <w:pPr>
        <w:spacing w:before="0" w:after="0" w:line="408" w:lineRule="exact"/>
        <w:ind w:left="0" w:right="0" w:firstLine="576"/>
        <w:jc w:val="left"/>
      </w:pPr>
      <w:r>
        <w:rPr/>
        <w:t xml:space="preserve">(w) Secretary Supervisor, four salary ranges (approximately 10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the Washington State University and the international union of operating engineers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Maintenance Mechanic 1, two salary ranges (approximately 5 percent);</w:t>
      </w:r>
    </w:p>
    <w:p>
      <w:pPr>
        <w:spacing w:before="0" w:after="0" w:line="408" w:lineRule="exact"/>
        <w:ind w:left="0" w:right="0" w:firstLine="576"/>
        <w:jc w:val="left"/>
      </w:pPr>
      <w:r>
        <w:rPr/>
        <w:t xml:space="preserve">(b) Maintenance Mechanic 2, two salary ranges (approximately 5 percent); and</w:t>
      </w:r>
    </w:p>
    <w:p>
      <w:pPr>
        <w:spacing w:before="0" w:after="0" w:line="408" w:lineRule="exact"/>
        <w:ind w:left="0" w:right="0" w:firstLine="576"/>
        <w:jc w:val="left"/>
      </w:pPr>
      <w:r>
        <w:rPr/>
        <w:t xml:space="preserve">(c) Maintenance Mechanic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$59,000</w:t>
      </w:r>
    </w:p>
    <w:p>
      <w:pPr>
        <w:tabs>
          <w:tab w:val="right" w:leader="dot" w:pos="9936"/>
        </w:tabs>
        <w:ind w:left="0" w:right="0" w:firstLine="1440"/>
      </w:pPr>
      <w:r>
        <w:rPr/>
        <w:t xml:space="preserve">TOTAL APPROPRIATION</w:t>
      </w:r>
      <w:r>
        <w:tab/>
      </w:r>
      <w:r>
        <w:rPr/>
        <w:t xml:space="preserve">$59,000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Washington State University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Equipment Operator 2, two salary ranges (approximately 5 percent);</w:t>
      </w:r>
    </w:p>
    <w:p>
      <w:pPr>
        <w:spacing w:before="0" w:after="0" w:line="408" w:lineRule="exact"/>
        <w:ind w:left="0" w:right="0" w:firstLine="576"/>
        <w:jc w:val="left"/>
      </w:pPr>
      <w:r>
        <w:rPr/>
        <w:t xml:space="preserve">(b) Food Service Supervisor 2, six salary ranges (approximately 15 percent);</w:t>
      </w:r>
    </w:p>
    <w:p>
      <w:pPr>
        <w:spacing w:before="0" w:after="0" w:line="408" w:lineRule="exact"/>
        <w:ind w:left="0" w:right="0" w:firstLine="576"/>
        <w:jc w:val="left"/>
      </w:pPr>
      <w:r>
        <w:rPr/>
        <w:t xml:space="preserve">(c) Maintenance Mechanic 1, two salary ranges (approximately 5 percent);</w:t>
      </w:r>
    </w:p>
    <w:p>
      <w:pPr>
        <w:spacing w:before="0" w:after="0" w:line="408" w:lineRule="exact"/>
        <w:ind w:left="0" w:right="0" w:firstLine="576"/>
        <w:jc w:val="left"/>
      </w:pPr>
      <w:r>
        <w:rPr/>
        <w:t xml:space="preserve">(d) Maintenance Mechanic 2, two salary ranges (approximately 5 percent);</w:t>
      </w:r>
    </w:p>
    <w:p>
      <w:pPr>
        <w:spacing w:before="0" w:after="0" w:line="408" w:lineRule="exact"/>
        <w:ind w:left="0" w:right="0" w:firstLine="576"/>
        <w:jc w:val="left"/>
      </w:pPr>
      <w:r>
        <w:rPr/>
        <w:t xml:space="preserve">(e) Maintenance Mechanic 3, two salary ranges (approximately 5 percent); and</w:t>
      </w:r>
    </w:p>
    <w:p>
      <w:pPr>
        <w:spacing w:before="0" w:after="0" w:line="408" w:lineRule="exact"/>
        <w:ind w:left="0" w:right="0" w:firstLine="576"/>
        <w:jc w:val="left"/>
      </w:pPr>
      <w:r>
        <w:rPr/>
        <w:t xml:space="preserve">(f) Office Assistant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$51,000</w:t>
      </w:r>
    </w:p>
    <w:p>
      <w:pPr>
        <w:tabs>
          <w:tab w:val="right" w:leader="dot" w:pos="9936"/>
        </w:tabs>
        <w:ind w:left="0" w:right="0" w:firstLine="1440"/>
      </w:pPr>
      <w:r>
        <w:rPr/>
        <w:t xml:space="preserve">TOTAL APPROPRIATION</w:t>
      </w:r>
      <w:r>
        <w:tab/>
      </w:r>
      <w:r>
        <w:rPr/>
        <w:t xml:space="preserve">$51,000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Western Washington University and the public school employees bargaining units D and PT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Fiscal Analyst 1, four salary ranges (approximately 10 percent);</w:t>
      </w:r>
    </w:p>
    <w:p>
      <w:pPr>
        <w:spacing w:before="0" w:after="0" w:line="408" w:lineRule="exact"/>
        <w:ind w:left="0" w:right="0" w:firstLine="576"/>
        <w:jc w:val="left"/>
      </w:pPr>
      <w:r>
        <w:rPr/>
        <w:t xml:space="preserve">(c) Fiscal Analyst 2, four salary ranges (approximately 10 percent);</w:t>
      </w:r>
    </w:p>
    <w:p>
      <w:pPr>
        <w:spacing w:before="0" w:after="0" w:line="408" w:lineRule="exact"/>
        <w:ind w:left="0" w:right="0" w:firstLine="576"/>
        <w:jc w:val="left"/>
      </w:pPr>
      <w:r>
        <w:rPr/>
        <w:t xml:space="preserve">(d) Fiscal Analyst 3, four salary ranges (approximately 10 percent);</w:t>
      </w:r>
    </w:p>
    <w:p>
      <w:pPr>
        <w:spacing w:before="0" w:after="0" w:line="408" w:lineRule="exact"/>
        <w:ind w:left="0" w:right="0" w:firstLine="576"/>
        <w:jc w:val="left"/>
      </w:pPr>
      <w:r>
        <w:rPr/>
        <w:t xml:space="preserve">(e) Fiscal Analyst 4, four salary ranges (approximately 10 percent);</w:t>
      </w:r>
    </w:p>
    <w:p>
      <w:pPr>
        <w:spacing w:before="0" w:after="0" w:line="408" w:lineRule="exact"/>
        <w:ind w:left="0" w:right="0" w:firstLine="576"/>
        <w:jc w:val="left"/>
      </w:pPr>
      <w:r>
        <w:rPr/>
        <w:t xml:space="preserve">(f) Library &amp; Archival Professional 2, two salary ranges (approximately 5 percent);</w:t>
      </w:r>
    </w:p>
    <w:p>
      <w:pPr>
        <w:spacing w:before="0" w:after="0" w:line="408" w:lineRule="exact"/>
        <w:ind w:left="0" w:right="0" w:firstLine="576"/>
        <w:jc w:val="left"/>
      </w:pPr>
      <w:r>
        <w:rPr/>
        <w:t xml:space="preserve">(g) Library &amp; Archives Paraprofessional 4, one salary range (approximately 2.5 percent);</w:t>
      </w:r>
    </w:p>
    <w:p>
      <w:pPr>
        <w:spacing w:before="0" w:after="0" w:line="408" w:lineRule="exact"/>
        <w:ind w:left="0" w:right="0" w:firstLine="576"/>
        <w:jc w:val="left"/>
      </w:pPr>
      <w:r>
        <w:rPr/>
        <w:t xml:space="preserve">(h) Licensed Practical Nurse 2, two salary ranges (approximately 5 percent);</w:t>
      </w:r>
    </w:p>
    <w:p>
      <w:pPr>
        <w:spacing w:before="0" w:after="0" w:line="408" w:lineRule="exact"/>
        <w:ind w:left="0" w:right="0" w:firstLine="576"/>
        <w:jc w:val="left"/>
      </w:pPr>
      <w:r>
        <w:rPr/>
        <w:t xml:space="preserve">(i) Medical Assistant, six salary ranges (approximately 15 percent);</w:t>
      </w:r>
    </w:p>
    <w:p>
      <w:pPr>
        <w:spacing w:before="0" w:after="0" w:line="408" w:lineRule="exact"/>
        <w:ind w:left="0" w:right="0" w:firstLine="576"/>
        <w:jc w:val="left"/>
      </w:pPr>
      <w:r>
        <w:rPr/>
        <w:t xml:space="preserve">(j) Office Assistant 3, two salary ranges (approximately 5 percent);</w:t>
      </w:r>
    </w:p>
    <w:p>
      <w:pPr>
        <w:spacing w:before="0" w:after="0" w:line="408" w:lineRule="exact"/>
        <w:ind w:left="0" w:right="0" w:firstLine="576"/>
        <w:jc w:val="left"/>
      </w:pPr>
      <w:r>
        <w:rPr/>
        <w:t xml:space="preserve">(k) Office Support Supervisor 1, two salary ranges (approximately 5 percent);</w:t>
      </w:r>
    </w:p>
    <w:p>
      <w:pPr>
        <w:spacing w:before="0" w:after="0" w:line="408" w:lineRule="exact"/>
        <w:ind w:left="0" w:right="0" w:firstLine="576"/>
        <w:jc w:val="left"/>
      </w:pPr>
      <w:r>
        <w:rPr/>
        <w:t xml:space="preserve">(l) Office Support Supervisor 2, five salary ranges (approximately 12.5 percent);</w:t>
      </w:r>
    </w:p>
    <w:p>
      <w:pPr>
        <w:spacing w:before="0" w:after="0" w:line="408" w:lineRule="exact"/>
        <w:ind w:left="0" w:right="0" w:firstLine="576"/>
        <w:jc w:val="left"/>
      </w:pPr>
      <w:r>
        <w:rPr/>
        <w:t xml:space="preserve">(m) Procurement &amp; Supply Specialist 3, four salary ranges (approximately 10 percent);</w:t>
      </w:r>
    </w:p>
    <w:p>
      <w:pPr>
        <w:spacing w:before="0" w:after="0" w:line="408" w:lineRule="exact"/>
        <w:ind w:left="0" w:right="0" w:firstLine="576"/>
        <w:jc w:val="left"/>
      </w:pPr>
      <w:r>
        <w:rPr/>
        <w:t xml:space="preserve">(n) Registered Nurse 2, two salary ranges (approximately 5 percent); and</w:t>
      </w:r>
    </w:p>
    <w:p>
      <w:pPr>
        <w:spacing w:before="0" w:after="0" w:line="408" w:lineRule="exact"/>
        <w:ind w:left="0" w:right="0" w:firstLine="576"/>
        <w:jc w:val="left"/>
      </w:pPr>
      <w:r>
        <w:rPr/>
        <w:t xml:space="preserve">(o) Registered Nurse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$74,000</w:t>
      </w:r>
    </w:p>
    <w:p>
      <w:pPr>
        <w:tabs>
          <w:tab w:val="right" w:leader="dot" w:pos="9936"/>
        </w:tabs>
        <w:ind w:left="0" w:right="0" w:firstLine="1440"/>
      </w:pPr>
      <w:r>
        <w:rPr/>
        <w:t xml:space="preserve">TOTAL APPROPRIATION</w:t>
      </w:r>
      <w:r>
        <w:tab/>
      </w:r>
      <w:r>
        <w:rPr/>
        <w:t xml:space="preserve">$74,000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Western Washington University and the Washington federation of state employees bargaining units A, B, and E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Chief Engineer, two salary ranges (approximately 5 percent);</w:t>
      </w:r>
    </w:p>
    <w:p>
      <w:pPr>
        <w:spacing w:before="0" w:after="0" w:line="408" w:lineRule="exact"/>
        <w:ind w:left="0" w:right="0" w:firstLine="576"/>
        <w:jc w:val="left"/>
      </w:pPr>
      <w:r>
        <w:rPr/>
        <w:t xml:space="preserve">(c) Custodian 4, one salary range (approximately 2.5 percent);</w:t>
      </w:r>
    </w:p>
    <w:p>
      <w:pPr>
        <w:spacing w:before="0" w:after="0" w:line="408" w:lineRule="exact"/>
        <w:ind w:left="0" w:right="0" w:firstLine="576"/>
        <w:jc w:val="left"/>
      </w:pPr>
      <w:r>
        <w:rPr/>
        <w:t xml:space="preserve">(d) Fiscal Technician 2, two salary ranges (approximately 5 percent);</w:t>
      </w:r>
    </w:p>
    <w:p>
      <w:pPr>
        <w:spacing w:before="0" w:after="0" w:line="408" w:lineRule="exact"/>
        <w:ind w:left="0" w:right="0" w:firstLine="576"/>
        <w:jc w:val="left"/>
      </w:pPr>
      <w:r>
        <w:rPr/>
        <w:t xml:space="preserve">(e) Fiscal Technician 3, two salary ranges (approximately 5 percent);</w:t>
      </w:r>
    </w:p>
    <w:p>
      <w:pPr>
        <w:spacing w:before="0" w:after="0" w:line="408" w:lineRule="exact"/>
        <w:ind w:left="0" w:right="0" w:firstLine="576"/>
        <w:jc w:val="left"/>
      </w:pPr>
      <w:r>
        <w:rPr/>
        <w:t xml:space="preserve">(f) Library &amp; Archives Paraprofessional 2, two salary ranges (approximately 5 percent);</w:t>
      </w:r>
    </w:p>
    <w:p>
      <w:pPr>
        <w:spacing w:before="0" w:after="0" w:line="408" w:lineRule="exact"/>
        <w:ind w:left="0" w:right="0" w:firstLine="576"/>
        <w:jc w:val="left"/>
      </w:pPr>
      <w:r>
        <w:rPr/>
        <w:t xml:space="preserve">(g) Library &amp; Archives Paraprofessional 4, one salary range (approximately 2.5 percent);</w:t>
      </w:r>
    </w:p>
    <w:p>
      <w:pPr>
        <w:spacing w:before="0" w:after="0" w:line="408" w:lineRule="exact"/>
        <w:ind w:left="0" w:right="0" w:firstLine="576"/>
        <w:jc w:val="left"/>
      </w:pPr>
      <w:r>
        <w:rPr/>
        <w:t xml:space="preserve">(h) Maintenance Mechanic 1, two salary ranges (approximately 5 percent);</w:t>
      </w:r>
    </w:p>
    <w:p>
      <w:pPr>
        <w:spacing w:before="0" w:after="0" w:line="408" w:lineRule="exact"/>
        <w:ind w:left="0" w:right="0" w:firstLine="576"/>
        <w:jc w:val="left"/>
      </w:pPr>
      <w:r>
        <w:rPr/>
        <w:t xml:space="preserve">(i) Maintenance Mechanic 2, two salary ranges (approximately 5 percent);</w:t>
      </w:r>
    </w:p>
    <w:p>
      <w:pPr>
        <w:spacing w:before="0" w:after="0" w:line="408" w:lineRule="exact"/>
        <w:ind w:left="0" w:right="0" w:firstLine="576"/>
        <w:jc w:val="left"/>
      </w:pPr>
      <w:r>
        <w:rPr/>
        <w:t xml:space="preserve">(j) Maintenance Mechanic 3, two salary ranges (approximately 5 percent);</w:t>
      </w:r>
    </w:p>
    <w:p>
      <w:pPr>
        <w:spacing w:before="0" w:after="0" w:line="408" w:lineRule="exact"/>
        <w:ind w:left="0" w:right="0" w:firstLine="576"/>
        <w:jc w:val="left"/>
      </w:pPr>
      <w:r>
        <w:rPr/>
        <w:t xml:space="preserve">(k) Maintenance Specialist 4, two salary ranges (approximately 5 percent);</w:t>
      </w:r>
    </w:p>
    <w:p>
      <w:pPr>
        <w:spacing w:before="0" w:after="0" w:line="408" w:lineRule="exact"/>
        <w:ind w:left="0" w:right="0" w:firstLine="576"/>
        <w:jc w:val="left"/>
      </w:pPr>
      <w:r>
        <w:rPr/>
        <w:t xml:space="preserve">(l) Maintenance Specialist 5, two salary ranges (approximately 5 percent);</w:t>
      </w:r>
    </w:p>
    <w:p>
      <w:pPr>
        <w:spacing w:before="0" w:after="0" w:line="408" w:lineRule="exact"/>
        <w:ind w:left="0" w:right="0" w:firstLine="576"/>
        <w:jc w:val="left"/>
      </w:pPr>
      <w:r>
        <w:rPr/>
        <w:t xml:space="preserve">(m) Office Assistant 2, two salary ranges (approximately 5 percent);</w:t>
      </w:r>
    </w:p>
    <w:p>
      <w:pPr>
        <w:spacing w:before="0" w:after="0" w:line="408" w:lineRule="exact"/>
        <w:ind w:left="0" w:right="0" w:firstLine="576"/>
        <w:jc w:val="left"/>
      </w:pPr>
      <w:r>
        <w:rPr/>
        <w:t xml:space="preserve">(n) Office Assistant 3, two salary ranges (approximately 5 percent);</w:t>
      </w:r>
    </w:p>
    <w:p>
      <w:pPr>
        <w:spacing w:before="0" w:after="0" w:line="408" w:lineRule="exact"/>
        <w:ind w:left="0" w:right="0" w:firstLine="576"/>
        <w:jc w:val="left"/>
      </w:pPr>
      <w:r>
        <w:rPr/>
        <w:t xml:space="preserve">(o) Office Assistant Lead, two salary ranges (approximately 5 percent);</w:t>
      </w:r>
    </w:p>
    <w:p>
      <w:pPr>
        <w:spacing w:before="0" w:after="0" w:line="408" w:lineRule="exact"/>
        <w:ind w:left="0" w:right="0" w:firstLine="576"/>
        <w:jc w:val="left"/>
      </w:pPr>
      <w:r>
        <w:rPr/>
        <w:t xml:space="preserve">(p) Painter Supervisor, two salary ranges (approximately 5 percent);</w:t>
      </w:r>
    </w:p>
    <w:p>
      <w:pPr>
        <w:spacing w:before="0" w:after="0" w:line="408" w:lineRule="exact"/>
        <w:ind w:left="0" w:right="0" w:firstLine="576"/>
        <w:jc w:val="left"/>
      </w:pPr>
      <w:r>
        <w:rPr/>
        <w:t xml:space="preserve">(q) Patient Services Coordinator, six salary ranges (approximately 15 percent);</w:t>
      </w:r>
    </w:p>
    <w:p>
      <w:pPr>
        <w:spacing w:before="0" w:after="0" w:line="408" w:lineRule="exact"/>
        <w:ind w:left="0" w:right="0" w:firstLine="576"/>
        <w:jc w:val="left"/>
      </w:pPr>
      <w:r>
        <w:rPr/>
        <w:t xml:space="preserve">(r) Patient Services Lead, six salary ranges (approximately 15 percent);</w:t>
      </w:r>
    </w:p>
    <w:p>
      <w:pPr>
        <w:spacing w:before="0" w:after="0" w:line="408" w:lineRule="exact"/>
        <w:ind w:left="0" w:right="0" w:firstLine="576"/>
        <w:jc w:val="left"/>
      </w:pPr>
      <w:r>
        <w:rPr/>
        <w:t xml:space="preserve">(s) Patient Services Representative, six salary ranges (approximately 15 percent);</w:t>
      </w:r>
    </w:p>
    <w:p>
      <w:pPr>
        <w:spacing w:before="0" w:after="0" w:line="408" w:lineRule="exact"/>
        <w:ind w:left="0" w:right="0" w:firstLine="576"/>
        <w:jc w:val="left"/>
      </w:pPr>
      <w:r>
        <w:rPr/>
        <w:t xml:space="preserve">(t) Plumber/Pipefitter/Steamfitter Supervisor, two salary ranges (approximately 5 percent);</w:t>
      </w:r>
    </w:p>
    <w:p>
      <w:pPr>
        <w:spacing w:before="0" w:after="0" w:line="408" w:lineRule="exact"/>
        <w:ind w:left="0" w:right="0" w:firstLine="576"/>
        <w:jc w:val="left"/>
      </w:pPr>
      <w:r>
        <w:rPr/>
        <w:t xml:space="preserve">(u) Procurement &amp; Supply Support Specialist 3, four salary ranges (approximately 10 percent);</w:t>
      </w:r>
    </w:p>
    <w:p>
      <w:pPr>
        <w:spacing w:before="0" w:after="0" w:line="408" w:lineRule="exact"/>
        <w:ind w:left="0" w:right="0" w:firstLine="576"/>
        <w:jc w:val="left"/>
      </w:pPr>
      <w:r>
        <w:rPr/>
        <w:t xml:space="preserve">(v) Secretary Lead, three salary ranges (approximately 7.5 percent);</w:t>
      </w:r>
    </w:p>
    <w:p>
      <w:pPr>
        <w:spacing w:before="0" w:after="0" w:line="408" w:lineRule="exact"/>
        <w:ind w:left="0" w:right="0" w:firstLine="576"/>
        <w:jc w:val="left"/>
      </w:pPr>
      <w:r>
        <w:rPr/>
        <w:t xml:space="preserve">(w) Secretary Senior, two salary ranges (approximately 5 percent);</w:t>
      </w:r>
    </w:p>
    <w:p>
      <w:pPr>
        <w:spacing w:before="0" w:after="0" w:line="408" w:lineRule="exact"/>
        <w:ind w:left="0" w:right="0" w:firstLine="576"/>
        <w:jc w:val="left"/>
      </w:pPr>
      <w:r>
        <w:rPr/>
        <w:t xml:space="preserve">(x) Warehouse Operator 2, two salary ranges (approximately 5 percent); and</w:t>
      </w:r>
    </w:p>
    <w:p>
      <w:pPr>
        <w:spacing w:before="0" w:after="0" w:line="408" w:lineRule="exact"/>
        <w:ind w:left="0" w:right="0" w:firstLine="576"/>
        <w:jc w:val="left"/>
      </w:pPr>
      <w:r>
        <w:rPr/>
        <w:t xml:space="preserve">(y)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$69,000</w:t>
      </w:r>
    </w:p>
    <w:p>
      <w:pPr>
        <w:tabs>
          <w:tab w:val="right" w:leader="dot" w:pos="9936"/>
        </w:tabs>
        <w:ind w:left="0" w:right="0" w:firstLine="1440"/>
      </w:pPr>
      <w:r>
        <w:rPr/>
        <w:t xml:space="preserve">TOTAL APPROPRIATION</w:t>
      </w:r>
      <w:r>
        <w:tab/>
      </w:r>
      <w:r>
        <w:rPr/>
        <w:t xml:space="preserve">$69,000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Yakima Valley Community College and the Washington public employees association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Chief Engineer, two salary ranges (approximately 5 percent);</w:t>
      </w:r>
    </w:p>
    <w:p>
      <w:pPr>
        <w:spacing w:before="0" w:after="0" w:line="408" w:lineRule="exact"/>
        <w:ind w:left="0" w:right="0" w:firstLine="576"/>
        <w:jc w:val="left"/>
      </w:pPr>
      <w:r>
        <w:rPr/>
        <w:t xml:space="preserve">(c) Custodian 4, one salary range (approximately 2.5 percent);</w:t>
      </w:r>
    </w:p>
    <w:p>
      <w:pPr>
        <w:spacing w:before="0" w:after="0" w:line="408" w:lineRule="exact"/>
        <w:ind w:left="0" w:right="0" w:firstLine="576"/>
        <w:jc w:val="left"/>
      </w:pPr>
      <w:r>
        <w:rPr/>
        <w:t xml:space="preserve">(d) Fiscal Technician 2, two salary ranges (approximately 5 percent);</w:t>
      </w:r>
    </w:p>
    <w:p>
      <w:pPr>
        <w:spacing w:before="0" w:after="0" w:line="408" w:lineRule="exact"/>
        <w:ind w:left="0" w:right="0" w:firstLine="576"/>
        <w:jc w:val="left"/>
      </w:pPr>
      <w:r>
        <w:rPr/>
        <w:t xml:space="preserve">(e) Fiscal Technician 3, two salary ranges (approximately 5 percent);</w:t>
      </w:r>
    </w:p>
    <w:p>
      <w:pPr>
        <w:spacing w:before="0" w:after="0" w:line="408" w:lineRule="exact"/>
        <w:ind w:left="0" w:right="0" w:firstLine="576"/>
        <w:jc w:val="left"/>
      </w:pPr>
      <w:r>
        <w:rPr/>
        <w:t xml:space="preserve">(f) Library &amp; Archives Paraprofessional 2, two salary ranges (approximately 5 percent);</w:t>
      </w:r>
    </w:p>
    <w:p>
      <w:pPr>
        <w:spacing w:before="0" w:after="0" w:line="408" w:lineRule="exact"/>
        <w:ind w:left="0" w:right="0" w:firstLine="576"/>
        <w:jc w:val="left"/>
      </w:pPr>
      <w:r>
        <w:rPr/>
        <w:t xml:space="preserve">(g) Library &amp; Archives Paraprofessional 4, one salary range (approximately 2.5 percent);</w:t>
      </w:r>
    </w:p>
    <w:p>
      <w:pPr>
        <w:spacing w:before="0" w:after="0" w:line="408" w:lineRule="exact"/>
        <w:ind w:left="0" w:right="0" w:firstLine="576"/>
        <w:jc w:val="left"/>
      </w:pPr>
      <w:r>
        <w:rPr/>
        <w:t xml:space="preserve">(h) Maintenance Mechanic 1, two salary ranges (approximately 5 percent);</w:t>
      </w:r>
    </w:p>
    <w:p>
      <w:pPr>
        <w:spacing w:before="0" w:after="0" w:line="408" w:lineRule="exact"/>
        <w:ind w:left="0" w:right="0" w:firstLine="576"/>
        <w:jc w:val="left"/>
      </w:pPr>
      <w:r>
        <w:rPr/>
        <w:t xml:space="preserve">(i) Maintenance Mechanic 2, two salary ranges (approximately 5 percent);</w:t>
      </w:r>
    </w:p>
    <w:p>
      <w:pPr>
        <w:spacing w:before="0" w:after="0" w:line="408" w:lineRule="exact"/>
        <w:ind w:left="0" w:right="0" w:firstLine="576"/>
        <w:jc w:val="left"/>
      </w:pPr>
      <w:r>
        <w:rPr/>
        <w:t xml:space="preserve">(j) Maintenance Mechanic 3, two salary ranges (approximately 5 percent);</w:t>
      </w:r>
    </w:p>
    <w:p>
      <w:pPr>
        <w:spacing w:before="0" w:after="0" w:line="408" w:lineRule="exact"/>
        <w:ind w:left="0" w:right="0" w:firstLine="576"/>
        <w:jc w:val="left"/>
      </w:pPr>
      <w:r>
        <w:rPr/>
        <w:t xml:space="preserve">(k) Maintenance Specialist 4, two salary ranges (approximately 5 percent);</w:t>
      </w:r>
    </w:p>
    <w:p>
      <w:pPr>
        <w:spacing w:before="0" w:after="0" w:line="408" w:lineRule="exact"/>
        <w:ind w:left="0" w:right="0" w:firstLine="576"/>
        <w:jc w:val="left"/>
      </w:pPr>
      <w:r>
        <w:rPr/>
        <w:t xml:space="preserve">(l) Maintenance Specialist 5, two salary ranges (approximately 5 percent);</w:t>
      </w:r>
    </w:p>
    <w:p>
      <w:pPr>
        <w:spacing w:before="0" w:after="0" w:line="408" w:lineRule="exact"/>
        <w:ind w:left="0" w:right="0" w:firstLine="576"/>
        <w:jc w:val="left"/>
      </w:pPr>
      <w:r>
        <w:rPr/>
        <w:t xml:space="preserve">(m) Office Assistant 2, two salary ranges (approximately 5 percent);</w:t>
      </w:r>
    </w:p>
    <w:p>
      <w:pPr>
        <w:spacing w:before="0" w:after="0" w:line="408" w:lineRule="exact"/>
        <w:ind w:left="0" w:right="0" w:firstLine="576"/>
        <w:jc w:val="left"/>
      </w:pPr>
      <w:r>
        <w:rPr/>
        <w:t xml:space="preserve">(n) Office Assistant 3, two salary ranges (approximately 5 percent);</w:t>
      </w:r>
    </w:p>
    <w:p>
      <w:pPr>
        <w:spacing w:before="0" w:after="0" w:line="408" w:lineRule="exact"/>
        <w:ind w:left="0" w:right="0" w:firstLine="576"/>
        <w:jc w:val="left"/>
      </w:pPr>
      <w:r>
        <w:rPr/>
        <w:t xml:space="preserve">(o) Office Assistant Lead, two salary ranges (approximately 5 percent);</w:t>
      </w:r>
    </w:p>
    <w:p>
      <w:pPr>
        <w:spacing w:before="0" w:after="0" w:line="408" w:lineRule="exact"/>
        <w:ind w:left="0" w:right="0" w:firstLine="576"/>
        <w:jc w:val="left"/>
      </w:pPr>
      <w:r>
        <w:rPr/>
        <w:t xml:space="preserve">(p) Painter Supervisor, two salary ranges (approximately 5 percent);</w:t>
      </w:r>
    </w:p>
    <w:p>
      <w:pPr>
        <w:spacing w:before="0" w:after="0" w:line="408" w:lineRule="exact"/>
        <w:ind w:left="0" w:right="0" w:firstLine="576"/>
        <w:jc w:val="left"/>
      </w:pPr>
      <w:r>
        <w:rPr/>
        <w:t xml:space="preserve">(q) Patient Services Coordinator, six salary ranges (approximately 15 percent);</w:t>
      </w:r>
    </w:p>
    <w:p>
      <w:pPr>
        <w:spacing w:before="0" w:after="0" w:line="408" w:lineRule="exact"/>
        <w:ind w:left="0" w:right="0" w:firstLine="576"/>
        <w:jc w:val="left"/>
      </w:pPr>
      <w:r>
        <w:rPr/>
        <w:t xml:space="preserve">(r) Patient Services Lead, six salary ranges (approximately 15 percent);</w:t>
      </w:r>
    </w:p>
    <w:p>
      <w:pPr>
        <w:spacing w:before="0" w:after="0" w:line="408" w:lineRule="exact"/>
        <w:ind w:left="0" w:right="0" w:firstLine="576"/>
        <w:jc w:val="left"/>
      </w:pPr>
      <w:r>
        <w:rPr/>
        <w:t xml:space="preserve">(s) Patient Services Representative, six salary ranges (approximately 15 percent);</w:t>
      </w:r>
    </w:p>
    <w:p>
      <w:pPr>
        <w:spacing w:before="0" w:after="0" w:line="408" w:lineRule="exact"/>
        <w:ind w:left="0" w:right="0" w:firstLine="576"/>
        <w:jc w:val="left"/>
      </w:pPr>
      <w:r>
        <w:rPr/>
        <w:t xml:space="preserve">(t) Plumber/Pipefitter/Steamfitter Supervisor, two salary ranges (approximately 5 percent);</w:t>
      </w:r>
    </w:p>
    <w:p>
      <w:pPr>
        <w:spacing w:before="0" w:after="0" w:line="408" w:lineRule="exact"/>
        <w:ind w:left="0" w:right="0" w:firstLine="576"/>
        <w:jc w:val="left"/>
      </w:pPr>
      <w:r>
        <w:rPr/>
        <w:t xml:space="preserve">(u) Procurement &amp; Supply Support Specialist 3, four salary ranges (approximately 10 percent);</w:t>
      </w:r>
    </w:p>
    <w:p>
      <w:pPr>
        <w:spacing w:before="0" w:after="0" w:line="408" w:lineRule="exact"/>
        <w:ind w:left="0" w:right="0" w:firstLine="576"/>
        <w:jc w:val="left"/>
      </w:pPr>
      <w:r>
        <w:rPr/>
        <w:t xml:space="preserve">(v) Secretary Lead, three salary ranges (approximately 7.5 percent);</w:t>
      </w:r>
    </w:p>
    <w:p>
      <w:pPr>
        <w:spacing w:before="0" w:after="0" w:line="408" w:lineRule="exact"/>
        <w:ind w:left="0" w:right="0" w:firstLine="576"/>
        <w:jc w:val="left"/>
      </w:pPr>
      <w:r>
        <w:rPr/>
        <w:t xml:space="preserve">(w) Secretary Senior, two salary ranges (approximately 5 percent);</w:t>
      </w:r>
    </w:p>
    <w:p>
      <w:pPr>
        <w:spacing w:before="0" w:after="0" w:line="408" w:lineRule="exact"/>
        <w:ind w:left="0" w:right="0" w:firstLine="576"/>
        <w:jc w:val="left"/>
      </w:pPr>
      <w:r>
        <w:rPr/>
        <w:t xml:space="preserve">(x) Warehouse Operator 2, two salary ranges (approximately 5 percent); and</w:t>
      </w:r>
    </w:p>
    <w:p>
      <w:pPr>
        <w:spacing w:before="0" w:after="0" w:line="408" w:lineRule="exact"/>
        <w:ind w:left="0" w:right="0" w:firstLine="576"/>
        <w:jc w:val="left"/>
      </w:pPr>
      <w:r>
        <w:rPr/>
        <w:t xml:space="preserve">(y)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TARGETED JOB CLASSIFICATION INCREASES 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$939,000</w:t>
      </w:r>
    </w:p>
    <w:p>
      <w:pPr>
        <w:tabs>
          <w:tab w:val="right" w:leader="dot" w:pos="9936"/>
        </w:tabs>
        <w:ind w:left="0" w:right="0" w:firstLine="1440"/>
      </w:pPr>
      <w:r>
        <w:rPr/>
        <w:t xml:space="preserve">TOTAL APPROPRIATION</w:t>
      </w:r>
      <w:r>
        <w:tab/>
      </w:r>
      <w:r>
        <w:rPr/>
        <w:t xml:space="preserve">$4,565,000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wage increases to state agency employees and employees of institutions of higher education, who are not represented or who bargain under statutory authority other than chapter 41.80 or 47.64 RCW or RCW 41.56.473 or 41.56.475. Appropriations for state agencies are increased by the amounts specified in OFM document 2022-01, dated December 16, 2021, to fund the provisions of this section.</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base range (approximately 2.5 percent);</w:t>
      </w:r>
    </w:p>
    <w:p>
      <w:pPr>
        <w:spacing w:before="0" w:after="0" w:line="408" w:lineRule="exact"/>
        <w:ind w:left="0" w:right="0" w:firstLine="576"/>
        <w:jc w:val="left"/>
      </w:pPr>
      <w:r>
        <w:rPr/>
        <w:t xml:space="preserve">(b) AGO Investigator/Analyst Supervisor, two base ranges (approximately 5 percent);</w:t>
      </w:r>
    </w:p>
    <w:p>
      <w:pPr>
        <w:spacing w:before="0" w:after="0" w:line="408" w:lineRule="exact"/>
        <w:ind w:left="0" w:right="0" w:firstLine="576"/>
        <w:jc w:val="left"/>
      </w:pPr>
      <w:r>
        <w:rPr/>
        <w:t xml:space="preserve">(c) AGO Investigator/Analyst, two base ranges (approximately 5 percent);</w:t>
      </w:r>
    </w:p>
    <w:p>
      <w:pPr>
        <w:spacing w:before="0" w:after="0" w:line="408" w:lineRule="exact"/>
        <w:ind w:left="0" w:right="0" w:firstLine="576"/>
        <w:jc w:val="left"/>
      </w:pPr>
      <w:r>
        <w:rPr/>
        <w:t xml:space="preserve">(d) AGO Senior Investigator/Analyst, two base ranges (approximately 5 percent);</w:t>
      </w:r>
    </w:p>
    <w:p>
      <w:pPr>
        <w:spacing w:before="0" w:after="0" w:line="408" w:lineRule="exact"/>
        <w:ind w:left="0" w:right="0" w:firstLine="576"/>
        <w:jc w:val="left"/>
      </w:pPr>
      <w:r>
        <w:rPr/>
        <w:t xml:space="preserve">(e) Classification Counselor 2, seven base ranges (approximately 17.5 percent);</w:t>
      </w:r>
    </w:p>
    <w:p>
      <w:pPr>
        <w:spacing w:before="0" w:after="0" w:line="408" w:lineRule="exact"/>
        <w:ind w:left="0" w:right="0" w:firstLine="576"/>
        <w:jc w:val="left"/>
      </w:pPr>
      <w:r>
        <w:rPr/>
        <w:t xml:space="preserve">(f) Cook, AC, six base ranges (approximately 15 percent);</w:t>
      </w:r>
    </w:p>
    <w:p>
      <w:pPr>
        <w:spacing w:before="0" w:after="0" w:line="408" w:lineRule="exact"/>
        <w:ind w:left="0" w:right="0" w:firstLine="576"/>
        <w:jc w:val="left"/>
      </w:pPr>
      <w:r>
        <w:rPr/>
        <w:t xml:space="preserve">(g) Corrections &amp; Custody Officer 2, three base ranges (approximately 7.5 percent);</w:t>
      </w:r>
    </w:p>
    <w:p>
      <w:pPr>
        <w:spacing w:before="0" w:after="0" w:line="408" w:lineRule="exact"/>
        <w:ind w:left="0" w:right="0" w:firstLine="576"/>
        <w:jc w:val="left"/>
      </w:pPr>
      <w:r>
        <w:rPr/>
        <w:t xml:space="preserve">(h) Corrections &amp; Custody Officer 3, three base ranges (approximately 7.5 percent);</w:t>
      </w:r>
    </w:p>
    <w:p>
      <w:pPr>
        <w:spacing w:before="0" w:after="0" w:line="408" w:lineRule="exact"/>
        <w:ind w:left="0" w:right="0" w:firstLine="576"/>
        <w:jc w:val="left"/>
      </w:pPr>
      <w:r>
        <w:rPr/>
        <w:t xml:space="preserve">(i) Custodian 4, one base range (approximately 2.5 percent);</w:t>
      </w:r>
    </w:p>
    <w:p>
      <w:pPr>
        <w:spacing w:before="0" w:after="0" w:line="408" w:lineRule="exact"/>
        <w:ind w:left="0" w:right="0" w:firstLine="576"/>
        <w:jc w:val="left"/>
      </w:pPr>
      <w:r>
        <w:rPr/>
        <w:t xml:space="preserve">(j) Custodian 5, two base ranges (approximately 5 percent);</w:t>
      </w:r>
    </w:p>
    <w:p>
      <w:pPr>
        <w:spacing w:before="0" w:after="0" w:line="408" w:lineRule="exact"/>
        <w:ind w:left="0" w:right="0" w:firstLine="576"/>
        <w:jc w:val="left"/>
      </w:pPr>
      <w:r>
        <w:rPr/>
        <w:t xml:space="preserve">(k) Developmental Disability Case/Resource Manager, two base ranges (approximately 5 percent);</w:t>
      </w:r>
    </w:p>
    <w:p>
      <w:pPr>
        <w:spacing w:before="0" w:after="0" w:line="408" w:lineRule="exact"/>
        <w:ind w:left="0" w:right="0" w:firstLine="576"/>
        <w:jc w:val="left"/>
      </w:pPr>
      <w:r>
        <w:rPr/>
        <w:t xml:space="preserve">(l) Developmental Disability Administrator, one base range (approximately 2.5 percent);</w:t>
      </w:r>
    </w:p>
    <w:p>
      <w:pPr>
        <w:spacing w:before="0" w:after="0" w:line="408" w:lineRule="exact"/>
        <w:ind w:left="0" w:right="0" w:firstLine="576"/>
        <w:jc w:val="left"/>
      </w:pPr>
      <w:r>
        <w:rPr/>
        <w:t xml:space="preserve">(m) Equipment Operator 2, two base ranges (approximately 5 percent);</w:t>
      </w:r>
    </w:p>
    <w:p>
      <w:pPr>
        <w:spacing w:before="0" w:after="0" w:line="408" w:lineRule="exact"/>
        <w:ind w:left="0" w:right="0" w:firstLine="576"/>
        <w:jc w:val="left"/>
      </w:pPr>
      <w:r>
        <w:rPr/>
        <w:t xml:space="preserve">(n) Equipment Operator Lead, one base range (approximately 2.5 percent);</w:t>
      </w:r>
    </w:p>
    <w:p>
      <w:pPr>
        <w:spacing w:before="0" w:after="0" w:line="408" w:lineRule="exact"/>
        <w:ind w:left="0" w:right="0" w:firstLine="576"/>
        <w:jc w:val="left"/>
      </w:pPr>
      <w:r>
        <w:rPr/>
        <w:t xml:space="preserve">(o) Equipment Technician Lead, two base ranges (approximately 5 percent);</w:t>
      </w:r>
    </w:p>
    <w:p>
      <w:pPr>
        <w:spacing w:before="0" w:after="0" w:line="408" w:lineRule="exact"/>
        <w:ind w:left="0" w:right="0" w:firstLine="576"/>
        <w:jc w:val="left"/>
      </w:pPr>
      <w:r>
        <w:rPr/>
        <w:t xml:space="preserve">(p) Fiscal Analyst 1, four base ranges (approximately 10 percent);</w:t>
      </w:r>
    </w:p>
    <w:p>
      <w:pPr>
        <w:spacing w:before="0" w:after="0" w:line="408" w:lineRule="exact"/>
        <w:ind w:left="0" w:right="0" w:firstLine="576"/>
        <w:jc w:val="left"/>
      </w:pPr>
      <w:r>
        <w:rPr/>
        <w:t xml:space="preserve">(q) Fiscal Analyst 2, four base ranges (approximately 10 percent);</w:t>
      </w:r>
    </w:p>
    <w:p>
      <w:pPr>
        <w:spacing w:before="0" w:after="0" w:line="408" w:lineRule="exact"/>
        <w:ind w:left="0" w:right="0" w:firstLine="576"/>
        <w:jc w:val="left"/>
      </w:pPr>
      <w:r>
        <w:rPr/>
        <w:t xml:space="preserve">(r) Fiscal Analyst 3, four base ranges (approximately 10 percent);</w:t>
      </w:r>
    </w:p>
    <w:p>
      <w:pPr>
        <w:spacing w:before="0" w:after="0" w:line="408" w:lineRule="exact"/>
        <w:ind w:left="0" w:right="0" w:firstLine="576"/>
        <w:jc w:val="left"/>
      </w:pPr>
      <w:r>
        <w:rPr/>
        <w:t xml:space="preserve">(s) Fiscal Analyst 4, four base ranges (approximately 10 percent);</w:t>
      </w:r>
    </w:p>
    <w:p>
      <w:pPr>
        <w:spacing w:before="0" w:after="0" w:line="408" w:lineRule="exact"/>
        <w:ind w:left="0" w:right="0" w:firstLine="576"/>
        <w:jc w:val="left"/>
      </w:pPr>
      <w:r>
        <w:rPr/>
        <w:t xml:space="preserve">(t) Fiscal Analyst 5, two base ranges (approximately 5 percent);</w:t>
      </w:r>
    </w:p>
    <w:p>
      <w:pPr>
        <w:spacing w:before="0" w:after="0" w:line="408" w:lineRule="exact"/>
        <w:ind w:left="0" w:right="0" w:firstLine="576"/>
        <w:jc w:val="left"/>
      </w:pPr>
      <w:r>
        <w:rPr/>
        <w:t xml:space="preserve">(u) Fiscal Technician 2, two base ranges (approximately 5 percent);</w:t>
      </w:r>
    </w:p>
    <w:p>
      <w:pPr>
        <w:spacing w:before="0" w:after="0" w:line="408" w:lineRule="exact"/>
        <w:ind w:left="0" w:right="0" w:firstLine="576"/>
        <w:jc w:val="left"/>
      </w:pPr>
      <w:r>
        <w:rPr/>
        <w:t xml:space="preserve">(v) Fiscal Technician 3, two base ranges (approximately 5 percent);</w:t>
      </w:r>
    </w:p>
    <w:p>
      <w:pPr>
        <w:spacing w:before="0" w:after="0" w:line="408" w:lineRule="exact"/>
        <w:ind w:left="0" w:right="0" w:firstLine="576"/>
        <w:jc w:val="left"/>
      </w:pPr>
      <w:r>
        <w:rPr/>
        <w:t xml:space="preserve">(w) Fiscal Technician Lead, three base ranges (approximately 7.5 percent);</w:t>
      </w:r>
    </w:p>
    <w:p>
      <w:pPr>
        <w:spacing w:before="0" w:after="0" w:line="408" w:lineRule="exact"/>
        <w:ind w:left="0" w:right="0" w:firstLine="576"/>
        <w:jc w:val="left"/>
      </w:pPr>
      <w:r>
        <w:rPr/>
        <w:t xml:space="preserve">(x) Food Service Manager 1, six base ranges (approximately 15 percent);</w:t>
      </w:r>
    </w:p>
    <w:p>
      <w:pPr>
        <w:spacing w:before="0" w:after="0" w:line="408" w:lineRule="exact"/>
        <w:ind w:left="0" w:right="0" w:firstLine="576"/>
        <w:jc w:val="left"/>
      </w:pPr>
      <w:r>
        <w:rPr/>
        <w:t xml:space="preserve">(y) Food Service Manager 2, five base ranges (approximately 12.5 percent);</w:t>
      </w:r>
    </w:p>
    <w:p>
      <w:pPr>
        <w:spacing w:before="0" w:after="0" w:line="408" w:lineRule="exact"/>
        <w:ind w:left="0" w:right="0" w:firstLine="576"/>
        <w:jc w:val="left"/>
      </w:pPr>
      <w:r>
        <w:rPr/>
        <w:t xml:space="preserve">(z) Food Service Manager 3, five base ranges (approximately 12.5 percent);</w:t>
      </w:r>
    </w:p>
    <w:p>
      <w:pPr>
        <w:spacing w:before="0" w:after="0" w:line="408" w:lineRule="exact"/>
        <w:ind w:left="0" w:right="0" w:firstLine="576"/>
        <w:jc w:val="left"/>
      </w:pPr>
      <w:r>
        <w:rPr/>
        <w:t xml:space="preserve">(aa) Food Service Manager 4, three base ranges (approximately 7.5 percent);</w:t>
      </w:r>
    </w:p>
    <w:p>
      <w:pPr>
        <w:spacing w:before="0" w:after="0" w:line="408" w:lineRule="exact"/>
        <w:ind w:left="0" w:right="0" w:firstLine="576"/>
        <w:jc w:val="left"/>
      </w:pPr>
      <w:r>
        <w:rPr/>
        <w:t xml:space="preserve">(bb) Food Service Manager 5, one base range (approximately 2.5 percent);</w:t>
      </w:r>
    </w:p>
    <w:p>
      <w:pPr>
        <w:spacing w:before="0" w:after="0" w:line="408" w:lineRule="exact"/>
        <w:ind w:left="0" w:right="0" w:firstLine="576"/>
        <w:jc w:val="left"/>
      </w:pPr>
      <w:r>
        <w:rPr/>
        <w:t xml:space="preserve">(cc) Food Service Supervisor 2, six base ranges (approximately 15 percent)</w:t>
      </w:r>
    </w:p>
    <w:p>
      <w:pPr>
        <w:spacing w:before="0" w:after="0" w:line="408" w:lineRule="exact"/>
        <w:ind w:left="0" w:right="0" w:firstLine="576"/>
        <w:jc w:val="left"/>
      </w:pPr>
      <w:r>
        <w:rPr/>
        <w:t xml:space="preserve">(dd) Health Care Investigator 4, one base range (approximately 2.5 percent);</w:t>
      </w:r>
    </w:p>
    <w:p>
      <w:pPr>
        <w:spacing w:before="0" w:after="0" w:line="408" w:lineRule="exact"/>
        <w:ind w:left="0" w:right="0" w:firstLine="576"/>
        <w:jc w:val="left"/>
      </w:pPr>
      <w:r>
        <w:rPr/>
        <w:t xml:space="preserve">(ee) Investigator 2, three base ranges (approximately 7.5 percent);</w:t>
      </w:r>
    </w:p>
    <w:p>
      <w:pPr>
        <w:spacing w:before="0" w:after="0" w:line="408" w:lineRule="exact"/>
        <w:ind w:left="0" w:right="0" w:firstLine="576"/>
        <w:jc w:val="left"/>
      </w:pPr>
      <w:r>
        <w:rPr/>
        <w:t xml:space="preserve">(ff) Investigator 3, three base ranges (approximately 7.5 percent);</w:t>
      </w:r>
    </w:p>
    <w:p>
      <w:pPr>
        <w:spacing w:before="0" w:after="0" w:line="408" w:lineRule="exact"/>
        <w:ind w:left="0" w:right="0" w:firstLine="576"/>
        <w:jc w:val="left"/>
      </w:pPr>
      <w:r>
        <w:rPr/>
        <w:t xml:space="preserve">(gg) Investigator 4, three base ranges (approximately 7.5 percent);</w:t>
      </w:r>
    </w:p>
    <w:p>
      <w:pPr>
        <w:spacing w:before="0" w:after="0" w:line="408" w:lineRule="exact"/>
        <w:ind w:left="0" w:right="0" w:firstLine="576"/>
        <w:jc w:val="left"/>
      </w:pPr>
      <w:r>
        <w:rPr/>
        <w:t xml:space="preserve">(hh) Library &amp; Archival Professional 1, two base ranges (approximately 5 percent);</w:t>
      </w:r>
    </w:p>
    <w:p>
      <w:pPr>
        <w:spacing w:before="0" w:after="0" w:line="408" w:lineRule="exact"/>
        <w:ind w:left="0" w:right="0" w:firstLine="576"/>
        <w:jc w:val="left"/>
      </w:pPr>
      <w:r>
        <w:rPr/>
        <w:t xml:space="preserve">(ii) Library &amp; Archival Professional 2, two base ranges (approximately 5 percent);</w:t>
      </w:r>
    </w:p>
    <w:p>
      <w:pPr>
        <w:spacing w:before="0" w:after="0" w:line="408" w:lineRule="exact"/>
        <w:ind w:left="0" w:right="0" w:firstLine="576"/>
        <w:jc w:val="left"/>
      </w:pPr>
      <w:r>
        <w:rPr/>
        <w:t xml:space="preserve">(jj) Library &amp; Archives Paraprofessional 2, two base ranges (approximately 5 percent);</w:t>
      </w:r>
    </w:p>
    <w:p>
      <w:pPr>
        <w:spacing w:before="0" w:after="0" w:line="408" w:lineRule="exact"/>
        <w:ind w:left="0" w:right="0" w:firstLine="576"/>
        <w:jc w:val="left"/>
      </w:pPr>
      <w:r>
        <w:rPr/>
        <w:t xml:space="preserve">(kk) Library &amp; Archives Paraprofessional 3, one base range (approximately 2.5 percent);</w:t>
      </w:r>
    </w:p>
    <w:p>
      <w:pPr>
        <w:spacing w:before="0" w:after="0" w:line="408" w:lineRule="exact"/>
        <w:ind w:left="0" w:right="0" w:firstLine="576"/>
        <w:jc w:val="left"/>
      </w:pPr>
      <w:r>
        <w:rPr/>
        <w:t xml:space="preserve">(ll) Licensed Practical Nurse 4, two base ranges (approximately 5 percent);</w:t>
      </w:r>
    </w:p>
    <w:p>
      <w:pPr>
        <w:spacing w:before="0" w:after="0" w:line="408" w:lineRule="exact"/>
        <w:ind w:left="0" w:right="0" w:firstLine="576"/>
        <w:jc w:val="left"/>
      </w:pPr>
      <w:r>
        <w:rPr/>
        <w:t xml:space="preserve">(mm) Maintenance Custodian, two base ranges (approximately 5 percent);</w:t>
      </w:r>
    </w:p>
    <w:p>
      <w:pPr>
        <w:spacing w:before="0" w:after="0" w:line="408" w:lineRule="exact"/>
        <w:ind w:left="0" w:right="0" w:firstLine="576"/>
        <w:jc w:val="left"/>
      </w:pPr>
      <w:r>
        <w:rPr/>
        <w:t xml:space="preserve">(nn) Maintenance Mechanic 1, two base ranges (approximately 5 percent)</w:t>
      </w:r>
    </w:p>
    <w:p>
      <w:pPr>
        <w:spacing w:before="0" w:after="0" w:line="408" w:lineRule="exact"/>
        <w:ind w:left="0" w:right="0" w:firstLine="576"/>
        <w:jc w:val="left"/>
      </w:pPr>
      <w:r>
        <w:rPr/>
        <w:t xml:space="preserve">(oo) Maintenance Mechanic 2, two base ranges (approximately 5 percent);</w:t>
      </w:r>
    </w:p>
    <w:p>
      <w:pPr>
        <w:spacing w:before="0" w:after="0" w:line="408" w:lineRule="exact"/>
        <w:ind w:left="0" w:right="0" w:firstLine="576"/>
        <w:jc w:val="left"/>
      </w:pPr>
      <w:r>
        <w:rPr/>
        <w:t xml:space="preserve">(pp) Maintenance Mechanic 4, two base ranges (approximately 5 percent);</w:t>
      </w:r>
    </w:p>
    <w:p>
      <w:pPr>
        <w:spacing w:before="0" w:after="0" w:line="408" w:lineRule="exact"/>
        <w:ind w:left="0" w:right="0" w:firstLine="576"/>
        <w:jc w:val="left"/>
      </w:pPr>
      <w:r>
        <w:rPr/>
        <w:t xml:space="preserve">(qq) Maintenance Specialist 4, two base ranges (approximately 5 percent);</w:t>
      </w:r>
    </w:p>
    <w:p>
      <w:pPr>
        <w:spacing w:before="0" w:after="0" w:line="408" w:lineRule="exact"/>
        <w:ind w:left="0" w:right="0" w:firstLine="576"/>
        <w:jc w:val="left"/>
      </w:pPr>
      <w:r>
        <w:rPr/>
        <w:t xml:space="preserve">(rr) Maintenance Specialist 5, two base ranges (approximately 5 percent);</w:t>
      </w:r>
    </w:p>
    <w:p>
      <w:pPr>
        <w:spacing w:before="0" w:after="0" w:line="408" w:lineRule="exact"/>
        <w:ind w:left="0" w:right="0" w:firstLine="576"/>
        <w:jc w:val="left"/>
      </w:pPr>
      <w:r>
        <w:rPr/>
        <w:t xml:space="preserve">(ss) Medical Assistant, six base ranges (approximately 15 percent);</w:t>
      </w:r>
    </w:p>
    <w:p>
      <w:pPr>
        <w:spacing w:before="0" w:after="0" w:line="408" w:lineRule="exact"/>
        <w:ind w:left="0" w:right="0" w:firstLine="576"/>
        <w:jc w:val="left"/>
      </w:pPr>
      <w:r>
        <w:rPr/>
        <w:t xml:space="preserve">(tt) Mental Health Technician 1, two base ranges (approximately 5 percent);</w:t>
      </w:r>
    </w:p>
    <w:p>
      <w:pPr>
        <w:spacing w:before="0" w:after="0" w:line="408" w:lineRule="exact"/>
        <w:ind w:left="0" w:right="0" w:firstLine="576"/>
        <w:jc w:val="left"/>
      </w:pPr>
      <w:r>
        <w:rPr/>
        <w:t xml:space="preserve">(uu) Mental Health Technician 2, two base ranges (approximately 5 percent);</w:t>
      </w:r>
    </w:p>
    <w:p>
      <w:pPr>
        <w:spacing w:before="0" w:after="0" w:line="408" w:lineRule="exact"/>
        <w:ind w:left="0" w:right="0" w:firstLine="576"/>
        <w:jc w:val="left"/>
      </w:pPr>
      <w:r>
        <w:rPr/>
        <w:t xml:space="preserve">(vv) Mental Health Technician 3, two base ranges (approximately 5 percent);</w:t>
      </w:r>
    </w:p>
    <w:p>
      <w:pPr>
        <w:spacing w:before="0" w:after="0" w:line="408" w:lineRule="exact"/>
        <w:ind w:left="0" w:right="0" w:firstLine="576"/>
        <w:jc w:val="left"/>
      </w:pPr>
      <w:r>
        <w:rPr/>
        <w:t xml:space="preserve">(ww) Office Assistant 2, two base ranges (approximately 5 percent);</w:t>
      </w:r>
    </w:p>
    <w:p>
      <w:pPr>
        <w:spacing w:before="0" w:after="0" w:line="408" w:lineRule="exact"/>
        <w:ind w:left="0" w:right="0" w:firstLine="576"/>
        <w:jc w:val="left"/>
      </w:pPr>
      <w:r>
        <w:rPr/>
        <w:t xml:space="preserve">(xx) Office Assistant 3, two base ranges (approximately 5 percent);</w:t>
      </w:r>
    </w:p>
    <w:p>
      <w:pPr>
        <w:spacing w:before="0" w:after="0" w:line="408" w:lineRule="exact"/>
        <w:ind w:left="0" w:right="0" w:firstLine="576"/>
        <w:jc w:val="left"/>
      </w:pPr>
      <w:r>
        <w:rPr/>
        <w:t xml:space="preserve">(yy) Office Assistant Lead, two base ranges (approximately 5 percent);</w:t>
      </w:r>
    </w:p>
    <w:p>
      <w:pPr>
        <w:spacing w:before="0" w:after="0" w:line="408" w:lineRule="exact"/>
        <w:ind w:left="0" w:right="0" w:firstLine="576"/>
        <w:jc w:val="left"/>
      </w:pPr>
      <w:r>
        <w:rPr/>
        <w:t xml:space="preserve">(zz) Office Manager, four base ranges (approximately 10 percent);</w:t>
      </w:r>
    </w:p>
    <w:p>
      <w:pPr>
        <w:spacing w:before="0" w:after="0" w:line="408" w:lineRule="exact"/>
        <w:ind w:left="0" w:right="0" w:firstLine="576"/>
        <w:jc w:val="left"/>
      </w:pPr>
      <w:r>
        <w:rPr/>
        <w:t xml:space="preserve">(aaa) Office Support Supervisor 1, two base ranges (approximately 5 percent);</w:t>
      </w:r>
    </w:p>
    <w:p>
      <w:pPr>
        <w:spacing w:before="0" w:after="0" w:line="408" w:lineRule="exact"/>
        <w:ind w:left="0" w:right="0" w:firstLine="576"/>
        <w:jc w:val="left"/>
      </w:pPr>
      <w:r>
        <w:rPr/>
        <w:t xml:space="preserve">(bbb) Office Support Supervisor 2, five base ranges (approximately 12.5 percent);</w:t>
      </w:r>
    </w:p>
    <w:p>
      <w:pPr>
        <w:spacing w:before="0" w:after="0" w:line="408" w:lineRule="exact"/>
        <w:ind w:left="0" w:right="0" w:firstLine="576"/>
        <w:jc w:val="left"/>
      </w:pPr>
      <w:r>
        <w:rPr/>
        <w:t xml:space="preserve">(ccc) Office Support Supervisor 3, four base ranges (approximately 10 percent);</w:t>
      </w:r>
    </w:p>
    <w:p>
      <w:pPr>
        <w:spacing w:before="0" w:after="0" w:line="408" w:lineRule="exact"/>
        <w:ind w:left="0" w:right="0" w:firstLine="576"/>
        <w:jc w:val="left"/>
      </w:pPr>
      <w:r>
        <w:rPr/>
        <w:t xml:space="preserve">(ddd) Patient Services Coordinator, six base ranges (approximately 15 percent);</w:t>
      </w:r>
    </w:p>
    <w:p>
      <w:pPr>
        <w:spacing w:before="0" w:after="0" w:line="408" w:lineRule="exact"/>
        <w:ind w:left="0" w:right="0" w:firstLine="576"/>
        <w:jc w:val="left"/>
      </w:pPr>
      <w:r>
        <w:rPr/>
        <w:t xml:space="preserve">(eee) Patient Services Lead, six base ranges (approximately 15 percent);</w:t>
      </w:r>
    </w:p>
    <w:p>
      <w:pPr>
        <w:spacing w:before="0" w:after="0" w:line="408" w:lineRule="exact"/>
        <w:ind w:left="0" w:right="0" w:firstLine="576"/>
        <w:jc w:val="left"/>
      </w:pPr>
      <w:r>
        <w:rPr/>
        <w:t xml:space="preserve">(fff) Patient Services Representative, six base ranges (approximately 15 percent);</w:t>
      </w:r>
    </w:p>
    <w:p>
      <w:pPr>
        <w:spacing w:before="0" w:after="0" w:line="408" w:lineRule="exact"/>
        <w:ind w:left="0" w:right="0" w:firstLine="576"/>
        <w:jc w:val="left"/>
      </w:pPr>
      <w:r>
        <w:rPr/>
        <w:t xml:space="preserve">(ggg) Procurement &amp; Supply Specialist 1, four base ranges (approximately 10 percent);</w:t>
      </w:r>
    </w:p>
    <w:p>
      <w:pPr>
        <w:spacing w:before="0" w:after="0" w:line="408" w:lineRule="exact"/>
        <w:ind w:left="0" w:right="0" w:firstLine="576"/>
        <w:jc w:val="left"/>
      </w:pPr>
      <w:r>
        <w:rPr/>
        <w:t xml:space="preserve">(hhh) Procurement &amp; Supply Specialist 2, four base ranges (approximately 10 percent);</w:t>
      </w:r>
    </w:p>
    <w:p>
      <w:pPr>
        <w:spacing w:before="0" w:after="0" w:line="408" w:lineRule="exact"/>
        <w:ind w:left="0" w:right="0" w:firstLine="576"/>
        <w:jc w:val="left"/>
      </w:pPr>
      <w:r>
        <w:rPr/>
        <w:t xml:space="preserve">(iii) Procurement &amp; Supply Specialist 3, four base ranges (approximately 10 percent);</w:t>
      </w:r>
    </w:p>
    <w:p>
      <w:pPr>
        <w:spacing w:before="0" w:after="0" w:line="408" w:lineRule="exact"/>
        <w:ind w:left="0" w:right="0" w:firstLine="576"/>
        <w:jc w:val="left"/>
      </w:pPr>
      <w:r>
        <w:rPr/>
        <w:t xml:space="preserve">(jjj) Procurement &amp; Supply Specialist 4, four base ranges (approximately 10 percent);</w:t>
      </w:r>
    </w:p>
    <w:p>
      <w:pPr>
        <w:spacing w:before="0" w:after="0" w:line="408" w:lineRule="exact"/>
        <w:ind w:left="0" w:right="0" w:firstLine="576"/>
        <w:jc w:val="left"/>
      </w:pPr>
      <w:r>
        <w:rPr/>
        <w:t xml:space="preserve">(kkk) Psychiatric Security Attendant, two base ranges (approximately 5 percent);</w:t>
      </w:r>
    </w:p>
    <w:p>
      <w:pPr>
        <w:spacing w:before="0" w:after="0" w:line="408" w:lineRule="exact"/>
        <w:ind w:left="0" w:right="0" w:firstLine="576"/>
        <w:jc w:val="left"/>
      </w:pPr>
      <w:r>
        <w:rPr/>
        <w:t xml:space="preserve">(lll) Registered Nurse 1, two base ranges (approximately 5 percent);</w:t>
      </w:r>
    </w:p>
    <w:p>
      <w:pPr>
        <w:spacing w:before="0" w:after="0" w:line="408" w:lineRule="exact"/>
        <w:ind w:left="0" w:right="0" w:firstLine="576"/>
        <w:jc w:val="left"/>
      </w:pPr>
      <w:r>
        <w:rPr/>
        <w:t xml:space="preserve">(mmm) Registered Nurse 2, two base ranges (approximately 5 percent);</w:t>
      </w:r>
    </w:p>
    <w:p>
      <w:pPr>
        <w:spacing w:before="0" w:after="0" w:line="408" w:lineRule="exact"/>
        <w:ind w:left="0" w:right="0" w:firstLine="576"/>
        <w:jc w:val="left"/>
      </w:pPr>
      <w:r>
        <w:rPr/>
        <w:t xml:space="preserve">(nnn) Registered Nurse 3, two base ranges (approximately 5 percent);</w:t>
      </w:r>
    </w:p>
    <w:p>
      <w:pPr>
        <w:spacing w:before="0" w:after="0" w:line="408" w:lineRule="exact"/>
        <w:ind w:left="0" w:right="0" w:firstLine="576"/>
        <w:jc w:val="left"/>
      </w:pPr>
      <w:r>
        <w:rPr/>
        <w:t xml:space="preserve">(ooo) Registered Nurse 4, two base ranges (approximately 5 percent);</w:t>
      </w:r>
    </w:p>
    <w:p>
      <w:pPr>
        <w:spacing w:before="0" w:after="0" w:line="408" w:lineRule="exact"/>
        <w:ind w:left="0" w:right="0" w:firstLine="576"/>
        <w:jc w:val="left"/>
      </w:pPr>
      <w:r>
        <w:rPr/>
        <w:t xml:space="preserve">(ppp) Secretary Lead, three base ranges (approximately 7.5 percent);</w:t>
      </w:r>
    </w:p>
    <w:p>
      <w:pPr>
        <w:spacing w:before="0" w:after="0" w:line="408" w:lineRule="exact"/>
        <w:ind w:left="0" w:right="0" w:firstLine="576"/>
        <w:jc w:val="left"/>
      </w:pPr>
      <w:r>
        <w:rPr/>
        <w:t xml:space="preserve">(qqq) Secretary Senior, two base ranges (approximately 5 percent);</w:t>
      </w:r>
    </w:p>
    <w:p>
      <w:pPr>
        <w:spacing w:before="0" w:after="0" w:line="408" w:lineRule="exact"/>
        <w:ind w:left="0" w:right="0" w:firstLine="576"/>
        <w:jc w:val="left"/>
      </w:pPr>
      <w:r>
        <w:rPr/>
        <w:t xml:space="preserve">(rrr) Secretary Supervisor, four base ranges (approximately 10 percent);</w:t>
      </w:r>
    </w:p>
    <w:p>
      <w:pPr>
        <w:spacing w:before="0" w:after="0" w:line="408" w:lineRule="exact"/>
        <w:ind w:left="0" w:right="0" w:firstLine="576"/>
        <w:jc w:val="left"/>
      </w:pPr>
      <w:r>
        <w:rPr/>
        <w:t xml:space="preserve">(sss) Social Service Specialist 3, two base ranges (approximately 5 percent);</w:t>
      </w:r>
    </w:p>
    <w:p>
      <w:pPr>
        <w:spacing w:before="0" w:after="0" w:line="408" w:lineRule="exact"/>
        <w:ind w:left="0" w:right="0" w:firstLine="576"/>
        <w:jc w:val="left"/>
      </w:pPr>
      <w:r>
        <w:rPr/>
        <w:t xml:space="preserve">(ttt) Social Service Specialist 5, two base ranges (approximately 5 percent);</w:t>
      </w:r>
    </w:p>
    <w:p>
      <w:pPr>
        <w:spacing w:before="0" w:after="0" w:line="408" w:lineRule="exact"/>
        <w:ind w:left="0" w:right="0" w:firstLine="576"/>
        <w:jc w:val="left"/>
      </w:pPr>
      <w:r>
        <w:rPr/>
        <w:t xml:space="preserve">(uuu) Social Service Training Specialist, two base ranges (approximately 5 percent);</w:t>
      </w:r>
    </w:p>
    <w:p>
      <w:pPr>
        <w:spacing w:before="0" w:after="0" w:line="408" w:lineRule="exact"/>
        <w:ind w:left="0" w:right="0" w:firstLine="576"/>
        <w:jc w:val="left"/>
      </w:pPr>
      <w:r>
        <w:rPr/>
        <w:t xml:space="preserve">(vvv) Tort Claims Investigator 2, one base range (approximately 2.5 percent);</w:t>
      </w:r>
    </w:p>
    <w:p>
      <w:pPr>
        <w:spacing w:before="0" w:after="0" w:line="408" w:lineRule="exact"/>
        <w:ind w:left="0" w:right="0" w:firstLine="576"/>
        <w:jc w:val="left"/>
      </w:pPr>
      <w:r>
        <w:rPr/>
        <w:t xml:space="preserve">(www) Warehouse Operator 2, two base ranges (approximately 5 percent);</w:t>
      </w:r>
    </w:p>
    <w:p>
      <w:pPr>
        <w:spacing w:before="0" w:after="0" w:line="408" w:lineRule="exact"/>
        <w:ind w:left="0" w:right="0" w:firstLine="576"/>
        <w:jc w:val="left"/>
      </w:pPr>
      <w:r>
        <w:rPr/>
        <w:t xml:space="preserve">(xxx) Warehouse Operator 3, two base ranges (approximately 5 percent); and</w:t>
      </w:r>
    </w:p>
    <w:p>
      <w:pPr>
        <w:spacing w:before="0" w:after="0" w:line="408" w:lineRule="exact"/>
        <w:ind w:left="0" w:right="0" w:firstLine="576"/>
        <w:jc w:val="left"/>
      </w:pPr>
      <w:r>
        <w:rPr/>
        <w:t xml:space="preserve">(yyy) Warehouse Operator 4, two base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$400,210</w:t>
      </w:r>
    </w:p>
    <w:p>
      <w:pPr>
        <w:tabs>
          <w:tab w:val="right" w:leader="dot" w:pos="9936"/>
        </w:tabs>
        <w:ind w:left="0" w:right="0" w:firstLine="1440"/>
      </w:pPr>
      <w:r>
        <w:rPr/>
        <w:t xml:space="preserve">TOTAL APPROPRIATION</w:t>
      </w:r>
      <w:r>
        <w:tab/>
      </w:r>
      <w:r>
        <w:rPr/>
        <w:t xml:space="preserve">$400,210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OFM document 2022-2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749</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752</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STATE TREASURER</w:t>
      </w:r>
      <w:r>
        <w:rPr>
          <w:rFonts w:ascii="Times New Roman" w:hAnsi="Times New Roman"/>
          <w:b/>
        </w:rPr>
        <w:t xml:space="preserve">—</w:t>
      </w:r>
      <w:r>
        <w:rPr>
          <w:b/>
        </w:rPr>
        <w:t xml:space="preserve">COST OF SUPERVISION ACCOUNT </w:t>
      </w:r>
    </w:p>
    <w:p>
      <w:pPr>
        <w:spacing w:before="0" w:after="0" w:line="408" w:lineRule="exact"/>
        <w:ind w:left="0" w:right="0" w:firstLine="0"/>
        <w:jc w:val="left"/>
        <w:tabs>
          <w:tab w:val="right" w:leader="dot" w:pos="9936"/>
        </w:tabs>
      </w:pPr>
      <w:r>
        <w:rPr/>
        <w:t xml:space="preserve">Cost of Supervision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t xml:space="preserve">$1,449,000</w:t>
      </w:r>
    </w:p>
    <w:p>
      <w:pPr>
        <w:spacing w:before="120" w:after="0" w:line="408" w:lineRule="exact"/>
        <w:ind w:left="0" w:right="0" w:firstLine="576"/>
        <w:jc w:val="left"/>
      </w:pPr>
      <w:r>
        <w:rPr/>
        <w:t xml:space="preserve">The appropriation in this section is subject to the following conditions and limitations: The state treasurer shall transfer the entire balance of the cost of supervision account created in RCW 72.11.040 to the general fund upon the enactment of House/Senate Bill No. . . . (Z-0406.2/22) (concerning the cost of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 AND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$84,000</w:t>
      </w:r>
    </w:p>
    <w:p>
      <w:pPr>
        <w:tabs>
          <w:tab w:val="right" w:leader="dot" w:pos="9936"/>
        </w:tabs>
        <w:ind w:left="0" w:right="0" w:firstLine="1440"/>
      </w:pPr>
      <w:r>
        <w:rPr/>
        <w:t xml:space="preserve">TOTAL APPROPRIATION</w:t>
      </w:r>
      <w:r>
        <w:tab/>
      </w:r>
      <w:r>
        <w:rPr/>
        <w:t xml:space="preserve">$2,877,000</w:t>
      </w:r>
    </w:p>
    <w:p>
      <w:pPr>
        <w:spacing w:before="120" w:after="0" w:line="408" w:lineRule="exact"/>
        <w:ind w:left="0" w:right="0" w:firstLine="576"/>
        <w:jc w:val="left"/>
      </w:pPr>
      <w:r>
        <w:rPr/>
        <w:t xml:space="preserve">The appropriations in this section are subject to the following conditions and limitations: Funding is provided for retirement contributions for legislative branch employees, as shown in OFM document 2022-3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CENTRAL SERVICE CHARGES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w:t>
      </w:r>
    </w:p>
    <w:p>
      <w:pPr>
        <w:tabs>
          <w:tab w:val="right" w:leader="dot" w:pos="9936"/>
        </w:tabs>
        <w:ind w:left="0" w:right="0" w:firstLine="1440"/>
      </w:pPr>
      <w:r>
        <w:rPr/>
        <w:t xml:space="preserve">TOTAL APPROPRIATION</w:t>
      </w:r>
      <w:r>
        <w:tab/>
      </w:r>
      <w:r>
        <w:rPr/>
        <w:t xml:space="preserve">$1,116,000</w:t>
      </w:r>
    </w:p>
    <w:p>
      <w:pPr>
        <w:spacing w:before="120" w:after="0" w:line="408" w:lineRule="exact"/>
        <w:ind w:left="0" w:right="0" w:firstLine="576"/>
        <w:jc w:val="left"/>
      </w:pPr>
      <w:r>
        <w:rPr/>
        <w:t xml:space="preserve">The appropriations in this section are subject to the following conditions and limitations: The appropriations are provided for central service agency charges for legislative branch agencies, as shown in OFM document 2022-4 dated December 16, 2021.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$67,270,000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$77,026,000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$115,551,000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$45,786,000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$8,680,000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$679,579,000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$2,041,000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$1,360,000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$261,246,000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$196,752,000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$457,998,000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$197,503,000</w:t>
      </w:r>
      <w:r>
        <w:rPr/>
        <w:t xml:space="preserve"> and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$200,000,000</w:t>
      </w:r>
      <w:r>
        <w:t>))</w:t>
      </w:r>
      <w:r>
        <w:rPr/>
        <w:t xml:space="preserve"> </w:t>
      </w:r>
      <w:r>
        <w:rPr>
          <w:u w:val="single"/>
        </w:rPr>
        <w:t xml:space="preserve">$132,301,000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$329,804,000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$37,092,000</w:t>
      </w:r>
      <w:r>
        <w:tab/>
      </w:r>
      <w:r>
        <w:rPr/>
        <w:t xml:space="preserve">$37,092,000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derelict vessel</w:t>
      </w:r>
    </w:p>
    <w:p>
      <w:pPr>
        <w:spacing w:before="0" w:after="0" w:line="408" w:lineRule="exact"/>
        <w:ind w:left="0" w:right="0" w:firstLine="576"/>
        <w:jc w:val="left"/>
        <w:tabs>
          <w:tab w:val="right" w:leader="dot" w:pos="9936"/>
        </w:tabs>
      </w:pPr>
      <w:pPr>
        <w:tabs>
          <w:tab w:val="right" w:leader="dot" w:pos="9360"/>
        </w:tabs>
      </w:pPr>
      <w:r>
        <w:rPr>
          <w:u w:val="single"/>
        </w:rPr>
        <w:t xml:space="preserve">removal account, $2,500,000 for fiscal year</w:t>
      </w:r>
    </w:p>
    <w:p>
      <w:pPr>
        <w:spacing w:before="0" w:after="0" w:line="408" w:lineRule="exact"/>
        <w:ind w:left="0" w:right="0" w:firstLine="576"/>
        <w:jc w:val="left"/>
        <w:tabs>
          <w:tab w:val="right" w:leader="dot" w:pos="9936"/>
        </w:tabs>
      </w:pPr>
      <w:r>
        <w:rPr>
          <w:u w:val="single"/>
        </w:rPr>
        <w:t xml:space="preserve">2023</w:t>
      </w: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$87,107,000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clean energy</w:t>
      </w:r>
    </w:p>
    <w:p>
      <w:pPr>
        <w:spacing w:before="0" w:after="0" w:line="408" w:lineRule="exact"/>
        <w:ind w:left="0" w:right="0" w:firstLine="576"/>
        <w:jc w:val="left"/>
        <w:tabs>
          <w:tab w:val="right" w:leader="dot" w:pos="9936"/>
        </w:tabs>
      </w:pPr>
      <w:pPr>
        <w:tabs>
          <w:tab w:val="right" w:leader="dot" w:pos="9360"/>
        </w:tabs>
      </w:pPr>
      <w:r>
        <w:rPr>
          <w:u w:val="single"/>
        </w:rPr>
        <w:t xml:space="preserve">transition workforce account, $24,780,000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$24,780,000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community reinvestment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$125,000,000 for</w:t>
      </w:r>
      <w:r>
        <w:rPr>
          <w:u w:val="single"/>
        </w:rPr>
        <w:t xml:space="preserve"> fiscal year 2023</w:t>
      </w:r>
      <w:r>
        <w:tab/>
      </w:r>
      <w:r>
        <w:rPr>
          <w:u w:val="single"/>
        </w:rPr>
        <w:t xml:space="preserve">$125,000,000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budget</w:t>
      </w:r>
    </w:p>
    <w:p>
      <w:pPr>
        <w:spacing w:before="0" w:after="0" w:line="408" w:lineRule="exact"/>
        <w:ind w:left="0" w:right="0" w:firstLine="576"/>
        <w:jc w:val="left"/>
        <w:tabs>
          <w:tab w:val="right" w:leader="dot" w:pos="9936"/>
        </w:tabs>
      </w:pPr>
      <w:pPr>
        <w:tabs>
          <w:tab w:val="right" w:leader="dot" w:pos="9360"/>
        </w:tabs>
      </w:pPr>
      <w:r>
        <w:rPr>
          <w:u w:val="single"/>
        </w:rPr>
        <w:t xml:space="preserve">stabilization account, $600,000,000 for</w:t>
      </w:r>
    </w:p>
    <w:p>
      <w:pPr>
        <w:spacing w:before="0" w:after="0" w:line="408" w:lineRule="exact"/>
        <w:ind w:left="0" w:right="0" w:firstLine="576"/>
        <w:jc w:val="left"/>
        <w:tabs>
          <w:tab w:val="right" w:leader="dot" w:pos="9936"/>
        </w:tabs>
      </w:pPr>
      <w:r>
        <w:rPr>
          <w:u w:val="single"/>
        </w:rPr>
        <w:t xml:space="preserve">fiscal year 2022</w:t>
      </w:r>
      <w:r>
        <w:tab/>
      </w:r>
      <w:r>
        <w:rPr>
          <w:u w:val="single"/>
        </w:rPr>
        <w:t xml:space="preserve">$600,000,000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334 s 907</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w:t>
      </w:r>
      <w:r>
        <w:rPr>
          <w:u w:val="single"/>
        </w:rPr>
        <w:t xml:space="preserve">In addition, the improved economic and revenue forecast provides the ability to address compensation needs and recognize the hard work and commitment that state employees have shown through the pandemic. Sections 902 through 927 and 936 through 939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retroactive to July 1, 2022,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r>
        <w:rPr>
          <w:rFonts w:ascii="Times New Roman" w:hAnsi="Times New Roman"/>
          <w:b/>
        </w:rPr>
        <w:t xml:space="preserve">—</w:t>
      </w:r>
      <w:r>
        <w:rPr>
          <w:b/>
        </w:rPr>
        <w:t xml:space="preserve">SUPPLEMENTAL </w:t>
      </w:r>
    </w:p>
    <w:p>
      <w:pPr>
        <w:spacing w:before="0" w:after="0" w:line="408" w:lineRule="exact"/>
        <w:ind w:left="0" w:right="0" w:firstLine="576"/>
        <w:jc w:val="left"/>
      </w:pPr>
      <w:r>
        <w:rPr/>
        <w:t xml:space="preserve">(1) Appropriations in part VII of this act provide funding for targeted job classification base range increases ranging between 2.5 percent to 17.5 percent in the following collective bargaining agreements for 2023 fiscal year:</w:t>
      </w:r>
    </w:p>
    <w:p>
      <w:pPr>
        <w:spacing w:before="0" w:after="0" w:line="408" w:lineRule="exact"/>
        <w:ind w:left="0" w:right="0" w:firstLine="576"/>
        <w:jc w:val="left"/>
      </w:pPr>
      <w:r>
        <w:rPr/>
        <w:t xml:space="preserve">(a) Washington federation of state employees</w:t>
      </w:r>
      <w:r>
        <w:rPr>
          <w:rFonts w:ascii="Times New Roman" w:hAnsi="Times New Roman"/>
        </w:rPr>
        <w:t xml:space="preserve">—</w:t>
      </w:r>
      <w:r>
        <w:rPr/>
        <w:t xml:space="preserve">general government;</w:t>
      </w:r>
    </w:p>
    <w:p>
      <w:pPr>
        <w:spacing w:before="0" w:after="0" w:line="408" w:lineRule="exact"/>
        <w:ind w:left="0" w:right="0" w:firstLine="576"/>
        <w:jc w:val="left"/>
      </w:pPr>
      <w:r>
        <w:rPr/>
        <w:t xml:space="preserve">(b) Washington public employees association</w:t>
      </w:r>
      <w:r>
        <w:rPr>
          <w:rFonts w:ascii="Times New Roman" w:hAnsi="Times New Roman"/>
        </w:rPr>
        <w:t xml:space="preserve">—</w:t>
      </w:r>
      <w:r>
        <w:rPr/>
        <w:t xml:space="preserve">general government;</w:t>
      </w:r>
    </w:p>
    <w:p>
      <w:pPr>
        <w:spacing w:before="0" w:after="0" w:line="408" w:lineRule="exact"/>
        <w:ind w:left="0" w:right="0" w:firstLine="576"/>
        <w:jc w:val="left"/>
      </w:pPr>
      <w:r>
        <w:rPr/>
        <w:t xml:space="preserve">(c) Washington federation of state employees</w:t>
      </w:r>
      <w:r>
        <w:rPr>
          <w:rFonts w:ascii="Times New Roman" w:hAnsi="Times New Roman"/>
        </w:rPr>
        <w:t xml:space="preserve">—</w:t>
      </w:r>
      <w:r>
        <w:rPr/>
        <w:t xml:space="preserve">community college coalition;</w:t>
      </w:r>
    </w:p>
    <w:p>
      <w:pPr>
        <w:spacing w:before="0" w:after="0" w:line="408" w:lineRule="exact"/>
        <w:ind w:left="0" w:right="0" w:firstLine="576"/>
        <w:jc w:val="left"/>
      </w:pPr>
      <w:r>
        <w:rPr/>
        <w:t xml:space="preserve">(d) Washington public employees association</w:t>
      </w:r>
      <w:r>
        <w:rPr>
          <w:rFonts w:ascii="Times New Roman" w:hAnsi="Times New Roman"/>
        </w:rPr>
        <w:t xml:space="preserve">—</w:t>
      </w:r>
      <w:r>
        <w:rPr/>
        <w:t xml:space="preserve">community college coalition;</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The coalition of unions;</w:t>
      </w:r>
    </w:p>
    <w:p>
      <w:pPr>
        <w:spacing w:before="0" w:after="0" w:line="408" w:lineRule="exact"/>
        <w:ind w:left="0" w:right="0" w:firstLine="576"/>
        <w:jc w:val="left"/>
      </w:pPr>
      <w:r>
        <w:rPr/>
        <w:t xml:space="preserve">(g) Teamsters 117;</w:t>
      </w:r>
    </w:p>
    <w:p>
      <w:pPr>
        <w:spacing w:before="0" w:after="0" w:line="408" w:lineRule="exact"/>
        <w:ind w:left="0" w:right="0" w:firstLine="576"/>
        <w:jc w:val="left"/>
      </w:pPr>
      <w:r>
        <w:rPr/>
        <w:t xml:space="preserve">(h) International union of operating engineers</w:t>
      </w:r>
      <w:r>
        <w:rPr>
          <w:rFonts w:ascii="Times New Roman" w:hAnsi="Times New Roman"/>
        </w:rPr>
        <w:t xml:space="preserve">—</w:t>
      </w:r>
      <w:r>
        <w:rPr/>
        <w:t xml:space="preserve">Washington State University;</w:t>
      </w:r>
    </w:p>
    <w:p>
      <w:pPr>
        <w:spacing w:before="0" w:after="0" w:line="408" w:lineRule="exact"/>
        <w:ind w:left="0" w:right="0" w:firstLine="576"/>
        <w:jc w:val="left"/>
      </w:pPr>
      <w:r>
        <w:rPr/>
        <w:t xml:space="preserve">(i) Public school employees</w:t>
      </w:r>
      <w:r>
        <w:rPr>
          <w:rFonts w:ascii="Times New Roman" w:hAnsi="Times New Roman"/>
        </w:rPr>
        <w:t xml:space="preserve">—</w:t>
      </w:r>
      <w:r>
        <w:rPr/>
        <w:t xml:space="preserve">Central Washington University;</w:t>
      </w:r>
    </w:p>
    <w:p>
      <w:pPr>
        <w:spacing w:before="0" w:after="0" w:line="408" w:lineRule="exact"/>
        <w:ind w:left="0" w:right="0" w:firstLine="576"/>
        <w:jc w:val="left"/>
      </w:pPr>
      <w:r>
        <w:rPr/>
        <w:t xml:space="preserve">(j) Washington federation of state employees</w:t>
      </w:r>
      <w:r>
        <w:rPr>
          <w:rFonts w:ascii="Times New Roman" w:hAnsi="Times New Roman"/>
        </w:rPr>
        <w:t xml:space="preserve">—</w:t>
      </w:r>
      <w:r>
        <w:rPr/>
        <w:t xml:space="preserve">Central Washington University;</w:t>
      </w:r>
    </w:p>
    <w:p>
      <w:pPr>
        <w:spacing w:before="0" w:after="0" w:line="408" w:lineRule="exact"/>
        <w:ind w:left="0" w:right="0" w:firstLine="576"/>
        <w:jc w:val="left"/>
      </w:pPr>
      <w:r>
        <w:rPr/>
        <w:t xml:space="preserve">(k) Washington federation of state employees</w:t>
      </w:r>
      <w:r>
        <w:rPr>
          <w:rFonts w:ascii="Times New Roman" w:hAnsi="Times New Roman"/>
        </w:rPr>
        <w:t xml:space="preserve">—</w:t>
      </w:r>
      <w:r>
        <w:rPr/>
        <w:t xml:space="preserve">Eastern Washington University;</w:t>
      </w:r>
    </w:p>
    <w:p>
      <w:pPr>
        <w:spacing w:before="0" w:after="0" w:line="408" w:lineRule="exact"/>
        <w:ind w:left="0" w:right="0" w:firstLine="576"/>
        <w:jc w:val="left"/>
      </w:pPr>
      <w:r>
        <w:rPr/>
        <w:t xml:space="preserve">(l) Washington federation of state employees</w:t>
      </w:r>
      <w:r>
        <w:rPr>
          <w:rFonts w:ascii="Times New Roman" w:hAnsi="Times New Roman"/>
        </w:rPr>
        <w:t xml:space="preserve">—</w:t>
      </w:r>
      <w:r>
        <w:rPr/>
        <w:t xml:space="preserve">The Evergreen State College;</w:t>
      </w:r>
    </w:p>
    <w:p>
      <w:pPr>
        <w:spacing w:before="0" w:after="0" w:line="408" w:lineRule="exact"/>
        <w:ind w:left="0" w:right="0" w:firstLine="576"/>
        <w:jc w:val="left"/>
      </w:pPr>
      <w:r>
        <w:rPr/>
        <w:t xml:space="preserve">(m) Washington federation of state employees</w:t>
      </w:r>
      <w:r>
        <w:rPr>
          <w:rFonts w:ascii="Times New Roman" w:hAnsi="Times New Roman"/>
        </w:rPr>
        <w:t xml:space="preserve">—</w:t>
      </w:r>
      <w:r>
        <w:rPr/>
        <w:t xml:space="preserve">Washington State University;</w:t>
      </w:r>
    </w:p>
    <w:p>
      <w:pPr>
        <w:spacing w:before="0" w:after="0" w:line="408" w:lineRule="exact"/>
        <w:ind w:left="0" w:right="0" w:firstLine="576"/>
        <w:jc w:val="left"/>
      </w:pPr>
      <w:r>
        <w:rPr/>
        <w:t xml:space="preserve">(n) Public school employees</w:t>
      </w:r>
      <w:r>
        <w:rPr>
          <w:rFonts w:ascii="Times New Roman" w:hAnsi="Times New Roman"/>
        </w:rPr>
        <w:t xml:space="preserve">—</w:t>
      </w:r>
      <w:r>
        <w:rPr/>
        <w:t xml:space="preserve">Western Washington University;</w:t>
      </w:r>
    </w:p>
    <w:p>
      <w:pPr>
        <w:spacing w:before="0" w:after="0" w:line="408" w:lineRule="exact"/>
        <w:ind w:left="0" w:right="0" w:firstLine="576"/>
        <w:jc w:val="left"/>
      </w:pPr>
      <w:r>
        <w:rPr/>
        <w:t xml:space="preserve">(o) Washington federation of state employees</w:t>
      </w:r>
      <w:r>
        <w:rPr>
          <w:rFonts w:ascii="Times New Roman" w:hAnsi="Times New Roman"/>
        </w:rPr>
        <w:t xml:space="preserve">—</w:t>
      </w:r>
      <w:r>
        <w:rPr/>
        <w:t xml:space="preserve">Western Washington University; and</w:t>
      </w:r>
    </w:p>
    <w:p>
      <w:pPr>
        <w:spacing w:before="0" w:after="0" w:line="408" w:lineRule="exact"/>
        <w:ind w:left="0" w:right="0" w:firstLine="576"/>
        <w:jc w:val="left"/>
      </w:pPr>
      <w:r>
        <w:rPr/>
        <w:t xml:space="preserve">(p) Washington public employees association</w:t>
      </w:r>
      <w:r>
        <w:rPr>
          <w:rFonts w:ascii="Times New Roman" w:hAnsi="Times New Roman"/>
        </w:rPr>
        <w:t xml:space="preserve">—</w:t>
      </w:r>
      <w:r>
        <w:rPr/>
        <w:t xml:space="preserve">Yakima Valley Community College.</w:t>
      </w:r>
    </w:p>
    <w:p>
      <w:pPr>
        <w:spacing w:before="0" w:after="0" w:line="408" w:lineRule="exact"/>
        <w:ind w:left="0" w:right="0" w:firstLine="576"/>
        <w:jc w:val="left"/>
      </w:pPr>
      <w:r>
        <w:rPr/>
        <w:t xml:space="preserve">(2) Appropriations in part VII of this act provide sufficient funding to provide a recruitment and retention lump sum payment in the following collective bargaining agreement for the fiscal year 2023: The coalition of unions.</w:t>
      </w:r>
    </w:p>
    <w:p>
      <w:pPr>
        <w:spacing w:before="0" w:after="0" w:line="408" w:lineRule="exact"/>
        <w:ind w:left="0" w:right="0" w:firstLine="576"/>
        <w:jc w:val="left"/>
      </w:pPr>
      <w:r>
        <w:rPr/>
        <w:t xml:space="preserve">(3)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2022, provides a portion of the annual cost-of living adjustments required under Initiative Measure No. 732. The 3.25 percent general wage increase shall replace the 2.2 percent general wage increase that was funded in the biennial budget to take effect July 1, 2022, and funding is provided for an additional 1.42 percent general wage increase for a total general wage increase effective July 1, 2022, of 4.67 percent. The resulting biennial general wage increase funded for these employees is 6.37 percent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TARGETED JOB CLASSIFICATION INCREASES</w:t>
      </w:r>
      <w:r>
        <w:rPr>
          <w:rFonts w:ascii="Times New Roman" w:hAnsi="Times New Roman"/>
          <w:b/>
        </w:rPr>
        <w:t xml:space="preserve">—</w:t>
      </w:r>
      <w:r>
        <w:rPr>
          <w:b/>
        </w:rPr>
        <w:t xml:space="preserve">NONREPRESENTED EMPLOYEES </w:t>
      </w:r>
    </w:p>
    <w:p>
      <w:pPr>
        <w:spacing w:before="0" w:after="0" w:line="408" w:lineRule="exact"/>
        <w:ind w:left="0" w:right="0" w:firstLine="576"/>
        <w:jc w:val="left"/>
      </w:pPr>
      <w:r>
        <w:rPr/>
        <w:t xml:space="preserve">Appropriations in section 738 of this act provide funding for targeted job classification base range increases ranging between 2.5 percent to 17.5 percent in fiscal year 2023 to state agency employees and employees of institutions of higher education, who are not represented or who bargain under statutory authority other than chapter 41.80 or 47.64 RCW or RCW 41.56.473 or 41.56.475.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House/Senate Bill No. . . . (Z-0371.1/22) (providing a benefit increase to certain retirees of the public employees' retirement system plan 1 and the teachers' retirement system plan 1). If the bill is not enacted by June 30, 2022,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w:t>
      </w:r>
      <w:r>
        <w:t>((</w:t>
      </w:r>
      <w:r>
        <w:rPr>
          <w:strike/>
        </w:rPr>
        <w:t xml:space="preserve">five thousand dollars</w:t>
      </w:r>
      <w:r>
        <w:t>))</w:t>
      </w:r>
      <w:r>
        <w:rPr/>
        <w:t xml:space="preserve"> </w:t>
      </w:r>
      <w:r>
        <w:rPr>
          <w:u w:val="single"/>
        </w:rPr>
        <w:t xml:space="preserve">$15,000</w:t>
      </w:r>
      <w:r>
        <w:rPr/>
        <w:t xml:space="preserve">, total reimbursement from the program may not exceed </w:t>
      </w:r>
      <w:r>
        <w:t>((</w:t>
      </w:r>
      <w:r>
        <w:rPr>
          <w:strike/>
        </w:rPr>
        <w:t xml:space="preserve">five thousand dollars</w:t>
      </w:r>
      <w:r>
        <w:t>))</w:t>
      </w:r>
      <w:r>
        <w:rPr/>
        <w:t xml:space="preserve"> </w:t>
      </w:r>
      <w:r>
        <w:rPr>
          <w:u w:val="single"/>
        </w:rPr>
        <w:t xml:space="preserve">$15,000</w:t>
      </w:r>
      <w:r>
        <w:rPr/>
        <w:t xml:space="preserve">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t xml:space="preserve"> </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t xml:space="preserve"> </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3690295bbd045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af86dccc44a85" /><Relationship Type="http://schemas.openxmlformats.org/officeDocument/2006/relationships/footer" Target="/word/footer1.xml" Id="R73690295bbd04565" /></Relationships>
</file>