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A22FF" w14:paraId="1D65D124" w14:textId="36F40B3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E77BF">
            <w:t>1333-S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E77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E77BF">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E77BF">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E77BF">
            <w:t>147</w:t>
          </w:r>
        </w:sdtContent>
      </w:sdt>
    </w:p>
    <w:p w:rsidR="00DF5D0E" w:rsidP="00B73E0A" w:rsidRDefault="00AA1230" w14:paraId="66152446" w14:textId="1546DE27">
      <w:pPr>
        <w:pStyle w:val="OfferedBy"/>
        <w:spacing w:after="120"/>
      </w:pPr>
      <w:r>
        <w:tab/>
      </w:r>
      <w:r>
        <w:tab/>
      </w:r>
      <w:r>
        <w:tab/>
      </w:r>
    </w:p>
    <w:p w:rsidR="00DF5D0E" w:rsidRDefault="000A22FF" w14:paraId="541D753C" w14:textId="111FD3D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E77BF">
            <w:rPr>
              <w:b/>
              <w:u w:val="single"/>
            </w:rPr>
            <w:t>SHB 1333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E77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405</w:t>
          </w:r>
        </w:sdtContent>
      </w:sdt>
    </w:p>
    <w:p w:rsidR="00DF5D0E" w:rsidP="00605C39" w:rsidRDefault="000A22FF" w14:paraId="0927568B" w14:textId="1ADF7E0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E77BF">
            <w:rPr>
              <w:sz w:val="22"/>
            </w:rPr>
            <w:t>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E77BF" w14:paraId="452FBA82" w14:textId="0CDCBDC5">
          <w:pPr>
            <w:spacing w:after="400" w:line="408" w:lineRule="exact"/>
            <w:jc w:val="right"/>
            <w:rPr>
              <w:b/>
              <w:bCs/>
            </w:rPr>
          </w:pPr>
          <w:r>
            <w:rPr>
              <w:b/>
              <w:bCs/>
            </w:rPr>
            <w:t xml:space="preserve">NOT CONSIDERED 01/02/2024</w:t>
          </w:r>
        </w:p>
      </w:sdtContent>
    </w:sdt>
    <w:p w:rsidR="004E77BF" w:rsidP="00C8108C" w:rsidRDefault="00DE256E" w14:paraId="5312E6EA" w14:textId="72528F58">
      <w:pPr>
        <w:pStyle w:val="Page"/>
      </w:pPr>
      <w:bookmarkStart w:name="StartOfAmendmentBody" w:id="0"/>
      <w:bookmarkEnd w:id="0"/>
      <w:permStart w:edGrp="everyone" w:id="1386692300"/>
      <w:r>
        <w:tab/>
      </w:r>
      <w:r w:rsidR="004E77BF">
        <w:t xml:space="preserve">On page </w:t>
      </w:r>
      <w:r w:rsidR="000C5056">
        <w:t xml:space="preserve">3, beginning on line </w:t>
      </w:r>
      <w:r w:rsidR="00BC6A18">
        <w:t>2</w:t>
      </w:r>
      <w:r w:rsidR="000C5056">
        <w:t>6, after "regulations." strike all material through "study." on line 28</w:t>
      </w:r>
    </w:p>
    <w:p w:rsidRPr="004E77BF" w:rsidR="00DF5D0E" w:rsidP="004E77BF" w:rsidRDefault="00DF5D0E" w14:paraId="6F07B3B0" w14:textId="0FE387A5">
      <w:pPr>
        <w:suppressLineNumbers/>
        <w:rPr>
          <w:spacing w:val="-3"/>
        </w:rPr>
      </w:pPr>
    </w:p>
    <w:permEnd w:id="1386692300"/>
    <w:p w:rsidR="00ED2EEB" w:rsidP="004E77BF" w:rsidRDefault="00ED2EEB" w14:paraId="1731891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3557148" w:displacedByCustomXml="next"/>
      <w:sdt>
        <w:sdtPr>
          <w:rPr>
            <w:spacing w:val="0"/>
          </w:rPr>
          <w:alias w:val="Effect"/>
          <w:tag w:val="Effect"/>
          <w:id w:val="603001534"/>
          <w:placeholder>
            <w:docPart w:val="DefaultPlaceholder_1082065158"/>
          </w:placeholder>
        </w:sdtPr>
        <w:sdtEndPr/>
        <w:sdtContent>
          <w:tr w:rsidR="00D659AC" w:rsidTr="00C8108C" w14:paraId="754DD601" w14:textId="77777777">
            <w:tc>
              <w:tcPr>
                <w:tcW w:w="540" w:type="dxa"/>
                <w:shd w:val="clear" w:color="auto" w:fill="FFFFFF" w:themeFill="background1"/>
              </w:tcPr>
              <w:p w:rsidR="00D659AC" w:rsidP="004E77BF" w:rsidRDefault="00D659AC" w14:paraId="6265B270" w14:textId="77777777">
                <w:pPr>
                  <w:pStyle w:val="Effect"/>
                  <w:suppressLineNumbers/>
                  <w:shd w:val="clear" w:color="auto" w:fill="auto"/>
                  <w:ind w:left="0" w:firstLine="0"/>
                </w:pPr>
              </w:p>
            </w:tc>
            <w:tc>
              <w:tcPr>
                <w:tcW w:w="9874" w:type="dxa"/>
                <w:shd w:val="clear" w:color="auto" w:fill="FFFFFF" w:themeFill="background1"/>
              </w:tcPr>
              <w:p w:rsidRPr="0096303F" w:rsidR="001C1B27" w:rsidP="004E77BF" w:rsidRDefault="0096303F" w14:paraId="727B6686" w14:textId="133F2D79">
                <w:pPr>
                  <w:pStyle w:val="Effect"/>
                  <w:suppressLineNumbers/>
                  <w:shd w:val="clear" w:color="auto" w:fill="auto"/>
                  <w:ind w:left="0" w:firstLine="0"/>
                </w:pPr>
                <w:r w:rsidRPr="0096303F">
                  <w:tab/>
                </w:r>
                <w:r w:rsidRPr="0096303F" w:rsidR="001C1B27">
                  <w:rPr>
                    <w:u w:val="single"/>
                  </w:rPr>
                  <w:t>EFFECT:</w:t>
                </w:r>
                <w:r w:rsidRPr="0096303F" w:rsidR="001C1B27">
                  <w:t>   </w:t>
                </w:r>
                <w:r w:rsidR="000C5056">
                  <w:t>Removes the requirement that the review published by the Attorney General of legal options to address domestic violent extremism and potential new legislation and regulations be guided by the recommendations in the Attorney Generals' 2022 domestic terrorism study.</w:t>
                </w:r>
              </w:p>
              <w:p w:rsidRPr="007D1589" w:rsidR="001B4E53" w:rsidP="004E77BF" w:rsidRDefault="001B4E53" w14:paraId="03191BD8" w14:textId="77777777">
                <w:pPr>
                  <w:pStyle w:val="ListBullet"/>
                  <w:numPr>
                    <w:ilvl w:val="0"/>
                    <w:numId w:val="0"/>
                  </w:numPr>
                  <w:suppressLineNumbers/>
                </w:pPr>
              </w:p>
            </w:tc>
          </w:tr>
        </w:sdtContent>
      </w:sdt>
      <w:permEnd w:id="953557148"/>
    </w:tbl>
    <w:p w:rsidR="00DF5D0E" w:rsidP="004E77BF" w:rsidRDefault="00DF5D0E" w14:paraId="4617C878" w14:textId="77777777">
      <w:pPr>
        <w:pStyle w:val="BillEnd"/>
        <w:suppressLineNumbers/>
      </w:pPr>
    </w:p>
    <w:p w:rsidR="00DF5D0E" w:rsidP="004E77BF" w:rsidRDefault="00DE256E" w14:paraId="197287ED" w14:textId="77777777">
      <w:pPr>
        <w:pStyle w:val="BillEnd"/>
        <w:suppressLineNumbers/>
      </w:pPr>
      <w:r>
        <w:rPr>
          <w:b/>
        </w:rPr>
        <w:t>--- END ---</w:t>
      </w:r>
    </w:p>
    <w:p w:rsidR="00DF5D0E" w:rsidP="004E77BF" w:rsidRDefault="00AB682C" w14:paraId="59D54AE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C49BF" w14:textId="77777777" w:rsidR="004E77BF" w:rsidRDefault="004E77BF" w:rsidP="00DF5D0E">
      <w:r>
        <w:separator/>
      </w:r>
    </w:p>
  </w:endnote>
  <w:endnote w:type="continuationSeparator" w:id="0">
    <w:p w14:paraId="5FB84E6E" w14:textId="77777777" w:rsidR="004E77BF" w:rsidRDefault="004E77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18D" w:rsidRDefault="00A8618D" w14:paraId="75B05B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A22FF" w14:paraId="60B368D1" w14:textId="6A9D54FD">
    <w:pPr>
      <w:pStyle w:val="AmendDraftFooter"/>
    </w:pPr>
    <w:r>
      <w:fldChar w:fldCharType="begin"/>
    </w:r>
    <w:r>
      <w:instrText xml:space="preserve"> TITLE   \* MERGEFORMAT </w:instrText>
    </w:r>
    <w:r>
      <w:fldChar w:fldCharType="separate"/>
    </w:r>
    <w:r w:rsidR="004E77BF">
      <w:t>1333-S AMH WALJ OMLI 147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A22FF" w14:paraId="7F74C213" w14:textId="21AE3D4B">
    <w:pPr>
      <w:pStyle w:val="AmendDraftFooter"/>
    </w:pPr>
    <w:r>
      <w:fldChar w:fldCharType="begin"/>
    </w:r>
    <w:r>
      <w:instrText xml:space="preserve"> TITLE   \* MERGEFORMAT </w:instrText>
    </w:r>
    <w:r>
      <w:fldChar w:fldCharType="separate"/>
    </w:r>
    <w:r w:rsidR="00887782">
      <w:t>1333-S AMH WALJ OMLI 147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4328" w14:textId="77777777" w:rsidR="004E77BF" w:rsidRDefault="004E77BF" w:rsidP="00DF5D0E">
      <w:r>
        <w:separator/>
      </w:r>
    </w:p>
  </w:footnote>
  <w:footnote w:type="continuationSeparator" w:id="0">
    <w:p w14:paraId="08D62FAC" w14:textId="77777777" w:rsidR="004E77BF" w:rsidRDefault="004E77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E3B" w14:textId="77777777" w:rsidR="00A8618D" w:rsidRDefault="00A86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9D0" w14:textId="77777777" w:rsidR="001B4E53" w:rsidRDefault="007049E4">
    <w:r>
      <w:rPr>
        <w:noProof/>
      </w:rPr>
      <mc:AlternateContent>
        <mc:Choice Requires="wps">
          <w:drawing>
            <wp:anchor distT="0" distB="0" distL="114300" distR="114300" simplePos="0" relativeHeight="251657216" behindDoc="0" locked="0" layoutInCell="1" allowOverlap="1" wp14:anchorId="7EE6A22D" wp14:editId="70E893E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B3B8B" w14:textId="77777777" w:rsidR="001B4E53" w:rsidRDefault="001B4E53">
                          <w:pPr>
                            <w:pStyle w:val="RCWSLText"/>
                            <w:jc w:val="right"/>
                          </w:pPr>
                          <w:r>
                            <w:t>1</w:t>
                          </w:r>
                        </w:p>
                        <w:p w14:paraId="4A582607" w14:textId="77777777" w:rsidR="001B4E53" w:rsidRDefault="001B4E53">
                          <w:pPr>
                            <w:pStyle w:val="RCWSLText"/>
                            <w:jc w:val="right"/>
                          </w:pPr>
                          <w:r>
                            <w:t>2</w:t>
                          </w:r>
                        </w:p>
                        <w:p w14:paraId="32B7AEEA" w14:textId="77777777" w:rsidR="001B4E53" w:rsidRDefault="001B4E53">
                          <w:pPr>
                            <w:pStyle w:val="RCWSLText"/>
                            <w:jc w:val="right"/>
                          </w:pPr>
                          <w:r>
                            <w:t>3</w:t>
                          </w:r>
                        </w:p>
                        <w:p w14:paraId="4BBE0EB7" w14:textId="77777777" w:rsidR="001B4E53" w:rsidRDefault="001B4E53">
                          <w:pPr>
                            <w:pStyle w:val="RCWSLText"/>
                            <w:jc w:val="right"/>
                          </w:pPr>
                          <w:r>
                            <w:t>4</w:t>
                          </w:r>
                        </w:p>
                        <w:p w14:paraId="554755CD" w14:textId="77777777" w:rsidR="001B4E53" w:rsidRDefault="001B4E53">
                          <w:pPr>
                            <w:pStyle w:val="RCWSLText"/>
                            <w:jc w:val="right"/>
                          </w:pPr>
                          <w:r>
                            <w:t>5</w:t>
                          </w:r>
                        </w:p>
                        <w:p w14:paraId="2CB372B7" w14:textId="77777777" w:rsidR="001B4E53" w:rsidRDefault="001B4E53">
                          <w:pPr>
                            <w:pStyle w:val="RCWSLText"/>
                            <w:jc w:val="right"/>
                          </w:pPr>
                          <w:r>
                            <w:t>6</w:t>
                          </w:r>
                        </w:p>
                        <w:p w14:paraId="7B4496C4" w14:textId="77777777" w:rsidR="001B4E53" w:rsidRDefault="001B4E53">
                          <w:pPr>
                            <w:pStyle w:val="RCWSLText"/>
                            <w:jc w:val="right"/>
                          </w:pPr>
                          <w:r>
                            <w:t>7</w:t>
                          </w:r>
                        </w:p>
                        <w:p w14:paraId="1158D790" w14:textId="77777777" w:rsidR="001B4E53" w:rsidRDefault="001B4E53">
                          <w:pPr>
                            <w:pStyle w:val="RCWSLText"/>
                            <w:jc w:val="right"/>
                          </w:pPr>
                          <w:r>
                            <w:t>8</w:t>
                          </w:r>
                        </w:p>
                        <w:p w14:paraId="18527A9E" w14:textId="77777777" w:rsidR="001B4E53" w:rsidRDefault="001B4E53">
                          <w:pPr>
                            <w:pStyle w:val="RCWSLText"/>
                            <w:jc w:val="right"/>
                          </w:pPr>
                          <w:r>
                            <w:t>9</w:t>
                          </w:r>
                        </w:p>
                        <w:p w14:paraId="2F36C7EE" w14:textId="77777777" w:rsidR="001B4E53" w:rsidRDefault="001B4E53">
                          <w:pPr>
                            <w:pStyle w:val="RCWSLText"/>
                            <w:jc w:val="right"/>
                          </w:pPr>
                          <w:r>
                            <w:t>10</w:t>
                          </w:r>
                        </w:p>
                        <w:p w14:paraId="63A0C8B4" w14:textId="77777777" w:rsidR="001B4E53" w:rsidRDefault="001B4E53">
                          <w:pPr>
                            <w:pStyle w:val="RCWSLText"/>
                            <w:jc w:val="right"/>
                          </w:pPr>
                          <w:r>
                            <w:t>11</w:t>
                          </w:r>
                        </w:p>
                        <w:p w14:paraId="2A409A07" w14:textId="77777777" w:rsidR="001B4E53" w:rsidRDefault="001B4E53">
                          <w:pPr>
                            <w:pStyle w:val="RCWSLText"/>
                            <w:jc w:val="right"/>
                          </w:pPr>
                          <w:r>
                            <w:t>12</w:t>
                          </w:r>
                        </w:p>
                        <w:p w14:paraId="0B61C2F5" w14:textId="77777777" w:rsidR="001B4E53" w:rsidRDefault="001B4E53">
                          <w:pPr>
                            <w:pStyle w:val="RCWSLText"/>
                            <w:jc w:val="right"/>
                          </w:pPr>
                          <w:r>
                            <w:t>13</w:t>
                          </w:r>
                        </w:p>
                        <w:p w14:paraId="4080DE43" w14:textId="77777777" w:rsidR="001B4E53" w:rsidRDefault="001B4E53">
                          <w:pPr>
                            <w:pStyle w:val="RCWSLText"/>
                            <w:jc w:val="right"/>
                          </w:pPr>
                          <w:r>
                            <w:t>14</w:t>
                          </w:r>
                        </w:p>
                        <w:p w14:paraId="2ADB7F17" w14:textId="77777777" w:rsidR="001B4E53" w:rsidRDefault="001B4E53">
                          <w:pPr>
                            <w:pStyle w:val="RCWSLText"/>
                            <w:jc w:val="right"/>
                          </w:pPr>
                          <w:r>
                            <w:t>15</w:t>
                          </w:r>
                        </w:p>
                        <w:p w14:paraId="41A76B86" w14:textId="77777777" w:rsidR="001B4E53" w:rsidRDefault="001B4E53">
                          <w:pPr>
                            <w:pStyle w:val="RCWSLText"/>
                            <w:jc w:val="right"/>
                          </w:pPr>
                          <w:r>
                            <w:t>16</w:t>
                          </w:r>
                        </w:p>
                        <w:p w14:paraId="4ED4C92C" w14:textId="77777777" w:rsidR="001B4E53" w:rsidRDefault="001B4E53">
                          <w:pPr>
                            <w:pStyle w:val="RCWSLText"/>
                            <w:jc w:val="right"/>
                          </w:pPr>
                          <w:r>
                            <w:t>17</w:t>
                          </w:r>
                        </w:p>
                        <w:p w14:paraId="5436807D" w14:textId="77777777" w:rsidR="001B4E53" w:rsidRDefault="001B4E53">
                          <w:pPr>
                            <w:pStyle w:val="RCWSLText"/>
                            <w:jc w:val="right"/>
                          </w:pPr>
                          <w:r>
                            <w:t>18</w:t>
                          </w:r>
                        </w:p>
                        <w:p w14:paraId="49EC1DA4" w14:textId="77777777" w:rsidR="001B4E53" w:rsidRDefault="001B4E53">
                          <w:pPr>
                            <w:pStyle w:val="RCWSLText"/>
                            <w:jc w:val="right"/>
                          </w:pPr>
                          <w:r>
                            <w:t>19</w:t>
                          </w:r>
                        </w:p>
                        <w:p w14:paraId="0239FB71" w14:textId="77777777" w:rsidR="001B4E53" w:rsidRDefault="001B4E53">
                          <w:pPr>
                            <w:pStyle w:val="RCWSLText"/>
                            <w:jc w:val="right"/>
                          </w:pPr>
                          <w:r>
                            <w:t>20</w:t>
                          </w:r>
                        </w:p>
                        <w:p w14:paraId="056FCFE2" w14:textId="77777777" w:rsidR="001B4E53" w:rsidRDefault="001B4E53">
                          <w:pPr>
                            <w:pStyle w:val="RCWSLText"/>
                            <w:jc w:val="right"/>
                          </w:pPr>
                          <w:r>
                            <w:t>21</w:t>
                          </w:r>
                        </w:p>
                        <w:p w14:paraId="2D86BC90" w14:textId="77777777" w:rsidR="001B4E53" w:rsidRDefault="001B4E53">
                          <w:pPr>
                            <w:pStyle w:val="RCWSLText"/>
                            <w:jc w:val="right"/>
                          </w:pPr>
                          <w:r>
                            <w:t>22</w:t>
                          </w:r>
                        </w:p>
                        <w:p w14:paraId="24FCB845" w14:textId="77777777" w:rsidR="001B4E53" w:rsidRDefault="001B4E53">
                          <w:pPr>
                            <w:pStyle w:val="RCWSLText"/>
                            <w:jc w:val="right"/>
                          </w:pPr>
                          <w:r>
                            <w:t>23</w:t>
                          </w:r>
                        </w:p>
                        <w:p w14:paraId="0E36031A" w14:textId="77777777" w:rsidR="001B4E53" w:rsidRDefault="001B4E53">
                          <w:pPr>
                            <w:pStyle w:val="RCWSLText"/>
                            <w:jc w:val="right"/>
                          </w:pPr>
                          <w:r>
                            <w:t>24</w:t>
                          </w:r>
                        </w:p>
                        <w:p w14:paraId="4921B7FA" w14:textId="77777777" w:rsidR="001B4E53" w:rsidRDefault="001B4E53">
                          <w:pPr>
                            <w:pStyle w:val="RCWSLText"/>
                            <w:jc w:val="right"/>
                          </w:pPr>
                          <w:r>
                            <w:t>25</w:t>
                          </w:r>
                        </w:p>
                        <w:p w14:paraId="2D9BC481" w14:textId="77777777" w:rsidR="001B4E53" w:rsidRDefault="001B4E53">
                          <w:pPr>
                            <w:pStyle w:val="RCWSLText"/>
                            <w:jc w:val="right"/>
                          </w:pPr>
                          <w:r>
                            <w:t>26</w:t>
                          </w:r>
                        </w:p>
                        <w:p w14:paraId="4BCE6061" w14:textId="77777777" w:rsidR="001B4E53" w:rsidRDefault="001B4E53">
                          <w:pPr>
                            <w:pStyle w:val="RCWSLText"/>
                            <w:jc w:val="right"/>
                          </w:pPr>
                          <w:r>
                            <w:t>27</w:t>
                          </w:r>
                        </w:p>
                        <w:p w14:paraId="47544912" w14:textId="77777777" w:rsidR="001B4E53" w:rsidRDefault="001B4E53">
                          <w:pPr>
                            <w:pStyle w:val="RCWSLText"/>
                            <w:jc w:val="right"/>
                          </w:pPr>
                          <w:r>
                            <w:t>28</w:t>
                          </w:r>
                        </w:p>
                        <w:p w14:paraId="07841D98" w14:textId="77777777" w:rsidR="001B4E53" w:rsidRDefault="001B4E53">
                          <w:pPr>
                            <w:pStyle w:val="RCWSLText"/>
                            <w:jc w:val="right"/>
                          </w:pPr>
                          <w:r>
                            <w:t>29</w:t>
                          </w:r>
                        </w:p>
                        <w:p w14:paraId="727012D4" w14:textId="77777777" w:rsidR="001B4E53" w:rsidRDefault="001B4E53">
                          <w:pPr>
                            <w:pStyle w:val="RCWSLText"/>
                            <w:jc w:val="right"/>
                          </w:pPr>
                          <w:r>
                            <w:t>30</w:t>
                          </w:r>
                        </w:p>
                        <w:p w14:paraId="508F3B36" w14:textId="77777777" w:rsidR="001B4E53" w:rsidRDefault="001B4E53">
                          <w:pPr>
                            <w:pStyle w:val="RCWSLText"/>
                            <w:jc w:val="right"/>
                          </w:pPr>
                          <w:r>
                            <w:t>31</w:t>
                          </w:r>
                        </w:p>
                        <w:p w14:paraId="21DF6B8C" w14:textId="77777777" w:rsidR="001B4E53" w:rsidRDefault="001B4E53">
                          <w:pPr>
                            <w:pStyle w:val="RCWSLText"/>
                            <w:jc w:val="right"/>
                          </w:pPr>
                          <w:r>
                            <w:t>32</w:t>
                          </w:r>
                        </w:p>
                        <w:p w14:paraId="132DA70A" w14:textId="77777777" w:rsidR="001B4E53" w:rsidRDefault="001B4E53">
                          <w:pPr>
                            <w:pStyle w:val="RCWSLText"/>
                            <w:jc w:val="right"/>
                          </w:pPr>
                          <w:r>
                            <w:t>33</w:t>
                          </w:r>
                        </w:p>
                        <w:p w14:paraId="596DE18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6A22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BEB3B8B" w14:textId="77777777" w:rsidR="001B4E53" w:rsidRDefault="001B4E53">
                    <w:pPr>
                      <w:pStyle w:val="RCWSLText"/>
                      <w:jc w:val="right"/>
                    </w:pPr>
                    <w:r>
                      <w:t>1</w:t>
                    </w:r>
                  </w:p>
                  <w:p w14:paraId="4A582607" w14:textId="77777777" w:rsidR="001B4E53" w:rsidRDefault="001B4E53">
                    <w:pPr>
                      <w:pStyle w:val="RCWSLText"/>
                      <w:jc w:val="right"/>
                    </w:pPr>
                    <w:r>
                      <w:t>2</w:t>
                    </w:r>
                  </w:p>
                  <w:p w14:paraId="32B7AEEA" w14:textId="77777777" w:rsidR="001B4E53" w:rsidRDefault="001B4E53">
                    <w:pPr>
                      <w:pStyle w:val="RCWSLText"/>
                      <w:jc w:val="right"/>
                    </w:pPr>
                    <w:r>
                      <w:t>3</w:t>
                    </w:r>
                  </w:p>
                  <w:p w14:paraId="4BBE0EB7" w14:textId="77777777" w:rsidR="001B4E53" w:rsidRDefault="001B4E53">
                    <w:pPr>
                      <w:pStyle w:val="RCWSLText"/>
                      <w:jc w:val="right"/>
                    </w:pPr>
                    <w:r>
                      <w:t>4</w:t>
                    </w:r>
                  </w:p>
                  <w:p w14:paraId="554755CD" w14:textId="77777777" w:rsidR="001B4E53" w:rsidRDefault="001B4E53">
                    <w:pPr>
                      <w:pStyle w:val="RCWSLText"/>
                      <w:jc w:val="right"/>
                    </w:pPr>
                    <w:r>
                      <w:t>5</w:t>
                    </w:r>
                  </w:p>
                  <w:p w14:paraId="2CB372B7" w14:textId="77777777" w:rsidR="001B4E53" w:rsidRDefault="001B4E53">
                    <w:pPr>
                      <w:pStyle w:val="RCWSLText"/>
                      <w:jc w:val="right"/>
                    </w:pPr>
                    <w:r>
                      <w:t>6</w:t>
                    </w:r>
                  </w:p>
                  <w:p w14:paraId="7B4496C4" w14:textId="77777777" w:rsidR="001B4E53" w:rsidRDefault="001B4E53">
                    <w:pPr>
                      <w:pStyle w:val="RCWSLText"/>
                      <w:jc w:val="right"/>
                    </w:pPr>
                    <w:r>
                      <w:t>7</w:t>
                    </w:r>
                  </w:p>
                  <w:p w14:paraId="1158D790" w14:textId="77777777" w:rsidR="001B4E53" w:rsidRDefault="001B4E53">
                    <w:pPr>
                      <w:pStyle w:val="RCWSLText"/>
                      <w:jc w:val="right"/>
                    </w:pPr>
                    <w:r>
                      <w:t>8</w:t>
                    </w:r>
                  </w:p>
                  <w:p w14:paraId="18527A9E" w14:textId="77777777" w:rsidR="001B4E53" w:rsidRDefault="001B4E53">
                    <w:pPr>
                      <w:pStyle w:val="RCWSLText"/>
                      <w:jc w:val="right"/>
                    </w:pPr>
                    <w:r>
                      <w:t>9</w:t>
                    </w:r>
                  </w:p>
                  <w:p w14:paraId="2F36C7EE" w14:textId="77777777" w:rsidR="001B4E53" w:rsidRDefault="001B4E53">
                    <w:pPr>
                      <w:pStyle w:val="RCWSLText"/>
                      <w:jc w:val="right"/>
                    </w:pPr>
                    <w:r>
                      <w:t>10</w:t>
                    </w:r>
                  </w:p>
                  <w:p w14:paraId="63A0C8B4" w14:textId="77777777" w:rsidR="001B4E53" w:rsidRDefault="001B4E53">
                    <w:pPr>
                      <w:pStyle w:val="RCWSLText"/>
                      <w:jc w:val="right"/>
                    </w:pPr>
                    <w:r>
                      <w:t>11</w:t>
                    </w:r>
                  </w:p>
                  <w:p w14:paraId="2A409A07" w14:textId="77777777" w:rsidR="001B4E53" w:rsidRDefault="001B4E53">
                    <w:pPr>
                      <w:pStyle w:val="RCWSLText"/>
                      <w:jc w:val="right"/>
                    </w:pPr>
                    <w:r>
                      <w:t>12</w:t>
                    </w:r>
                  </w:p>
                  <w:p w14:paraId="0B61C2F5" w14:textId="77777777" w:rsidR="001B4E53" w:rsidRDefault="001B4E53">
                    <w:pPr>
                      <w:pStyle w:val="RCWSLText"/>
                      <w:jc w:val="right"/>
                    </w:pPr>
                    <w:r>
                      <w:t>13</w:t>
                    </w:r>
                  </w:p>
                  <w:p w14:paraId="4080DE43" w14:textId="77777777" w:rsidR="001B4E53" w:rsidRDefault="001B4E53">
                    <w:pPr>
                      <w:pStyle w:val="RCWSLText"/>
                      <w:jc w:val="right"/>
                    </w:pPr>
                    <w:r>
                      <w:t>14</w:t>
                    </w:r>
                  </w:p>
                  <w:p w14:paraId="2ADB7F17" w14:textId="77777777" w:rsidR="001B4E53" w:rsidRDefault="001B4E53">
                    <w:pPr>
                      <w:pStyle w:val="RCWSLText"/>
                      <w:jc w:val="right"/>
                    </w:pPr>
                    <w:r>
                      <w:t>15</w:t>
                    </w:r>
                  </w:p>
                  <w:p w14:paraId="41A76B86" w14:textId="77777777" w:rsidR="001B4E53" w:rsidRDefault="001B4E53">
                    <w:pPr>
                      <w:pStyle w:val="RCWSLText"/>
                      <w:jc w:val="right"/>
                    </w:pPr>
                    <w:r>
                      <w:t>16</w:t>
                    </w:r>
                  </w:p>
                  <w:p w14:paraId="4ED4C92C" w14:textId="77777777" w:rsidR="001B4E53" w:rsidRDefault="001B4E53">
                    <w:pPr>
                      <w:pStyle w:val="RCWSLText"/>
                      <w:jc w:val="right"/>
                    </w:pPr>
                    <w:r>
                      <w:t>17</w:t>
                    </w:r>
                  </w:p>
                  <w:p w14:paraId="5436807D" w14:textId="77777777" w:rsidR="001B4E53" w:rsidRDefault="001B4E53">
                    <w:pPr>
                      <w:pStyle w:val="RCWSLText"/>
                      <w:jc w:val="right"/>
                    </w:pPr>
                    <w:r>
                      <w:t>18</w:t>
                    </w:r>
                  </w:p>
                  <w:p w14:paraId="49EC1DA4" w14:textId="77777777" w:rsidR="001B4E53" w:rsidRDefault="001B4E53">
                    <w:pPr>
                      <w:pStyle w:val="RCWSLText"/>
                      <w:jc w:val="right"/>
                    </w:pPr>
                    <w:r>
                      <w:t>19</w:t>
                    </w:r>
                  </w:p>
                  <w:p w14:paraId="0239FB71" w14:textId="77777777" w:rsidR="001B4E53" w:rsidRDefault="001B4E53">
                    <w:pPr>
                      <w:pStyle w:val="RCWSLText"/>
                      <w:jc w:val="right"/>
                    </w:pPr>
                    <w:r>
                      <w:t>20</w:t>
                    </w:r>
                  </w:p>
                  <w:p w14:paraId="056FCFE2" w14:textId="77777777" w:rsidR="001B4E53" w:rsidRDefault="001B4E53">
                    <w:pPr>
                      <w:pStyle w:val="RCWSLText"/>
                      <w:jc w:val="right"/>
                    </w:pPr>
                    <w:r>
                      <w:t>21</w:t>
                    </w:r>
                  </w:p>
                  <w:p w14:paraId="2D86BC90" w14:textId="77777777" w:rsidR="001B4E53" w:rsidRDefault="001B4E53">
                    <w:pPr>
                      <w:pStyle w:val="RCWSLText"/>
                      <w:jc w:val="right"/>
                    </w:pPr>
                    <w:r>
                      <w:t>22</w:t>
                    </w:r>
                  </w:p>
                  <w:p w14:paraId="24FCB845" w14:textId="77777777" w:rsidR="001B4E53" w:rsidRDefault="001B4E53">
                    <w:pPr>
                      <w:pStyle w:val="RCWSLText"/>
                      <w:jc w:val="right"/>
                    </w:pPr>
                    <w:r>
                      <w:t>23</w:t>
                    </w:r>
                  </w:p>
                  <w:p w14:paraId="0E36031A" w14:textId="77777777" w:rsidR="001B4E53" w:rsidRDefault="001B4E53">
                    <w:pPr>
                      <w:pStyle w:val="RCWSLText"/>
                      <w:jc w:val="right"/>
                    </w:pPr>
                    <w:r>
                      <w:t>24</w:t>
                    </w:r>
                  </w:p>
                  <w:p w14:paraId="4921B7FA" w14:textId="77777777" w:rsidR="001B4E53" w:rsidRDefault="001B4E53">
                    <w:pPr>
                      <w:pStyle w:val="RCWSLText"/>
                      <w:jc w:val="right"/>
                    </w:pPr>
                    <w:r>
                      <w:t>25</w:t>
                    </w:r>
                  </w:p>
                  <w:p w14:paraId="2D9BC481" w14:textId="77777777" w:rsidR="001B4E53" w:rsidRDefault="001B4E53">
                    <w:pPr>
                      <w:pStyle w:val="RCWSLText"/>
                      <w:jc w:val="right"/>
                    </w:pPr>
                    <w:r>
                      <w:t>26</w:t>
                    </w:r>
                  </w:p>
                  <w:p w14:paraId="4BCE6061" w14:textId="77777777" w:rsidR="001B4E53" w:rsidRDefault="001B4E53">
                    <w:pPr>
                      <w:pStyle w:val="RCWSLText"/>
                      <w:jc w:val="right"/>
                    </w:pPr>
                    <w:r>
                      <w:t>27</w:t>
                    </w:r>
                  </w:p>
                  <w:p w14:paraId="47544912" w14:textId="77777777" w:rsidR="001B4E53" w:rsidRDefault="001B4E53">
                    <w:pPr>
                      <w:pStyle w:val="RCWSLText"/>
                      <w:jc w:val="right"/>
                    </w:pPr>
                    <w:r>
                      <w:t>28</w:t>
                    </w:r>
                  </w:p>
                  <w:p w14:paraId="07841D98" w14:textId="77777777" w:rsidR="001B4E53" w:rsidRDefault="001B4E53">
                    <w:pPr>
                      <w:pStyle w:val="RCWSLText"/>
                      <w:jc w:val="right"/>
                    </w:pPr>
                    <w:r>
                      <w:t>29</w:t>
                    </w:r>
                  </w:p>
                  <w:p w14:paraId="727012D4" w14:textId="77777777" w:rsidR="001B4E53" w:rsidRDefault="001B4E53">
                    <w:pPr>
                      <w:pStyle w:val="RCWSLText"/>
                      <w:jc w:val="right"/>
                    </w:pPr>
                    <w:r>
                      <w:t>30</w:t>
                    </w:r>
                  </w:p>
                  <w:p w14:paraId="508F3B36" w14:textId="77777777" w:rsidR="001B4E53" w:rsidRDefault="001B4E53">
                    <w:pPr>
                      <w:pStyle w:val="RCWSLText"/>
                      <w:jc w:val="right"/>
                    </w:pPr>
                    <w:r>
                      <w:t>31</w:t>
                    </w:r>
                  </w:p>
                  <w:p w14:paraId="21DF6B8C" w14:textId="77777777" w:rsidR="001B4E53" w:rsidRDefault="001B4E53">
                    <w:pPr>
                      <w:pStyle w:val="RCWSLText"/>
                      <w:jc w:val="right"/>
                    </w:pPr>
                    <w:r>
                      <w:t>32</w:t>
                    </w:r>
                  </w:p>
                  <w:p w14:paraId="132DA70A" w14:textId="77777777" w:rsidR="001B4E53" w:rsidRDefault="001B4E53">
                    <w:pPr>
                      <w:pStyle w:val="RCWSLText"/>
                      <w:jc w:val="right"/>
                    </w:pPr>
                    <w:r>
                      <w:t>33</w:t>
                    </w:r>
                  </w:p>
                  <w:p w14:paraId="596DE18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358D" w14:textId="77777777" w:rsidR="001B4E53" w:rsidRDefault="007049E4">
    <w:r>
      <w:rPr>
        <w:noProof/>
      </w:rPr>
      <mc:AlternateContent>
        <mc:Choice Requires="wps">
          <w:drawing>
            <wp:anchor distT="0" distB="0" distL="114300" distR="114300" simplePos="0" relativeHeight="251658240" behindDoc="0" locked="0" layoutInCell="1" allowOverlap="1" wp14:anchorId="257EF2FD" wp14:editId="123CA74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DA3D4" w14:textId="77777777" w:rsidR="001B4E53" w:rsidRDefault="001B4E53" w:rsidP="00605C39">
                          <w:pPr>
                            <w:pStyle w:val="RCWSLText"/>
                            <w:spacing w:before="2888"/>
                            <w:jc w:val="right"/>
                          </w:pPr>
                          <w:r>
                            <w:t>1</w:t>
                          </w:r>
                        </w:p>
                        <w:p w14:paraId="63A2DB79" w14:textId="77777777" w:rsidR="001B4E53" w:rsidRDefault="001B4E53">
                          <w:pPr>
                            <w:pStyle w:val="RCWSLText"/>
                            <w:jc w:val="right"/>
                          </w:pPr>
                          <w:r>
                            <w:t>2</w:t>
                          </w:r>
                        </w:p>
                        <w:p w14:paraId="79CA9A87" w14:textId="77777777" w:rsidR="001B4E53" w:rsidRDefault="001B4E53">
                          <w:pPr>
                            <w:pStyle w:val="RCWSLText"/>
                            <w:jc w:val="right"/>
                          </w:pPr>
                          <w:r>
                            <w:t>3</w:t>
                          </w:r>
                        </w:p>
                        <w:p w14:paraId="6C972A9F" w14:textId="77777777" w:rsidR="001B4E53" w:rsidRDefault="001B4E53">
                          <w:pPr>
                            <w:pStyle w:val="RCWSLText"/>
                            <w:jc w:val="right"/>
                          </w:pPr>
                          <w:r>
                            <w:t>4</w:t>
                          </w:r>
                        </w:p>
                        <w:p w14:paraId="7E4B0015" w14:textId="77777777" w:rsidR="001B4E53" w:rsidRDefault="001B4E53">
                          <w:pPr>
                            <w:pStyle w:val="RCWSLText"/>
                            <w:jc w:val="right"/>
                          </w:pPr>
                          <w:r>
                            <w:t>5</w:t>
                          </w:r>
                        </w:p>
                        <w:p w14:paraId="1E4F1C3E" w14:textId="77777777" w:rsidR="001B4E53" w:rsidRDefault="001B4E53">
                          <w:pPr>
                            <w:pStyle w:val="RCWSLText"/>
                            <w:jc w:val="right"/>
                          </w:pPr>
                          <w:r>
                            <w:t>6</w:t>
                          </w:r>
                        </w:p>
                        <w:p w14:paraId="5BFB3EAE" w14:textId="77777777" w:rsidR="001B4E53" w:rsidRDefault="001B4E53">
                          <w:pPr>
                            <w:pStyle w:val="RCWSLText"/>
                            <w:jc w:val="right"/>
                          </w:pPr>
                          <w:r>
                            <w:t>7</w:t>
                          </w:r>
                        </w:p>
                        <w:p w14:paraId="50A06FFA" w14:textId="77777777" w:rsidR="001B4E53" w:rsidRDefault="001B4E53">
                          <w:pPr>
                            <w:pStyle w:val="RCWSLText"/>
                            <w:jc w:val="right"/>
                          </w:pPr>
                          <w:r>
                            <w:t>8</w:t>
                          </w:r>
                        </w:p>
                        <w:p w14:paraId="35F4B0B3" w14:textId="77777777" w:rsidR="001B4E53" w:rsidRDefault="001B4E53">
                          <w:pPr>
                            <w:pStyle w:val="RCWSLText"/>
                            <w:jc w:val="right"/>
                          </w:pPr>
                          <w:r>
                            <w:t>9</w:t>
                          </w:r>
                        </w:p>
                        <w:p w14:paraId="072B8591" w14:textId="77777777" w:rsidR="001B4E53" w:rsidRDefault="001B4E53">
                          <w:pPr>
                            <w:pStyle w:val="RCWSLText"/>
                            <w:jc w:val="right"/>
                          </w:pPr>
                          <w:r>
                            <w:t>10</w:t>
                          </w:r>
                        </w:p>
                        <w:p w14:paraId="2BAFCA8B" w14:textId="77777777" w:rsidR="001B4E53" w:rsidRDefault="001B4E53">
                          <w:pPr>
                            <w:pStyle w:val="RCWSLText"/>
                            <w:jc w:val="right"/>
                          </w:pPr>
                          <w:r>
                            <w:t>11</w:t>
                          </w:r>
                        </w:p>
                        <w:p w14:paraId="11F9F92F" w14:textId="77777777" w:rsidR="001B4E53" w:rsidRDefault="001B4E53">
                          <w:pPr>
                            <w:pStyle w:val="RCWSLText"/>
                            <w:jc w:val="right"/>
                          </w:pPr>
                          <w:r>
                            <w:t>12</w:t>
                          </w:r>
                        </w:p>
                        <w:p w14:paraId="3DD94CE0" w14:textId="77777777" w:rsidR="001B4E53" w:rsidRDefault="001B4E53">
                          <w:pPr>
                            <w:pStyle w:val="RCWSLText"/>
                            <w:jc w:val="right"/>
                          </w:pPr>
                          <w:r>
                            <w:t>13</w:t>
                          </w:r>
                        </w:p>
                        <w:p w14:paraId="54670E2E" w14:textId="77777777" w:rsidR="001B4E53" w:rsidRDefault="001B4E53">
                          <w:pPr>
                            <w:pStyle w:val="RCWSLText"/>
                            <w:jc w:val="right"/>
                          </w:pPr>
                          <w:r>
                            <w:t>14</w:t>
                          </w:r>
                        </w:p>
                        <w:p w14:paraId="1097EEA1" w14:textId="77777777" w:rsidR="001B4E53" w:rsidRDefault="001B4E53">
                          <w:pPr>
                            <w:pStyle w:val="RCWSLText"/>
                            <w:jc w:val="right"/>
                          </w:pPr>
                          <w:r>
                            <w:t>15</w:t>
                          </w:r>
                        </w:p>
                        <w:p w14:paraId="2FAA49E4" w14:textId="77777777" w:rsidR="001B4E53" w:rsidRDefault="001B4E53">
                          <w:pPr>
                            <w:pStyle w:val="RCWSLText"/>
                            <w:jc w:val="right"/>
                          </w:pPr>
                          <w:r>
                            <w:t>16</w:t>
                          </w:r>
                        </w:p>
                        <w:p w14:paraId="32E17A88" w14:textId="77777777" w:rsidR="001B4E53" w:rsidRDefault="001B4E53">
                          <w:pPr>
                            <w:pStyle w:val="RCWSLText"/>
                            <w:jc w:val="right"/>
                          </w:pPr>
                          <w:r>
                            <w:t>17</w:t>
                          </w:r>
                        </w:p>
                        <w:p w14:paraId="0F2690EC" w14:textId="77777777" w:rsidR="001B4E53" w:rsidRDefault="001B4E53">
                          <w:pPr>
                            <w:pStyle w:val="RCWSLText"/>
                            <w:jc w:val="right"/>
                          </w:pPr>
                          <w:r>
                            <w:t>18</w:t>
                          </w:r>
                        </w:p>
                        <w:p w14:paraId="55925538" w14:textId="77777777" w:rsidR="001B4E53" w:rsidRDefault="001B4E53">
                          <w:pPr>
                            <w:pStyle w:val="RCWSLText"/>
                            <w:jc w:val="right"/>
                          </w:pPr>
                          <w:r>
                            <w:t>19</w:t>
                          </w:r>
                        </w:p>
                        <w:p w14:paraId="69DC3AFB" w14:textId="77777777" w:rsidR="001B4E53" w:rsidRDefault="001B4E53">
                          <w:pPr>
                            <w:pStyle w:val="RCWSLText"/>
                            <w:jc w:val="right"/>
                          </w:pPr>
                          <w:r>
                            <w:t>20</w:t>
                          </w:r>
                        </w:p>
                        <w:p w14:paraId="40CF8FC4" w14:textId="77777777" w:rsidR="001B4E53" w:rsidRDefault="001B4E53">
                          <w:pPr>
                            <w:pStyle w:val="RCWSLText"/>
                            <w:jc w:val="right"/>
                          </w:pPr>
                          <w:r>
                            <w:t>21</w:t>
                          </w:r>
                        </w:p>
                        <w:p w14:paraId="75CB3136" w14:textId="77777777" w:rsidR="001B4E53" w:rsidRDefault="001B4E53">
                          <w:pPr>
                            <w:pStyle w:val="RCWSLText"/>
                            <w:jc w:val="right"/>
                          </w:pPr>
                          <w:r>
                            <w:t>22</w:t>
                          </w:r>
                        </w:p>
                        <w:p w14:paraId="0F2BCABF" w14:textId="77777777" w:rsidR="001B4E53" w:rsidRDefault="001B4E53">
                          <w:pPr>
                            <w:pStyle w:val="RCWSLText"/>
                            <w:jc w:val="right"/>
                          </w:pPr>
                          <w:r>
                            <w:t>23</w:t>
                          </w:r>
                        </w:p>
                        <w:p w14:paraId="1E0DCB0B" w14:textId="77777777" w:rsidR="001B4E53" w:rsidRDefault="001B4E53">
                          <w:pPr>
                            <w:pStyle w:val="RCWSLText"/>
                            <w:jc w:val="right"/>
                          </w:pPr>
                          <w:r>
                            <w:t>24</w:t>
                          </w:r>
                        </w:p>
                        <w:p w14:paraId="12332DAE" w14:textId="77777777" w:rsidR="001B4E53" w:rsidRDefault="001B4E53" w:rsidP="00060D21">
                          <w:pPr>
                            <w:pStyle w:val="RCWSLText"/>
                            <w:jc w:val="right"/>
                          </w:pPr>
                          <w:r>
                            <w:t>25</w:t>
                          </w:r>
                        </w:p>
                        <w:p w14:paraId="506C2707" w14:textId="77777777" w:rsidR="001B4E53" w:rsidRDefault="001B4E53" w:rsidP="00060D21">
                          <w:pPr>
                            <w:pStyle w:val="RCWSLText"/>
                            <w:jc w:val="right"/>
                          </w:pPr>
                          <w:r>
                            <w:t>26</w:t>
                          </w:r>
                        </w:p>
                        <w:p w14:paraId="602227E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EF2F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D9DA3D4" w14:textId="77777777" w:rsidR="001B4E53" w:rsidRDefault="001B4E53" w:rsidP="00605C39">
                    <w:pPr>
                      <w:pStyle w:val="RCWSLText"/>
                      <w:spacing w:before="2888"/>
                      <w:jc w:val="right"/>
                    </w:pPr>
                    <w:r>
                      <w:t>1</w:t>
                    </w:r>
                  </w:p>
                  <w:p w14:paraId="63A2DB79" w14:textId="77777777" w:rsidR="001B4E53" w:rsidRDefault="001B4E53">
                    <w:pPr>
                      <w:pStyle w:val="RCWSLText"/>
                      <w:jc w:val="right"/>
                    </w:pPr>
                    <w:r>
                      <w:t>2</w:t>
                    </w:r>
                  </w:p>
                  <w:p w14:paraId="79CA9A87" w14:textId="77777777" w:rsidR="001B4E53" w:rsidRDefault="001B4E53">
                    <w:pPr>
                      <w:pStyle w:val="RCWSLText"/>
                      <w:jc w:val="right"/>
                    </w:pPr>
                    <w:r>
                      <w:t>3</w:t>
                    </w:r>
                  </w:p>
                  <w:p w14:paraId="6C972A9F" w14:textId="77777777" w:rsidR="001B4E53" w:rsidRDefault="001B4E53">
                    <w:pPr>
                      <w:pStyle w:val="RCWSLText"/>
                      <w:jc w:val="right"/>
                    </w:pPr>
                    <w:r>
                      <w:t>4</w:t>
                    </w:r>
                  </w:p>
                  <w:p w14:paraId="7E4B0015" w14:textId="77777777" w:rsidR="001B4E53" w:rsidRDefault="001B4E53">
                    <w:pPr>
                      <w:pStyle w:val="RCWSLText"/>
                      <w:jc w:val="right"/>
                    </w:pPr>
                    <w:r>
                      <w:t>5</w:t>
                    </w:r>
                  </w:p>
                  <w:p w14:paraId="1E4F1C3E" w14:textId="77777777" w:rsidR="001B4E53" w:rsidRDefault="001B4E53">
                    <w:pPr>
                      <w:pStyle w:val="RCWSLText"/>
                      <w:jc w:val="right"/>
                    </w:pPr>
                    <w:r>
                      <w:t>6</w:t>
                    </w:r>
                  </w:p>
                  <w:p w14:paraId="5BFB3EAE" w14:textId="77777777" w:rsidR="001B4E53" w:rsidRDefault="001B4E53">
                    <w:pPr>
                      <w:pStyle w:val="RCWSLText"/>
                      <w:jc w:val="right"/>
                    </w:pPr>
                    <w:r>
                      <w:t>7</w:t>
                    </w:r>
                  </w:p>
                  <w:p w14:paraId="50A06FFA" w14:textId="77777777" w:rsidR="001B4E53" w:rsidRDefault="001B4E53">
                    <w:pPr>
                      <w:pStyle w:val="RCWSLText"/>
                      <w:jc w:val="right"/>
                    </w:pPr>
                    <w:r>
                      <w:t>8</w:t>
                    </w:r>
                  </w:p>
                  <w:p w14:paraId="35F4B0B3" w14:textId="77777777" w:rsidR="001B4E53" w:rsidRDefault="001B4E53">
                    <w:pPr>
                      <w:pStyle w:val="RCWSLText"/>
                      <w:jc w:val="right"/>
                    </w:pPr>
                    <w:r>
                      <w:t>9</w:t>
                    </w:r>
                  </w:p>
                  <w:p w14:paraId="072B8591" w14:textId="77777777" w:rsidR="001B4E53" w:rsidRDefault="001B4E53">
                    <w:pPr>
                      <w:pStyle w:val="RCWSLText"/>
                      <w:jc w:val="right"/>
                    </w:pPr>
                    <w:r>
                      <w:t>10</w:t>
                    </w:r>
                  </w:p>
                  <w:p w14:paraId="2BAFCA8B" w14:textId="77777777" w:rsidR="001B4E53" w:rsidRDefault="001B4E53">
                    <w:pPr>
                      <w:pStyle w:val="RCWSLText"/>
                      <w:jc w:val="right"/>
                    </w:pPr>
                    <w:r>
                      <w:t>11</w:t>
                    </w:r>
                  </w:p>
                  <w:p w14:paraId="11F9F92F" w14:textId="77777777" w:rsidR="001B4E53" w:rsidRDefault="001B4E53">
                    <w:pPr>
                      <w:pStyle w:val="RCWSLText"/>
                      <w:jc w:val="right"/>
                    </w:pPr>
                    <w:r>
                      <w:t>12</w:t>
                    </w:r>
                  </w:p>
                  <w:p w14:paraId="3DD94CE0" w14:textId="77777777" w:rsidR="001B4E53" w:rsidRDefault="001B4E53">
                    <w:pPr>
                      <w:pStyle w:val="RCWSLText"/>
                      <w:jc w:val="right"/>
                    </w:pPr>
                    <w:r>
                      <w:t>13</w:t>
                    </w:r>
                  </w:p>
                  <w:p w14:paraId="54670E2E" w14:textId="77777777" w:rsidR="001B4E53" w:rsidRDefault="001B4E53">
                    <w:pPr>
                      <w:pStyle w:val="RCWSLText"/>
                      <w:jc w:val="right"/>
                    </w:pPr>
                    <w:r>
                      <w:t>14</w:t>
                    </w:r>
                  </w:p>
                  <w:p w14:paraId="1097EEA1" w14:textId="77777777" w:rsidR="001B4E53" w:rsidRDefault="001B4E53">
                    <w:pPr>
                      <w:pStyle w:val="RCWSLText"/>
                      <w:jc w:val="right"/>
                    </w:pPr>
                    <w:r>
                      <w:t>15</w:t>
                    </w:r>
                  </w:p>
                  <w:p w14:paraId="2FAA49E4" w14:textId="77777777" w:rsidR="001B4E53" w:rsidRDefault="001B4E53">
                    <w:pPr>
                      <w:pStyle w:val="RCWSLText"/>
                      <w:jc w:val="right"/>
                    </w:pPr>
                    <w:r>
                      <w:t>16</w:t>
                    </w:r>
                  </w:p>
                  <w:p w14:paraId="32E17A88" w14:textId="77777777" w:rsidR="001B4E53" w:rsidRDefault="001B4E53">
                    <w:pPr>
                      <w:pStyle w:val="RCWSLText"/>
                      <w:jc w:val="right"/>
                    </w:pPr>
                    <w:r>
                      <w:t>17</w:t>
                    </w:r>
                  </w:p>
                  <w:p w14:paraId="0F2690EC" w14:textId="77777777" w:rsidR="001B4E53" w:rsidRDefault="001B4E53">
                    <w:pPr>
                      <w:pStyle w:val="RCWSLText"/>
                      <w:jc w:val="right"/>
                    </w:pPr>
                    <w:r>
                      <w:t>18</w:t>
                    </w:r>
                  </w:p>
                  <w:p w14:paraId="55925538" w14:textId="77777777" w:rsidR="001B4E53" w:rsidRDefault="001B4E53">
                    <w:pPr>
                      <w:pStyle w:val="RCWSLText"/>
                      <w:jc w:val="right"/>
                    </w:pPr>
                    <w:r>
                      <w:t>19</w:t>
                    </w:r>
                  </w:p>
                  <w:p w14:paraId="69DC3AFB" w14:textId="77777777" w:rsidR="001B4E53" w:rsidRDefault="001B4E53">
                    <w:pPr>
                      <w:pStyle w:val="RCWSLText"/>
                      <w:jc w:val="right"/>
                    </w:pPr>
                    <w:r>
                      <w:t>20</w:t>
                    </w:r>
                  </w:p>
                  <w:p w14:paraId="40CF8FC4" w14:textId="77777777" w:rsidR="001B4E53" w:rsidRDefault="001B4E53">
                    <w:pPr>
                      <w:pStyle w:val="RCWSLText"/>
                      <w:jc w:val="right"/>
                    </w:pPr>
                    <w:r>
                      <w:t>21</w:t>
                    </w:r>
                  </w:p>
                  <w:p w14:paraId="75CB3136" w14:textId="77777777" w:rsidR="001B4E53" w:rsidRDefault="001B4E53">
                    <w:pPr>
                      <w:pStyle w:val="RCWSLText"/>
                      <w:jc w:val="right"/>
                    </w:pPr>
                    <w:r>
                      <w:t>22</w:t>
                    </w:r>
                  </w:p>
                  <w:p w14:paraId="0F2BCABF" w14:textId="77777777" w:rsidR="001B4E53" w:rsidRDefault="001B4E53">
                    <w:pPr>
                      <w:pStyle w:val="RCWSLText"/>
                      <w:jc w:val="right"/>
                    </w:pPr>
                    <w:r>
                      <w:t>23</w:t>
                    </w:r>
                  </w:p>
                  <w:p w14:paraId="1E0DCB0B" w14:textId="77777777" w:rsidR="001B4E53" w:rsidRDefault="001B4E53">
                    <w:pPr>
                      <w:pStyle w:val="RCWSLText"/>
                      <w:jc w:val="right"/>
                    </w:pPr>
                    <w:r>
                      <w:t>24</w:t>
                    </w:r>
                  </w:p>
                  <w:p w14:paraId="12332DAE" w14:textId="77777777" w:rsidR="001B4E53" w:rsidRDefault="001B4E53" w:rsidP="00060D21">
                    <w:pPr>
                      <w:pStyle w:val="RCWSLText"/>
                      <w:jc w:val="right"/>
                    </w:pPr>
                    <w:r>
                      <w:t>25</w:t>
                    </w:r>
                  </w:p>
                  <w:p w14:paraId="506C2707" w14:textId="77777777" w:rsidR="001B4E53" w:rsidRDefault="001B4E53" w:rsidP="00060D21">
                    <w:pPr>
                      <w:pStyle w:val="RCWSLText"/>
                      <w:jc w:val="right"/>
                    </w:pPr>
                    <w:r>
                      <w:t>26</w:t>
                    </w:r>
                  </w:p>
                  <w:p w14:paraId="602227E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390621502">
    <w:abstractNumId w:val="5"/>
  </w:num>
  <w:num w:numId="2" w16cid:durableId="1829900787">
    <w:abstractNumId w:val="3"/>
  </w:num>
  <w:num w:numId="3" w16cid:durableId="301272354">
    <w:abstractNumId w:val="2"/>
  </w:num>
  <w:num w:numId="4" w16cid:durableId="2141067999">
    <w:abstractNumId w:val="1"/>
  </w:num>
  <w:num w:numId="5" w16cid:durableId="1370958433">
    <w:abstractNumId w:val="0"/>
  </w:num>
  <w:num w:numId="6" w16cid:durableId="1220433382">
    <w:abstractNumId w:val="4"/>
  </w:num>
  <w:num w:numId="7" w16cid:durableId="327832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22FF"/>
    <w:rsid w:val="000C5056"/>
    <w:rsid w:val="000C6C82"/>
    <w:rsid w:val="000E603A"/>
    <w:rsid w:val="00102468"/>
    <w:rsid w:val="00106544"/>
    <w:rsid w:val="00136E5A"/>
    <w:rsid w:val="00146AAF"/>
    <w:rsid w:val="0015607B"/>
    <w:rsid w:val="001A775A"/>
    <w:rsid w:val="001B4E53"/>
    <w:rsid w:val="001C1B27"/>
    <w:rsid w:val="001C7F91"/>
    <w:rsid w:val="001E6675"/>
    <w:rsid w:val="00217E8A"/>
    <w:rsid w:val="00265296"/>
    <w:rsid w:val="00281CBD"/>
    <w:rsid w:val="00316CD9"/>
    <w:rsid w:val="003E2FC6"/>
    <w:rsid w:val="00492DDC"/>
    <w:rsid w:val="004C6615"/>
    <w:rsid w:val="004E77BF"/>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87782"/>
    <w:rsid w:val="008C7E6E"/>
    <w:rsid w:val="00931B84"/>
    <w:rsid w:val="0096303F"/>
    <w:rsid w:val="00972869"/>
    <w:rsid w:val="00984CD1"/>
    <w:rsid w:val="009F23A9"/>
    <w:rsid w:val="00A01F29"/>
    <w:rsid w:val="00A17B5B"/>
    <w:rsid w:val="00A4729B"/>
    <w:rsid w:val="00A8618D"/>
    <w:rsid w:val="00A93D4A"/>
    <w:rsid w:val="00AA1230"/>
    <w:rsid w:val="00AB682C"/>
    <w:rsid w:val="00AD2D0A"/>
    <w:rsid w:val="00B31D1C"/>
    <w:rsid w:val="00B41494"/>
    <w:rsid w:val="00B518D0"/>
    <w:rsid w:val="00B56650"/>
    <w:rsid w:val="00B73E0A"/>
    <w:rsid w:val="00B961E0"/>
    <w:rsid w:val="00BC6A18"/>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027C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C547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1333-S</BillDocName>
  <AmendType>AMH</AmendType>
  <SponsorAcronym>MAYC</SponsorAcronym>
  <DrafterAcronym>OMLI</DrafterAcronym>
  <DraftNumber>147</DraftNumber>
  <ReferenceNumber>SHB 1333</ReferenceNumber>
  <Floor>H AMD</Floor>
  <AmendmentNumber> 405</AmendmentNumber>
  <Sponsors>By Representative Maycumber</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432</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1333-S AMH MAYC OMLI 147</dc:title>
  <dc:creator>Desiree Omli</dc:creator>
  <cp:lastModifiedBy>Omli, Desiree</cp:lastModifiedBy>
  <cp:revision>7</cp:revision>
  <dcterms:created xsi:type="dcterms:W3CDTF">2023-03-07T19:56:00Z</dcterms:created>
  <dcterms:modified xsi:type="dcterms:W3CDTF">2023-03-07T20:35:00Z</dcterms:modified>
</cp:coreProperties>
</file>