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E2CDB" w14:paraId="6383221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6D30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6D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6D3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6D30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6D30">
            <w:t>136</w:t>
          </w:r>
        </w:sdtContent>
      </w:sdt>
    </w:p>
    <w:p w:rsidR="00DF5D0E" w:rsidP="00B73E0A" w:rsidRDefault="00AA1230" w14:paraId="38C041E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2CDB" w14:paraId="42ACD11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6D30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6D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394</w:t>
          </w:r>
        </w:sdtContent>
      </w:sdt>
    </w:p>
    <w:p w:rsidR="00DF5D0E" w:rsidP="00605C39" w:rsidRDefault="000E2CDB" w14:paraId="7ADE7CED" w14:textId="6E2482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6D3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6D30" w14:paraId="446B8FED" w14:textId="2176E9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452197" w:rsidP="00452197" w:rsidRDefault="00DE256E" w14:paraId="164A53AD" w14:textId="2E43DC94">
      <w:pPr>
        <w:pStyle w:val="Page"/>
      </w:pPr>
      <w:bookmarkStart w:name="StartOfAmendmentBody" w:id="0"/>
      <w:bookmarkEnd w:id="0"/>
      <w:permStart w:edGrp="everyone" w:id="1916607095"/>
      <w:r>
        <w:tab/>
      </w:r>
      <w:r w:rsidR="00452197">
        <w:t>On page 1, line 10, after "to" strike "domestic violent extremism" and insert "solicitation to commit a crime of violence"</w:t>
      </w:r>
    </w:p>
    <w:p w:rsidR="00452197" w:rsidP="00452197" w:rsidRDefault="00452197" w14:paraId="04C0F30C" w14:textId="7938C08A">
      <w:pPr>
        <w:pStyle w:val="RCWSLText"/>
      </w:pPr>
    </w:p>
    <w:p w:rsidR="00452197" w:rsidP="00452197" w:rsidRDefault="00452197" w14:paraId="113F5C48" w14:textId="3C1D28AD">
      <w:pPr>
        <w:pStyle w:val="RCWSLText"/>
      </w:pPr>
      <w:r>
        <w:tab/>
        <w:t>On page 3, at the beginning of line 5, strike "domestic violent extremism" and insert "solicitation to commit a crime of violence"</w:t>
      </w:r>
    </w:p>
    <w:p w:rsidR="00452197" w:rsidP="00452197" w:rsidRDefault="00452197" w14:paraId="45AE3C41" w14:textId="484A676C">
      <w:pPr>
        <w:pStyle w:val="RCWSLText"/>
      </w:pPr>
    </w:p>
    <w:p w:rsidR="00452197" w:rsidP="00452197" w:rsidRDefault="00452197" w14:paraId="696E83F5" w14:textId="59347C48">
      <w:pPr>
        <w:pStyle w:val="RCWSLText"/>
      </w:pPr>
      <w:r>
        <w:tab/>
        <w:t>On page 3, line 11, after "address" strike "domestic violent extremism" and insert "solicitation to commit a crime of violence"</w:t>
      </w:r>
    </w:p>
    <w:p w:rsidR="00452197" w:rsidP="00452197" w:rsidRDefault="00452197" w14:paraId="4D90AE32" w14:textId="42779E6A">
      <w:pPr>
        <w:pStyle w:val="RCWSLText"/>
      </w:pPr>
    </w:p>
    <w:p w:rsidR="00452197" w:rsidP="00452197" w:rsidRDefault="00452197" w14:paraId="020511B8" w14:textId="160A9BEC">
      <w:pPr>
        <w:pStyle w:val="RCWSLText"/>
      </w:pPr>
      <w:r>
        <w:tab/>
        <w:t>On page 3, beginning on line 17, after "to" strike "domestic violent extremism" and insert "solicitation to commit a crime of violence"</w:t>
      </w:r>
    </w:p>
    <w:p w:rsidR="00452197" w:rsidP="00452197" w:rsidRDefault="00452197" w14:paraId="300C612F" w14:textId="2F500F87">
      <w:pPr>
        <w:pStyle w:val="RCWSLText"/>
      </w:pPr>
      <w:r>
        <w:tab/>
      </w:r>
    </w:p>
    <w:p w:rsidR="00452197" w:rsidP="00452197" w:rsidRDefault="00452197" w14:paraId="2D7083D6" w14:textId="06FDA4C8">
      <w:pPr>
        <w:pStyle w:val="RCWSLText"/>
      </w:pPr>
      <w:r>
        <w:tab/>
        <w:t>On page 3, beginning on line 20, after "of" strike "domestic violent extremism" and insert "solicitation to commit a crime of violence"</w:t>
      </w:r>
    </w:p>
    <w:p w:rsidR="00452197" w:rsidP="00452197" w:rsidRDefault="00452197" w14:paraId="4BA72FF2" w14:textId="67E745F5">
      <w:pPr>
        <w:pStyle w:val="RCWSLText"/>
      </w:pPr>
    </w:p>
    <w:p w:rsidRPr="00452197" w:rsidR="00452197" w:rsidP="00452197" w:rsidRDefault="00452197" w14:paraId="2E73A930" w14:textId="03F154BF">
      <w:pPr>
        <w:pStyle w:val="RCWSLText"/>
      </w:pPr>
      <w:r>
        <w:tab/>
        <w:t>On page 3, line 25, after "address" strike "domestic violent extremism" and insert "solicitation to commit a crime of violence"</w:t>
      </w:r>
    </w:p>
    <w:p w:rsidR="00DF5D0E" w:rsidP="008A6D30" w:rsidRDefault="00DF5D0E" w14:paraId="07EF6202" w14:textId="5C4CC314">
      <w:pPr>
        <w:suppressLineNumbers/>
        <w:rPr>
          <w:spacing w:val="-3"/>
        </w:rPr>
      </w:pPr>
    </w:p>
    <w:p w:rsidR="00452197" w:rsidP="00121304" w:rsidRDefault="00452197" w14:paraId="3C0A2C4D" w14:textId="1BACD49B">
      <w:pPr>
        <w:spacing w:line="408" w:lineRule="exact"/>
        <w:jc w:val="both"/>
      </w:pPr>
      <w:r>
        <w:rPr>
          <w:spacing w:val="-3"/>
        </w:rPr>
        <w:tab/>
        <w:t>On page 3, line 35, after "(11)" insert "</w:t>
      </w:r>
      <w:r w:rsidR="00121304">
        <w:rPr>
          <w:spacing w:val="-3"/>
        </w:rPr>
        <w:t xml:space="preserve">For purposes of this section, </w:t>
      </w:r>
      <w:r w:rsidR="00121304">
        <w:t>"solicitation to commit a crime of violence" has the same meaning as in 18 U.S.</w:t>
      </w:r>
      <w:r w:rsidR="00ED5C83">
        <w:t xml:space="preserve">C. Sec. </w:t>
      </w:r>
      <w:r w:rsidRPr="00121304" w:rsidR="00121304">
        <w:t>373</w:t>
      </w:r>
      <w:r w:rsidR="00121304">
        <w:t>.</w:t>
      </w:r>
    </w:p>
    <w:p w:rsidRPr="008A6D30" w:rsidR="00121304" w:rsidP="00121304" w:rsidRDefault="00121304" w14:paraId="2EB8D82F" w14:textId="7843B8E0">
      <w:pPr>
        <w:spacing w:line="408" w:lineRule="exact"/>
        <w:jc w:val="both"/>
        <w:rPr>
          <w:spacing w:val="-3"/>
        </w:rPr>
      </w:pPr>
      <w:r>
        <w:tab/>
        <w:t>(12)"</w:t>
      </w:r>
    </w:p>
    <w:permEnd w:id="1916607095"/>
    <w:p w:rsidR="00ED2EEB" w:rsidP="008A6D30" w:rsidRDefault="00ED2EEB" w14:paraId="7AEA609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15125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1D77F1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A6D30" w:rsidRDefault="00D659AC" w14:paraId="0C89780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6D30" w:rsidRDefault="0096303F" w14:paraId="10CE43F1" w14:textId="750F8D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1304">
                  <w:t>Changes references to "domestic violent extremism"</w:t>
                </w:r>
                <w:r w:rsidR="00ED5C83">
                  <w:t xml:space="preserve"> to </w:t>
                </w:r>
                <w:r w:rsidR="00121304">
                  <w:t>"solicitation to commit a crime of violence"</w:t>
                </w:r>
                <w:r w:rsidR="00ED5C83">
                  <w:t xml:space="preserve"> as that term is defined in federal law.</w:t>
                </w:r>
              </w:p>
              <w:p w:rsidRPr="007D1589" w:rsidR="001B4E53" w:rsidP="008A6D30" w:rsidRDefault="001B4E53" w14:paraId="54112C2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1512594"/>
    </w:tbl>
    <w:p w:rsidR="00DF5D0E" w:rsidP="008A6D30" w:rsidRDefault="00DF5D0E" w14:paraId="3333E55C" w14:textId="77777777">
      <w:pPr>
        <w:pStyle w:val="BillEnd"/>
        <w:suppressLineNumbers/>
      </w:pPr>
    </w:p>
    <w:p w:rsidR="00DF5D0E" w:rsidP="008A6D30" w:rsidRDefault="00DE256E" w14:paraId="68F2B6E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A6D30" w:rsidRDefault="00AB682C" w14:paraId="425F12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7A0B" w14:textId="77777777" w:rsidR="008A6D30" w:rsidRDefault="008A6D30" w:rsidP="00DF5D0E">
      <w:r>
        <w:separator/>
      </w:r>
    </w:p>
  </w:endnote>
  <w:endnote w:type="continuationSeparator" w:id="0">
    <w:p w14:paraId="6E47A707" w14:textId="77777777" w:rsidR="008A6D30" w:rsidRDefault="008A6D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02F" w:rsidRDefault="004B302F" w14:paraId="3CFE5A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2CDB" w14:paraId="715F0C7A" w14:textId="40D3B2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452D">
      <w:t>1333-S AMH WALJ OMLI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2CDB" w14:paraId="40928C4D" w14:textId="7F2EB2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452D">
      <w:t>1333-S AMH WALJ OMLI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96D" w14:textId="77777777" w:rsidR="008A6D30" w:rsidRDefault="008A6D30" w:rsidP="00DF5D0E">
      <w:r>
        <w:separator/>
      </w:r>
    </w:p>
  </w:footnote>
  <w:footnote w:type="continuationSeparator" w:id="0">
    <w:p w14:paraId="45FF37B5" w14:textId="77777777" w:rsidR="008A6D30" w:rsidRDefault="008A6D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0D88" w14:textId="77777777" w:rsidR="004B302F" w:rsidRDefault="004B3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85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C39C72" wp14:editId="4A55B5C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45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055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DAA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776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6D2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9F8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58A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A84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83F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DA0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7E6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C72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620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B9B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E96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07C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8EB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D02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6E1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EA8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616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081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7E4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3C8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379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663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D8A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1A2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DFD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CFD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78B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63A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4E0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8EB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39C7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B845D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0556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DAA8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77651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6D27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9F890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58A4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A84C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83FE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DA01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7E6A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C728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6200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B9B8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E96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07CE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8EB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D02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6E1A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EA8E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6162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081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7E4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3C81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379BF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6633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D8AAB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1A23E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DFD3D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CFD70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78BFD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63AF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4E0E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8EB11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F2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B7094" wp14:editId="7E8ABD1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859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C10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B67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DBE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784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43A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D07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2E4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5A6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1D9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B72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958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066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ED6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54B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C7C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24E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C45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914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A61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2BA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1FA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1C0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B67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4F0C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90A2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B527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B709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B7B859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C103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B67CB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DBE1F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784D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43A9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D07B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2E400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5A669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1D9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B72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958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0662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ED6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54B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C7C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24E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C458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914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A6197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2BA9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1FA5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1C03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B679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4F0C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90A2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B527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34790">
    <w:abstractNumId w:val="5"/>
  </w:num>
  <w:num w:numId="2" w16cid:durableId="713964620">
    <w:abstractNumId w:val="3"/>
  </w:num>
  <w:num w:numId="3" w16cid:durableId="1518809613">
    <w:abstractNumId w:val="2"/>
  </w:num>
  <w:num w:numId="4" w16cid:durableId="1032806460">
    <w:abstractNumId w:val="1"/>
  </w:num>
  <w:num w:numId="5" w16cid:durableId="560219178">
    <w:abstractNumId w:val="0"/>
  </w:num>
  <w:num w:numId="6" w16cid:durableId="933703909">
    <w:abstractNumId w:val="4"/>
  </w:num>
  <w:num w:numId="7" w16cid:durableId="1048846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2CDB"/>
    <w:rsid w:val="000E603A"/>
    <w:rsid w:val="00102468"/>
    <w:rsid w:val="00106544"/>
    <w:rsid w:val="0012130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2197"/>
    <w:rsid w:val="00492DDC"/>
    <w:rsid w:val="004B302F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D3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3274"/>
    <w:rsid w:val="00C61A83"/>
    <w:rsid w:val="00C8108C"/>
    <w:rsid w:val="00C84AD0"/>
    <w:rsid w:val="00D40447"/>
    <w:rsid w:val="00D659AC"/>
    <w:rsid w:val="00DA452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C8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4EC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2130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6F8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WALJ</SponsorAcronym>
  <DrafterAcronym>OMLI</DrafterAcronym>
  <DraftNumber>136</DraftNumber>
  <ReferenceNumber>SHB 1333</ReferenceNumber>
  <Floor>H AMD</Floor>
  <AmendmentNumber> 394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1041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1333-S AMH WALJ OMLI 136</vt:lpstr>
    </vt:vector>
  </TitlesOfParts>
  <Company>Washington State Legislature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WALJ OMLI 136</dc:title>
  <dc:creator>Desiree Omli</dc:creator>
  <cp:lastModifiedBy>Omli, Desiree</cp:lastModifiedBy>
  <cp:revision>7</cp:revision>
  <dcterms:created xsi:type="dcterms:W3CDTF">2023-03-07T17:52:00Z</dcterms:created>
  <dcterms:modified xsi:type="dcterms:W3CDTF">2023-03-07T19:29:00Z</dcterms:modified>
</cp:coreProperties>
</file>