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876D4" w14:paraId="65BABCAE" w14:textId="001C88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4A01">
            <w:t>1337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4A0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4A01">
            <w:t>GREG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4A01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A4A01">
            <w:t>035</w:t>
          </w:r>
        </w:sdtContent>
      </w:sdt>
    </w:p>
    <w:p w:rsidR="00DF5D0E" w:rsidP="00B73E0A" w:rsidRDefault="00AA1230" w14:paraId="47E53FA5" w14:textId="3F63B12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76D4" w14:paraId="40C76E04" w14:textId="7FCBD1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4A01">
            <w:rPr>
              <w:b/>
              <w:u w:val="single"/>
            </w:rPr>
            <w:t>HB 1337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A4A0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</w:t>
          </w:r>
        </w:sdtContent>
      </w:sdt>
    </w:p>
    <w:p w:rsidR="00DF5D0E" w:rsidP="00605C39" w:rsidRDefault="009876D4" w14:paraId="3DD45776" w14:textId="488928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4A01">
            <w:rPr>
              <w:sz w:val="22"/>
            </w:rPr>
            <w:t>By Representative Gregerson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A4A01" w14:paraId="162C12B3" w14:textId="2541361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03/02/2023</w:t>
          </w:r>
        </w:p>
      </w:sdtContent>
    </w:sdt>
    <w:p w:rsidRPr="00487C3F" w:rsidR="006C062C" w:rsidP="00487C3F" w:rsidRDefault="00DE256E" w14:paraId="58FA91C8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544557825"/>
      <w:r>
        <w:tab/>
      </w:r>
      <w:r w:rsidRPr="00487C3F" w:rsidR="002A4A01">
        <w:rPr>
          <w:spacing w:val="0"/>
        </w:rPr>
        <w:t xml:space="preserve">On page </w:t>
      </w:r>
      <w:r w:rsidRPr="00487C3F" w:rsidR="006C062C">
        <w:rPr>
          <w:spacing w:val="0"/>
        </w:rPr>
        <w:t>4, beginning on line 6, after "act" strike "by July 1, 2024"</w:t>
      </w:r>
    </w:p>
    <w:p w:rsidRPr="00487C3F" w:rsidR="006C062C" w:rsidP="00487C3F" w:rsidRDefault="006C062C" w14:paraId="5C70FD2F" w14:textId="77777777">
      <w:pPr>
        <w:pStyle w:val="Page"/>
        <w:suppressAutoHyphens w:val="0"/>
        <w:rPr>
          <w:spacing w:val="0"/>
        </w:rPr>
      </w:pPr>
    </w:p>
    <w:p w:rsidRPr="00487C3F" w:rsidR="00DF5D0E" w:rsidP="00487C3F" w:rsidRDefault="006C062C" w14:paraId="7C9A0BEF" w14:textId="659F56B4">
      <w:pPr>
        <w:pStyle w:val="Page"/>
        <w:suppressAutoHyphens w:val="0"/>
        <w:rPr>
          <w:spacing w:val="0"/>
        </w:rPr>
      </w:pPr>
      <w:r w:rsidRPr="00487C3F">
        <w:rPr>
          <w:spacing w:val="0"/>
        </w:rPr>
        <w:tab/>
      </w:r>
      <w:r w:rsidRPr="00487C3F" w:rsidR="00354C62">
        <w:rPr>
          <w:spacing w:val="0"/>
        </w:rPr>
        <w:t xml:space="preserve">On page 4, </w:t>
      </w:r>
      <w:r w:rsidRPr="00487C3F" w:rsidR="00AB4CA5">
        <w:rPr>
          <w:spacing w:val="0"/>
        </w:rPr>
        <w:t xml:space="preserve">beginning on </w:t>
      </w:r>
      <w:r w:rsidRPr="00487C3F" w:rsidR="00354C62">
        <w:rPr>
          <w:spacing w:val="0"/>
        </w:rPr>
        <w:t xml:space="preserve">line 8, after </w:t>
      </w:r>
      <w:r w:rsidR="00842096">
        <w:rPr>
          <w:spacing w:val="0"/>
        </w:rPr>
        <w:t>"</w:t>
      </w:r>
      <w:r w:rsidRPr="00487C3F" w:rsidR="00354C62">
        <w:rPr>
          <w:spacing w:val="0"/>
        </w:rPr>
        <w:t>(b)</w:t>
      </w:r>
      <w:r w:rsidR="00842096">
        <w:rPr>
          <w:spacing w:val="0"/>
        </w:rPr>
        <w:t>"</w:t>
      </w:r>
      <w:r w:rsidRPr="00487C3F" w:rsidR="00354C62">
        <w:rPr>
          <w:spacing w:val="0"/>
        </w:rPr>
        <w:t xml:space="preserve"> strike </w:t>
      </w:r>
      <w:r w:rsidRPr="00487C3F" w:rsidR="00AB4CA5">
        <w:rPr>
          <w:spacing w:val="0"/>
        </w:rPr>
        <w:t>all material through "in" on line 9 and insert "In"</w:t>
      </w:r>
    </w:p>
    <w:p w:rsidRPr="00487C3F" w:rsidR="00AB4CA5" w:rsidP="00487C3F" w:rsidRDefault="00AB4CA5" w14:paraId="7B617CEE" w14:textId="6602C127">
      <w:pPr>
        <w:pStyle w:val="RCWSLText"/>
        <w:suppressAutoHyphens w:val="0"/>
        <w:rPr>
          <w:spacing w:val="0"/>
        </w:rPr>
      </w:pPr>
    </w:p>
    <w:p w:rsidRPr="001D350A" w:rsidR="00AB4CA5" w:rsidP="00487C3F" w:rsidRDefault="00AB4CA5" w14:paraId="12B8D767" w14:textId="211E73C0">
      <w:pPr>
        <w:pStyle w:val="RCWSLText"/>
        <w:suppressAutoHyphens w:val="0"/>
        <w:rPr>
          <w:spacing w:val="0"/>
        </w:rPr>
      </w:pPr>
      <w:r w:rsidRPr="00487C3F">
        <w:rPr>
          <w:spacing w:val="0"/>
        </w:rPr>
        <w:tab/>
        <w:t>On page 4, line 11 after "section" strike "and" and insert ", the requirements of this section and of section 4 of this act"</w:t>
      </w:r>
    </w:p>
    <w:permEnd w:id="544557825"/>
    <w:p w:rsidR="00ED2EEB" w:rsidP="002A4A01" w:rsidRDefault="00ED2EEB" w14:paraId="397451C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01597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8C831D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A4A01" w:rsidRDefault="00D659AC" w14:paraId="3E73381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B4CA5" w:rsidRDefault="0096303F" w14:paraId="55CA9BCF" w14:textId="33B82F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B4CA5">
                  <w:t>Changes the deadline for a city or county to adopt specific provisions for accessory dwelling units within urban growth areas from July 1, 2024, to the jurisdiction's next comprehensive plan review.</w:t>
                </w:r>
              </w:p>
            </w:tc>
          </w:tr>
        </w:sdtContent>
      </w:sdt>
      <w:permEnd w:id="1480159721"/>
    </w:tbl>
    <w:p w:rsidR="00DF5D0E" w:rsidP="002A4A01" w:rsidRDefault="00DF5D0E" w14:paraId="132DA0B6" w14:textId="77777777">
      <w:pPr>
        <w:pStyle w:val="BillEnd"/>
        <w:suppressLineNumbers/>
      </w:pPr>
    </w:p>
    <w:p w:rsidR="00DF5D0E" w:rsidP="002A4A01" w:rsidRDefault="00DE256E" w14:paraId="587B2D2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A4A01" w:rsidRDefault="00AB682C" w14:paraId="087FEC2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7BF4" w14:textId="77777777" w:rsidR="002A4A01" w:rsidRDefault="002A4A01" w:rsidP="00DF5D0E">
      <w:r>
        <w:separator/>
      </w:r>
    </w:p>
  </w:endnote>
  <w:endnote w:type="continuationSeparator" w:id="0">
    <w:p w14:paraId="08985FC3" w14:textId="77777777" w:rsidR="002A4A01" w:rsidRDefault="002A4A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350A" w:rsidRDefault="001D350A" w14:paraId="3D169D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77582" w14:paraId="36738541" w14:textId="5F964DDA">
    <w:pPr>
      <w:pStyle w:val="AmendDraftFooter"/>
    </w:pPr>
    <w:fldSimple w:instr=" TITLE   \* MERGEFORMAT ">
      <w:r w:rsidR="002A4A01">
        <w:t>1337 AMH GREG SERE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77582" w14:paraId="79513120" w14:textId="6FCE46FA">
    <w:pPr>
      <w:pStyle w:val="AmendDraftFooter"/>
    </w:pPr>
    <w:fldSimple w:instr=" TITLE   \* MERGEFORMAT ">
      <w:r>
        <w:t>1337 AMH GREG SERE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407D" w14:textId="77777777" w:rsidR="002A4A01" w:rsidRDefault="002A4A01" w:rsidP="00DF5D0E">
      <w:r>
        <w:separator/>
      </w:r>
    </w:p>
  </w:footnote>
  <w:footnote w:type="continuationSeparator" w:id="0">
    <w:p w14:paraId="7BB07D4D" w14:textId="77777777" w:rsidR="002A4A01" w:rsidRDefault="002A4A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D389" w14:textId="77777777" w:rsidR="001D350A" w:rsidRDefault="001D3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24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DD0F9" wp14:editId="5936C81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7E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11C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FE5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EF1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2F3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D73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B36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F3D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AB1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932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247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290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D66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4F0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F87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F5D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8D28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4DC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6C5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EC1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CCE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02F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15E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8C1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78D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0D1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29B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1BD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9E5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A704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B0E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A28A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C8B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735E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D0F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147E46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11C6A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FE54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EF16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2F33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D739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B3634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F3D1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AB16B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932C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2478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2905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D660D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4F0ED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F876E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F5D2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8D28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4DC4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6C545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EC14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CCE1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02F8F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15EF5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8C1E7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78D19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0D169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29B54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1BD3E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9E56A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A704FC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B0E40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A28A18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C8BE3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735EA1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7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A6AF7D" wp14:editId="06A70A6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A98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9EDB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3DA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777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82A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545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DB5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6587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6DF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78E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FA6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D80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285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8F2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A1D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0A3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380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E52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D20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9F8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7EF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524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697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1BD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0293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F471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B81F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6AF7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33A98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9EDB4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3DA88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7772F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82A72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5458B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DB54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65874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6DF5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78EBC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FA6A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D804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285D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8F259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A1DF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0A3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38035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E5253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D20F3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9F8A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7EF3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524D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697E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1BDD3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0293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F471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B81F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6212321">
    <w:abstractNumId w:val="5"/>
  </w:num>
  <w:num w:numId="2" w16cid:durableId="458302480">
    <w:abstractNumId w:val="3"/>
  </w:num>
  <w:num w:numId="3" w16cid:durableId="932936769">
    <w:abstractNumId w:val="2"/>
  </w:num>
  <w:num w:numId="4" w16cid:durableId="1010990376">
    <w:abstractNumId w:val="1"/>
  </w:num>
  <w:num w:numId="5" w16cid:durableId="1530070069">
    <w:abstractNumId w:val="0"/>
  </w:num>
  <w:num w:numId="6" w16cid:durableId="2041473463">
    <w:abstractNumId w:val="4"/>
  </w:num>
  <w:num w:numId="7" w16cid:durableId="204027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4841"/>
    <w:rsid w:val="00136E5A"/>
    <w:rsid w:val="00146AAF"/>
    <w:rsid w:val="00180847"/>
    <w:rsid w:val="001A775A"/>
    <w:rsid w:val="001B4E53"/>
    <w:rsid w:val="001C1B27"/>
    <w:rsid w:val="001C7F91"/>
    <w:rsid w:val="001D350A"/>
    <w:rsid w:val="001E6675"/>
    <w:rsid w:val="00217E8A"/>
    <w:rsid w:val="00265296"/>
    <w:rsid w:val="00281CBD"/>
    <w:rsid w:val="002A4A01"/>
    <w:rsid w:val="00316CD9"/>
    <w:rsid w:val="00354C62"/>
    <w:rsid w:val="00377582"/>
    <w:rsid w:val="003E2FC6"/>
    <w:rsid w:val="00487C3F"/>
    <w:rsid w:val="00492DDC"/>
    <w:rsid w:val="004C6615"/>
    <w:rsid w:val="005115F9"/>
    <w:rsid w:val="00523C5A"/>
    <w:rsid w:val="005E69C3"/>
    <w:rsid w:val="00605C39"/>
    <w:rsid w:val="006841E6"/>
    <w:rsid w:val="006C062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2096"/>
    <w:rsid w:val="008443FE"/>
    <w:rsid w:val="00846034"/>
    <w:rsid w:val="008C7E6E"/>
    <w:rsid w:val="00931B84"/>
    <w:rsid w:val="0096303F"/>
    <w:rsid w:val="00972869"/>
    <w:rsid w:val="00984CD1"/>
    <w:rsid w:val="009876D4"/>
    <w:rsid w:val="009F23A9"/>
    <w:rsid w:val="00A01F29"/>
    <w:rsid w:val="00A17B5B"/>
    <w:rsid w:val="00A4729B"/>
    <w:rsid w:val="00A93D4A"/>
    <w:rsid w:val="00AA1230"/>
    <w:rsid w:val="00AB4CA5"/>
    <w:rsid w:val="00AB682C"/>
    <w:rsid w:val="00AD2D0A"/>
    <w:rsid w:val="00AF0FF4"/>
    <w:rsid w:val="00B31D1C"/>
    <w:rsid w:val="00B41494"/>
    <w:rsid w:val="00B431F9"/>
    <w:rsid w:val="00B518D0"/>
    <w:rsid w:val="00B56650"/>
    <w:rsid w:val="00B73E0A"/>
    <w:rsid w:val="00B961E0"/>
    <w:rsid w:val="00BF44DF"/>
    <w:rsid w:val="00C12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015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09D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87C3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C19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1337</BillDocName>
  <AmendType>AMH</AmendType>
  <SponsorAcronym>GREG</SponsorAcronym>
  <DrafterAcronym>SERE</DrafterAcronym>
  <DraftNumber>035</DraftNumber>
  <ReferenceNumber>HB 1337</ReferenceNumber>
  <Floor>H AMD</Floor>
  <AmendmentNumber> 46</AmendmentNumber>
  <Sponsors>By Representative Gregerson</Sponsors>
  <FloorAction>WITHDRAWN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527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1337 AMH GREG SERE 035</vt:lpstr>
    </vt:vector>
  </TitlesOfParts>
  <Company>Washington State Legislature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1337 AMH GREG SERE 035</dc:title>
  <dc:creator>Serena Dolly</dc:creator>
  <cp:lastModifiedBy>Dolly, Serena</cp:lastModifiedBy>
  <cp:revision>12</cp:revision>
  <dcterms:created xsi:type="dcterms:W3CDTF">2023-02-17T22:28:00Z</dcterms:created>
  <dcterms:modified xsi:type="dcterms:W3CDTF">2023-02-21T02:03:00Z</dcterms:modified>
</cp:coreProperties>
</file>