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E2BDC" w14:paraId="649FB391" w14:textId="4E506A6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3186">
            <w:t>1584-S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318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3186">
            <w:t>BARN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3186">
            <w:t>HATT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3170">
            <w:t>103</w:t>
          </w:r>
        </w:sdtContent>
      </w:sdt>
    </w:p>
    <w:p w:rsidR="00DF5D0E" w:rsidP="00B73E0A" w:rsidRDefault="00AA1230" w14:paraId="5DB8BEBB" w14:textId="27B273C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2BDC" w14:paraId="1379EBD8" w14:textId="5B0B76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3186">
            <w:rPr>
              <w:b/>
              <w:u w:val="single"/>
            </w:rPr>
            <w:t>SHB 1584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318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</w:t>
          </w:r>
        </w:sdtContent>
      </w:sdt>
    </w:p>
    <w:p w:rsidR="00DF5D0E" w:rsidP="00605C39" w:rsidRDefault="002E2BDC" w14:paraId="47598420" w14:textId="28C6AAC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3186">
            <w:rPr>
              <w:sz w:val="22"/>
            </w:rPr>
            <w:t>By Representative Barnard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3186" w14:paraId="502EA47A" w14:textId="715C54B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02/28/2023</w:t>
          </w:r>
        </w:p>
      </w:sdtContent>
    </w:sdt>
    <w:p w:rsidR="00BA095F" w:rsidP="00C8108C" w:rsidRDefault="00DE256E" w14:paraId="0EC2D127" w14:textId="69A9FD5D">
      <w:pPr>
        <w:pStyle w:val="Page"/>
      </w:pPr>
      <w:permStart w:edGrp="everyone" w:id="548935942"/>
      <w:r>
        <w:tab/>
      </w:r>
      <w:r w:rsidR="00BA095F">
        <w:t xml:space="preserve">On page </w:t>
      </w:r>
      <w:r w:rsidR="00A6696E">
        <w:t>2, beginning on line 30, after "of" strike "((</w:t>
      </w:r>
      <w:r w:rsidRPr="00EC2E80" w:rsidR="00A6696E">
        <w:rPr>
          <w:strike/>
        </w:rPr>
        <w:t>clean</w:t>
      </w:r>
      <w:r w:rsidR="0019143E">
        <w:rPr>
          <w:strike/>
        </w:rPr>
        <w:t>er</w:t>
      </w:r>
      <w:r w:rsidRPr="00EC2E80" w:rsidR="00A6696E">
        <w:rPr>
          <w:strike/>
        </w:rPr>
        <w:t xml:space="preserve"> energy sources, such as</w:t>
      </w:r>
      <w:r w:rsidR="00A6696E">
        <w:t>))</w:t>
      </w:r>
      <w:r w:rsidR="00CA61CB">
        <w:t>" and insert "cleaner energy sources, such as"</w:t>
      </w:r>
    </w:p>
    <w:p w:rsidR="00BA095F" w:rsidP="00C8108C" w:rsidRDefault="00BA095F" w14:paraId="0A7F725C" w14:textId="77777777">
      <w:pPr>
        <w:pStyle w:val="Page"/>
      </w:pPr>
    </w:p>
    <w:p w:rsidR="00643186" w:rsidP="00C8108C" w:rsidRDefault="00BA095F" w14:paraId="2868C8E5" w14:textId="41A0FBFD">
      <w:pPr>
        <w:pStyle w:val="Page"/>
      </w:pPr>
      <w:r>
        <w:tab/>
      </w:r>
      <w:r w:rsidR="00643186">
        <w:t xml:space="preserve">On page </w:t>
      </w:r>
      <w:r w:rsidR="003250E1">
        <w:t xml:space="preserve">2, line </w:t>
      </w:r>
      <w:r w:rsidR="00E26ACA">
        <w:t xml:space="preserve">31, after </w:t>
      </w:r>
      <w:r w:rsidR="00393F98">
        <w:t>"sources," insert "</w:t>
      </w:r>
      <w:r w:rsidRPr="0019143E" w:rsidR="005F2F09">
        <w:rPr>
          <w:u w:val="single"/>
        </w:rPr>
        <w:t>renewable</w:t>
      </w:r>
      <w:r w:rsidRPr="0019143E" w:rsidR="00393F98">
        <w:rPr>
          <w:u w:val="single"/>
        </w:rPr>
        <w:t xml:space="preserve"> natural gas</w:t>
      </w:r>
      <w:r w:rsidRPr="0019143E" w:rsidR="00D9615B">
        <w:rPr>
          <w:u w:val="single"/>
        </w:rPr>
        <w:t>,</w:t>
      </w:r>
      <w:r w:rsidRPr="0019143E" w:rsidR="005F2F09">
        <w:rPr>
          <w:u w:val="single"/>
        </w:rPr>
        <w:t xml:space="preserve"> green electrolytic hydrogen</w:t>
      </w:r>
      <w:r w:rsidR="00C05BDA">
        <w:rPr>
          <w:u w:val="single"/>
        </w:rPr>
        <w:t>,</w:t>
      </w:r>
      <w:r w:rsidR="00393F98">
        <w:t>"</w:t>
      </w:r>
    </w:p>
    <w:p w:rsidRPr="00643186" w:rsidR="00DF5D0E" w:rsidP="00643186" w:rsidRDefault="00DF5D0E" w14:paraId="386805D4" w14:textId="0705633C">
      <w:pPr>
        <w:suppressLineNumbers/>
        <w:rPr>
          <w:spacing w:val="-3"/>
        </w:rPr>
      </w:pPr>
    </w:p>
    <w:permEnd w:id="548935942"/>
    <w:p w:rsidR="00ED2EEB" w:rsidP="00643186" w:rsidRDefault="00ED2EEB" w14:paraId="56EFB43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43240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CE0B9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43186" w:rsidRDefault="00D659AC" w14:paraId="44E240B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43186" w:rsidRDefault="0096303F" w14:paraId="36DA2518" w14:textId="1ADCC1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9143E">
                  <w:t>Restores current statutory language regarding consideration of cleaner energy sources in the development of the State Energy Strategy.</w:t>
                </w:r>
                <w:r w:rsidR="00660BB0">
                  <w:t xml:space="preserve"> </w:t>
                </w:r>
                <w:r w:rsidR="0019143E">
                  <w:t>Adds</w:t>
                </w:r>
                <w:r w:rsidR="000435D3">
                  <w:t xml:space="preserve"> </w:t>
                </w:r>
                <w:r w:rsidR="000A4BBA">
                  <w:t>renewable</w:t>
                </w:r>
                <w:r w:rsidR="00660BB0">
                  <w:t xml:space="preserve"> natural gas</w:t>
                </w:r>
                <w:r w:rsidR="000C5626">
                  <w:t xml:space="preserve"> and</w:t>
                </w:r>
                <w:r w:rsidR="00CE0CAC">
                  <w:t xml:space="preserve"> </w:t>
                </w:r>
                <w:r w:rsidR="000A4BBA">
                  <w:t>green electrolytic hydrogen</w:t>
                </w:r>
                <w:r w:rsidR="000C5626">
                  <w:t xml:space="preserve"> </w:t>
                </w:r>
                <w:r w:rsidR="00660BB0">
                  <w:t xml:space="preserve">to </w:t>
                </w:r>
                <w:r w:rsidR="00CA2ED4">
                  <w:t xml:space="preserve">the </w:t>
                </w:r>
                <w:r w:rsidR="00660BB0">
                  <w:t xml:space="preserve">list of technologies </w:t>
                </w:r>
                <w:r w:rsidR="00CA2ED4">
                  <w:t xml:space="preserve">that are to be considered </w:t>
                </w:r>
                <w:r w:rsidR="0083364C">
                  <w:t>in the State Energy Strategy</w:t>
                </w:r>
                <w:r w:rsidR="008050AE">
                  <w:t xml:space="preserve"> to reduce dependence on fossil fuel energy sources.</w:t>
                </w:r>
              </w:p>
              <w:p w:rsidRPr="007D1589" w:rsidR="001B4E53" w:rsidP="00643186" w:rsidRDefault="001B4E53" w14:paraId="69CDD76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4324076"/>
    </w:tbl>
    <w:p w:rsidR="00DF5D0E" w:rsidP="00643186" w:rsidRDefault="00DF5D0E" w14:paraId="339EC8DD" w14:textId="77777777">
      <w:pPr>
        <w:pStyle w:val="BillEnd"/>
        <w:suppressLineNumbers/>
      </w:pPr>
    </w:p>
    <w:p w:rsidR="00DF5D0E" w:rsidP="00643186" w:rsidRDefault="00DE256E" w14:paraId="6D8CA48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43186" w:rsidRDefault="00AB682C" w14:paraId="479155A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4A2C" w14:textId="77777777" w:rsidR="009D6BF9" w:rsidRDefault="009D6BF9" w:rsidP="00DF5D0E">
      <w:r>
        <w:separator/>
      </w:r>
    </w:p>
  </w:endnote>
  <w:endnote w:type="continuationSeparator" w:id="0">
    <w:p w14:paraId="68544030" w14:textId="77777777" w:rsidR="009D6BF9" w:rsidRDefault="009D6BF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95C" w:rsidRDefault="002A695C" w14:paraId="353E39F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E2BDC" w14:paraId="68CB1C80" w14:textId="35704FE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3186">
      <w:t>1584-S AMH BARN HATT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E2BDC" w14:paraId="4584C312" w14:textId="05DE25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695C">
      <w:t>1584-S AMH BARN HATT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B172" w14:textId="77777777" w:rsidR="009D6BF9" w:rsidRDefault="009D6BF9" w:rsidP="00DF5D0E">
      <w:r>
        <w:separator/>
      </w:r>
    </w:p>
  </w:footnote>
  <w:footnote w:type="continuationSeparator" w:id="0">
    <w:p w14:paraId="6A60A2F9" w14:textId="77777777" w:rsidR="009D6BF9" w:rsidRDefault="009D6BF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5BDD" w14:textId="77777777" w:rsidR="002A695C" w:rsidRDefault="002A6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DE5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D748F" wp14:editId="7A9D77B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CD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A3C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5CF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3CD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45C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8C4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5BF2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84EE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D0F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079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D1F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C17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316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6DF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9FE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D91A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D69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B99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C6F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E515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838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1F5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403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69F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AEE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FFE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2CA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267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520C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4E9B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421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5AB5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9A7B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DB0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D748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35CD6A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A3C2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5CF5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3CDF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45C4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8C4C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5BF2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84EE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D0F9A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079A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D1FC1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C17EF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3167F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6DF6B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9FE7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D91A0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D6990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B99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C6F6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E515D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838F5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1F5D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403C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69FA2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AEE7C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FFE62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2CAE4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2679E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520C31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4E9B14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4211A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5AB59F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9A7BBC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DB0FE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E4A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6017F" wp14:editId="2F74152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AEBB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AD1D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600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F2E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E45D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F0A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446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0BA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479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FC8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3BF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941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609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9CB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345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16E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4D6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A43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5BF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EDC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98E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DAF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0AF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B40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895F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0F8C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8909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6017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31AEBB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AD1D18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60002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F2EFC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E45DD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F0A05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446CB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0BA8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4793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FC89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3BFE3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94111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609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9CB0B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3451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16EB4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4D68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A4339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5BFC5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EDC48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98ED7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DAF58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0AFDB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B400A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895F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0F8C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8909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9353273">
    <w:abstractNumId w:val="5"/>
  </w:num>
  <w:num w:numId="2" w16cid:durableId="1197886728">
    <w:abstractNumId w:val="3"/>
  </w:num>
  <w:num w:numId="3" w16cid:durableId="1575506896">
    <w:abstractNumId w:val="2"/>
  </w:num>
  <w:num w:numId="4" w16cid:durableId="1791125680">
    <w:abstractNumId w:val="1"/>
  </w:num>
  <w:num w:numId="5" w16cid:durableId="1256091424">
    <w:abstractNumId w:val="0"/>
  </w:num>
  <w:num w:numId="6" w16cid:durableId="3557101">
    <w:abstractNumId w:val="4"/>
  </w:num>
  <w:num w:numId="7" w16cid:durableId="819813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435D3"/>
    <w:rsid w:val="00050639"/>
    <w:rsid w:val="00060D21"/>
    <w:rsid w:val="00071BA1"/>
    <w:rsid w:val="00096165"/>
    <w:rsid w:val="000A4BBA"/>
    <w:rsid w:val="000C34CC"/>
    <w:rsid w:val="000C5626"/>
    <w:rsid w:val="000C6C82"/>
    <w:rsid w:val="000E603A"/>
    <w:rsid w:val="00102468"/>
    <w:rsid w:val="00106544"/>
    <w:rsid w:val="00136E5A"/>
    <w:rsid w:val="00146AAF"/>
    <w:rsid w:val="0019143E"/>
    <w:rsid w:val="001A775A"/>
    <w:rsid w:val="001B4E53"/>
    <w:rsid w:val="001B698A"/>
    <w:rsid w:val="001C1B27"/>
    <w:rsid w:val="001C7F91"/>
    <w:rsid w:val="001E6675"/>
    <w:rsid w:val="00217E8A"/>
    <w:rsid w:val="002502FB"/>
    <w:rsid w:val="00263170"/>
    <w:rsid w:val="00265296"/>
    <w:rsid w:val="00281CBD"/>
    <w:rsid w:val="002A695C"/>
    <w:rsid w:val="002E2BDC"/>
    <w:rsid w:val="00316CD9"/>
    <w:rsid w:val="003250E1"/>
    <w:rsid w:val="003922AB"/>
    <w:rsid w:val="00393F98"/>
    <w:rsid w:val="003A4750"/>
    <w:rsid w:val="003E2FC6"/>
    <w:rsid w:val="003E397F"/>
    <w:rsid w:val="00472BD2"/>
    <w:rsid w:val="00492DDC"/>
    <w:rsid w:val="004C6615"/>
    <w:rsid w:val="005115F9"/>
    <w:rsid w:val="00523C5A"/>
    <w:rsid w:val="00597316"/>
    <w:rsid w:val="005E69C3"/>
    <w:rsid w:val="005F2F09"/>
    <w:rsid w:val="00605C39"/>
    <w:rsid w:val="00643186"/>
    <w:rsid w:val="00660BB0"/>
    <w:rsid w:val="006841E6"/>
    <w:rsid w:val="006E184E"/>
    <w:rsid w:val="006F7027"/>
    <w:rsid w:val="007049E4"/>
    <w:rsid w:val="0071481A"/>
    <w:rsid w:val="0072335D"/>
    <w:rsid w:val="0072541D"/>
    <w:rsid w:val="00753C2D"/>
    <w:rsid w:val="00757317"/>
    <w:rsid w:val="007769AF"/>
    <w:rsid w:val="007D1589"/>
    <w:rsid w:val="007D35D4"/>
    <w:rsid w:val="008050AE"/>
    <w:rsid w:val="00827273"/>
    <w:rsid w:val="0083364C"/>
    <w:rsid w:val="0083749C"/>
    <w:rsid w:val="008443FE"/>
    <w:rsid w:val="00846034"/>
    <w:rsid w:val="008C7E6E"/>
    <w:rsid w:val="008F6CC0"/>
    <w:rsid w:val="00931B84"/>
    <w:rsid w:val="00947FEE"/>
    <w:rsid w:val="00962223"/>
    <w:rsid w:val="0096303F"/>
    <w:rsid w:val="00972869"/>
    <w:rsid w:val="00984CD1"/>
    <w:rsid w:val="009C5C29"/>
    <w:rsid w:val="009D6BF9"/>
    <w:rsid w:val="009F23A9"/>
    <w:rsid w:val="00A01F29"/>
    <w:rsid w:val="00A17B5B"/>
    <w:rsid w:val="00A40340"/>
    <w:rsid w:val="00A41C91"/>
    <w:rsid w:val="00A4729B"/>
    <w:rsid w:val="00A6696E"/>
    <w:rsid w:val="00A736AE"/>
    <w:rsid w:val="00A93D4A"/>
    <w:rsid w:val="00AA1230"/>
    <w:rsid w:val="00AB682C"/>
    <w:rsid w:val="00AD2D0A"/>
    <w:rsid w:val="00AE139E"/>
    <w:rsid w:val="00B27B99"/>
    <w:rsid w:val="00B31D1C"/>
    <w:rsid w:val="00B41494"/>
    <w:rsid w:val="00B50070"/>
    <w:rsid w:val="00B518D0"/>
    <w:rsid w:val="00B56650"/>
    <w:rsid w:val="00B73E0A"/>
    <w:rsid w:val="00B961E0"/>
    <w:rsid w:val="00BA095F"/>
    <w:rsid w:val="00BF44DF"/>
    <w:rsid w:val="00C05BDA"/>
    <w:rsid w:val="00C61A83"/>
    <w:rsid w:val="00C8085E"/>
    <w:rsid w:val="00C8108C"/>
    <w:rsid w:val="00C84AD0"/>
    <w:rsid w:val="00CA2ED4"/>
    <w:rsid w:val="00CA61CB"/>
    <w:rsid w:val="00CE0CAC"/>
    <w:rsid w:val="00D16D2A"/>
    <w:rsid w:val="00D22826"/>
    <w:rsid w:val="00D40447"/>
    <w:rsid w:val="00D659AC"/>
    <w:rsid w:val="00D9615B"/>
    <w:rsid w:val="00DA47F3"/>
    <w:rsid w:val="00DC2C13"/>
    <w:rsid w:val="00DE256E"/>
    <w:rsid w:val="00DF5D0E"/>
    <w:rsid w:val="00E1471A"/>
    <w:rsid w:val="00E267B1"/>
    <w:rsid w:val="00E26ACA"/>
    <w:rsid w:val="00E41CC6"/>
    <w:rsid w:val="00E66F5D"/>
    <w:rsid w:val="00E831A5"/>
    <w:rsid w:val="00E850E7"/>
    <w:rsid w:val="00EC2E80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8DA3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C2A46"/>
    <w:rsid w:val="00340FD8"/>
    <w:rsid w:val="00372ADD"/>
    <w:rsid w:val="00AD5A4A"/>
    <w:rsid w:val="00B16672"/>
    <w:rsid w:val="00C534FC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1584-S</BillDocName>
  <AmendType>AMH</AmendType>
  <SponsorAcronym>BARN</SponsorAcronym>
  <DrafterAcronym>HATT</DrafterAcronym>
  <DraftNumber>103</DraftNumber>
  <ReferenceNumber>SHB 1584</ReferenceNumber>
  <Floor>H AMD</Floor>
  <AmendmentNumber> 56</AmendmentNumber>
  <Sponsors>By Representative Barnard</Sponsors>
  <FloorAction>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600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1584-S AMH BARN HATT 103</dc:title>
  <dc:creator>Andrew Hatt</dc:creator>
  <cp:lastModifiedBy>Hatt, Andrew</cp:lastModifiedBy>
  <cp:revision>4</cp:revision>
  <dcterms:created xsi:type="dcterms:W3CDTF">2023-02-27T23:42:00Z</dcterms:created>
  <dcterms:modified xsi:type="dcterms:W3CDTF">2023-02-27T23:43:00Z</dcterms:modified>
</cp:coreProperties>
</file>