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15479" w14:paraId="00954766" w14:textId="4B290F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4953">
            <w:t>1648-S2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49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4953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4953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4953">
            <w:t>051</w:t>
          </w:r>
        </w:sdtContent>
      </w:sdt>
    </w:p>
    <w:p w:rsidR="00DF5D0E" w:rsidP="00B73E0A" w:rsidRDefault="00AA1230" w14:paraId="79E0C73A" w14:textId="401C86D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5479" w14:paraId="3F47FE99" w14:textId="2F638B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4953">
            <w:rPr>
              <w:b/>
              <w:u w:val="single"/>
            </w:rPr>
            <w:t>2SHB 1648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49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265</w:t>
          </w:r>
        </w:sdtContent>
      </w:sdt>
    </w:p>
    <w:p w:rsidR="00DF5D0E" w:rsidP="00605C39" w:rsidRDefault="00015479" w14:paraId="47FF02A2" w14:textId="4D2B03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4953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4953" w14:paraId="1D14CC88" w14:textId="15C944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5F35AA" w:rsidP="005F35AA" w:rsidRDefault="00DE256E" w14:paraId="21DE71E2" w14:textId="599A54B0">
      <w:pPr>
        <w:pStyle w:val="Page"/>
      </w:pPr>
      <w:bookmarkStart w:name="StartOfAmendmentBody" w:id="0"/>
      <w:bookmarkEnd w:id="0"/>
      <w:permStart w:edGrp="everyone" w:id="1217741880"/>
      <w:r>
        <w:tab/>
      </w:r>
      <w:r w:rsidR="005F35AA">
        <w:t>On page 1, line 19, after "</w:t>
      </w:r>
      <w:r w:rsidRPr="00E606D6" w:rsidR="005F35AA">
        <w:rPr>
          <w:u w:val="single"/>
        </w:rPr>
        <w:t>including</w:t>
      </w:r>
      <w:r w:rsidR="005F35AA">
        <w:t>" insert "</w:t>
      </w:r>
      <w:r w:rsidRPr="00E606D6" w:rsidR="005F35AA">
        <w:rPr>
          <w:u w:val="single"/>
        </w:rPr>
        <w:t>the base price,</w:t>
      </w:r>
      <w:r w:rsidR="005F35AA">
        <w:t>"</w:t>
      </w:r>
    </w:p>
    <w:p w:rsidR="005F35AA" w:rsidP="005F35AA" w:rsidRDefault="00E86046" w14:paraId="6DC3BEDF" w14:textId="58488339">
      <w:pPr>
        <w:pStyle w:val="Page"/>
      </w:pPr>
      <w:r>
        <w:tab/>
      </w:r>
    </w:p>
    <w:p w:rsidRPr="00E86046" w:rsidR="00E86046" w:rsidP="00E86046" w:rsidRDefault="00E86046" w14:paraId="70DF1791" w14:textId="1F83636E">
      <w:pPr>
        <w:pStyle w:val="RCWSLText"/>
      </w:pPr>
      <w:r>
        <w:tab/>
        <w:t>On page 2, line 1, after "</w:t>
      </w:r>
      <w:r w:rsidRPr="007C5F82" w:rsidR="007C5F82">
        <w:rPr>
          <w:u w:val="single"/>
        </w:rPr>
        <w:t xml:space="preserve">processing </w:t>
      </w:r>
      <w:r w:rsidRPr="007C5F82">
        <w:rPr>
          <w:u w:val="single"/>
        </w:rPr>
        <w:t>fee,</w:t>
      </w:r>
      <w:r>
        <w:t>" insert "</w:t>
      </w:r>
      <w:r w:rsidRPr="001E79A2">
        <w:rPr>
          <w:u w:val="single"/>
        </w:rPr>
        <w:t>electronic</w:t>
      </w:r>
      <w:r>
        <w:t>"</w:t>
      </w:r>
    </w:p>
    <w:p w:rsidR="00E86046" w:rsidP="005F35AA" w:rsidRDefault="005F35AA" w14:paraId="447F98FF" w14:textId="77777777">
      <w:pPr>
        <w:pStyle w:val="Page"/>
      </w:pPr>
      <w:r>
        <w:tab/>
      </w:r>
    </w:p>
    <w:p w:rsidR="005F35AA" w:rsidP="005F35AA" w:rsidRDefault="00E86046" w14:paraId="097E64B4" w14:textId="6E1D4EFE">
      <w:pPr>
        <w:pStyle w:val="Page"/>
      </w:pPr>
      <w:r>
        <w:tab/>
      </w:r>
      <w:r w:rsidR="005F35AA">
        <w:t>On page 2, line 35, after "</w:t>
      </w:r>
      <w:r w:rsidRPr="00E606D6" w:rsidR="005F35AA">
        <w:rPr>
          <w:u w:val="single"/>
        </w:rPr>
        <w:t>a</w:t>
      </w:r>
      <w:r w:rsidR="005F35AA">
        <w:t>" strike "</w:t>
      </w:r>
      <w:r w:rsidRPr="00E606D6" w:rsidR="005F35AA">
        <w:rPr>
          <w:u w:val="single"/>
        </w:rPr>
        <w:t>sale</w:t>
      </w:r>
      <w:r w:rsidR="005F35AA">
        <w:t>" and insert "</w:t>
      </w:r>
      <w:r w:rsidRPr="00E606D6" w:rsidR="005F35AA">
        <w:rPr>
          <w:u w:val="single"/>
        </w:rPr>
        <w:t>subsequent sale of an admission ticket</w:t>
      </w:r>
      <w:r w:rsidR="005F35AA">
        <w:t xml:space="preserve">" </w:t>
      </w:r>
    </w:p>
    <w:p w:rsidR="005F35AA" w:rsidP="005F35AA" w:rsidRDefault="005F35AA" w14:paraId="50EA1240" w14:textId="77777777">
      <w:pPr>
        <w:pStyle w:val="RCWSLText"/>
      </w:pPr>
    </w:p>
    <w:p w:rsidR="005F35AA" w:rsidP="005F35AA" w:rsidRDefault="005F35AA" w14:paraId="3ECAF851" w14:textId="77777777">
      <w:pPr>
        <w:pStyle w:val="RCWSLText"/>
      </w:pPr>
      <w:r>
        <w:tab/>
        <w:t>On page 3, line 28, after "events;" strike "and"</w:t>
      </w:r>
    </w:p>
    <w:p w:rsidR="005F35AA" w:rsidP="005F35AA" w:rsidRDefault="005F35AA" w14:paraId="0BA517D1" w14:textId="77777777">
      <w:pPr>
        <w:pStyle w:val="RCWSLText"/>
      </w:pPr>
    </w:p>
    <w:p w:rsidR="005F35AA" w:rsidP="005F35AA" w:rsidRDefault="005F35AA" w14:paraId="578F5EFA" w14:textId="77777777">
      <w:pPr>
        <w:pStyle w:val="RCWSLText"/>
      </w:pPr>
      <w:r>
        <w:tab/>
        <w:t xml:space="preserve">On page 3, line 35, after "chapter" insert "; and </w:t>
      </w:r>
    </w:p>
    <w:p w:rsidR="005F35AA" w:rsidP="005F35AA" w:rsidRDefault="005F35AA" w14:paraId="323B838C" w14:textId="041EE69B">
      <w:pPr>
        <w:pStyle w:val="RCWSLText"/>
      </w:pPr>
      <w:r>
        <w:tab/>
        <w:t xml:space="preserve">(10) Individuals and entities who contract with a third-party vendor that sells admission tickets and </w:t>
      </w:r>
      <w:r w:rsidR="00CC74D5">
        <w:t xml:space="preserve">the </w:t>
      </w:r>
      <w:r w:rsidR="008F7B2D">
        <w:t xml:space="preserve">third-party vendor </w:t>
      </w:r>
      <w:r>
        <w:t>qualifies as a ticket seller under this chapter"</w:t>
      </w:r>
    </w:p>
    <w:p w:rsidR="005B677C" w:rsidP="005F35AA" w:rsidRDefault="005B677C" w14:paraId="30817917" w14:textId="19DCD363">
      <w:pPr>
        <w:pStyle w:val="RCWSLText"/>
      </w:pPr>
    </w:p>
    <w:p w:rsidR="005B677C" w:rsidP="005F35AA" w:rsidRDefault="005B677C" w14:paraId="47A62B58" w14:textId="5B334F6C">
      <w:pPr>
        <w:pStyle w:val="RCWSLText"/>
      </w:pPr>
      <w:r>
        <w:tab/>
        <w:t xml:space="preserve">On page 8, line 10, after "ticket seller" strike "or ticket </w:t>
      </w:r>
      <w:r w:rsidR="008C5D45">
        <w:t>re</w:t>
      </w:r>
      <w:r>
        <w:t>seller" and insert ", ticket reseller, or ticket resale marketplace"</w:t>
      </w:r>
    </w:p>
    <w:p w:rsidR="005B677C" w:rsidP="005F35AA" w:rsidRDefault="005B677C" w14:paraId="596470F4" w14:textId="7D4E23EB">
      <w:pPr>
        <w:pStyle w:val="RCWSLText"/>
      </w:pPr>
    </w:p>
    <w:p w:rsidR="005B677C" w:rsidP="005F35AA" w:rsidRDefault="005B677C" w14:paraId="39C4E210" w14:textId="239E7175">
      <w:pPr>
        <w:pStyle w:val="RCWSLText"/>
      </w:pPr>
      <w:r>
        <w:tab/>
        <w:t>On page 8, line 1</w:t>
      </w:r>
      <w:r w:rsidR="008C5D45">
        <w:t>1</w:t>
      </w:r>
      <w:r>
        <w:t xml:space="preserve">, after "ticket seller" strike "or ticket reseller" and insert ", ticket reseller, or ticket resale marketplace" </w:t>
      </w:r>
    </w:p>
    <w:p w:rsidR="005B677C" w:rsidP="005F35AA" w:rsidRDefault="005B677C" w14:paraId="2B72AA03" w14:textId="68F0FB12">
      <w:pPr>
        <w:pStyle w:val="RCWSLText"/>
      </w:pPr>
    </w:p>
    <w:p w:rsidR="005B677C" w:rsidP="005F35AA" w:rsidRDefault="005B677C" w14:paraId="7FDCD467" w14:textId="4FF95CEC">
      <w:pPr>
        <w:pStyle w:val="RCWSLText"/>
      </w:pPr>
      <w:r>
        <w:tab/>
        <w:t>On page 8, line 18, after "the" strike "licensee's</w:t>
      </w:r>
      <w:r w:rsidR="008C5D45">
        <w:t xml:space="preserve"> license</w:t>
      </w:r>
      <w:r>
        <w:t>" and insert "license held by the ticket seller, ticket reseller, or ticket resale marketplace"</w:t>
      </w:r>
    </w:p>
    <w:p w:rsidR="00CC74D5" w:rsidP="005F35AA" w:rsidRDefault="00CC74D5" w14:paraId="019B6F27" w14:textId="4303D7D3">
      <w:pPr>
        <w:pStyle w:val="RCWSLText"/>
      </w:pPr>
    </w:p>
    <w:p w:rsidRPr="00B34953" w:rsidR="00DF5D0E" w:rsidP="00B34953" w:rsidRDefault="00DF5D0E" w14:paraId="64E2D37E" w14:textId="546DE678">
      <w:pPr>
        <w:suppressLineNumbers/>
        <w:rPr>
          <w:spacing w:val="-3"/>
        </w:rPr>
      </w:pPr>
    </w:p>
    <w:permEnd w:id="1217741880"/>
    <w:p w:rsidR="00ED2EEB" w:rsidP="00B34953" w:rsidRDefault="00ED2EEB" w14:paraId="45BBC1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62852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2F56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34953" w:rsidRDefault="00D659AC" w14:paraId="4EFB92B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D011C" w:rsidP="00B34953" w:rsidRDefault="0096303F" w14:paraId="32214F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4D011C" w:rsidP="004D011C" w:rsidRDefault="004D011C" w14:paraId="4BAF27DC" w14:textId="6CC0CB9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Modifies defined terms, including clarifying that the definition of "all-in price" includes the base price of an admission </w:t>
                </w:r>
                <w:r>
                  <w:lastRenderedPageBreak/>
                  <w:t>ticket and electronic delivery fees</w:t>
                </w:r>
                <w:r w:rsidR="006C508E">
                  <w:t>;</w:t>
                </w:r>
                <w:r w:rsidR="005F35AA">
                  <w:t xml:space="preserve"> </w:t>
                </w:r>
              </w:p>
              <w:p w:rsidR="004D011C" w:rsidP="004D011C" w:rsidRDefault="004D011C" w14:paraId="60169C42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</w:t>
                </w:r>
                <w:r w:rsidR="005F35AA">
                  <w:t xml:space="preserve">dds a category to the list of exemptions from the </w:t>
                </w:r>
                <w:r w:rsidR="00C15201">
                  <w:t>bill</w:t>
                </w:r>
                <w:r w:rsidR="006C508E">
                  <w:t>;</w:t>
                </w:r>
                <w:r w:rsidR="00C15201">
                  <w:t xml:space="preserve"> and</w:t>
                </w:r>
                <w:r w:rsidR="00353BC0">
                  <w:t xml:space="preserve"> </w:t>
                </w:r>
              </w:p>
              <w:p w:rsidRPr="0096303F" w:rsidR="001C1B27" w:rsidP="004D011C" w:rsidRDefault="004D011C" w14:paraId="24390F77" w14:textId="5E75729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</w:t>
                </w:r>
                <w:r w:rsidR="00353BC0">
                  <w:t xml:space="preserve">larifies that </w:t>
                </w:r>
                <w:r w:rsidR="004D1C79">
                  <w:t xml:space="preserve">consumer </w:t>
                </w:r>
                <w:r w:rsidR="00353BC0">
                  <w:t xml:space="preserve">disclosure requirements apply to ticket sellers, ticket resellers, and ticket resale marketplaces. </w:t>
                </w:r>
              </w:p>
              <w:p w:rsidRPr="007D1589" w:rsidR="001B4E53" w:rsidP="00B34953" w:rsidRDefault="001B4E53" w14:paraId="3C13018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6285200"/>
    </w:tbl>
    <w:p w:rsidR="00DF5D0E" w:rsidP="00B34953" w:rsidRDefault="00DF5D0E" w14:paraId="73101275" w14:textId="77777777">
      <w:pPr>
        <w:pStyle w:val="BillEnd"/>
        <w:suppressLineNumbers/>
      </w:pPr>
    </w:p>
    <w:p w:rsidR="00DF5D0E" w:rsidP="00B34953" w:rsidRDefault="00DE256E" w14:paraId="4AA0FDF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34953" w:rsidRDefault="00AB682C" w14:paraId="1D3B3F6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205D" w14:textId="77777777" w:rsidR="001F2D53" w:rsidRDefault="001F2D53" w:rsidP="00DF5D0E">
      <w:r>
        <w:separator/>
      </w:r>
    </w:p>
  </w:endnote>
  <w:endnote w:type="continuationSeparator" w:id="0">
    <w:p w14:paraId="31D2A835" w14:textId="77777777" w:rsidR="001F2D53" w:rsidRDefault="001F2D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837" w:rsidRDefault="00E65837" w14:paraId="77B424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10BB" w14:paraId="76CD94E5" w14:textId="250A0BF7">
    <w:pPr>
      <w:pStyle w:val="AmendDraftFooter"/>
    </w:pPr>
    <w:fldSimple w:instr=" TITLE   \* MERGEFORMAT ">
      <w:r>
        <w:t>1648-S2 AMH REEV RUSM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10BB" w14:paraId="24744962" w14:textId="66E70748">
    <w:pPr>
      <w:pStyle w:val="AmendDraftFooter"/>
    </w:pPr>
    <w:fldSimple w:instr=" TITLE   \* MERGEFORMAT ">
      <w:r>
        <w:t>1648-S2 AMH REEV RUSM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013C" w14:textId="77777777" w:rsidR="001F2D53" w:rsidRDefault="001F2D53" w:rsidP="00DF5D0E">
      <w:r>
        <w:separator/>
      </w:r>
    </w:p>
  </w:footnote>
  <w:footnote w:type="continuationSeparator" w:id="0">
    <w:p w14:paraId="74D19412" w14:textId="77777777" w:rsidR="001F2D53" w:rsidRDefault="001F2D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F9EB" w14:textId="77777777" w:rsidR="00E65837" w:rsidRDefault="00E6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1B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58E61" wp14:editId="0043E33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4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3BF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F75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CB9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211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A35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E9B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057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5CF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AB3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AB5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18F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DB7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ACC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7B2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D31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E07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966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255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7C4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89D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FFF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E3D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24E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257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8BE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3EC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6EB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967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9BA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0DC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D27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5CD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1BF0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8E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A894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3BF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F756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CB95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2111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A35B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E9B6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057B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5CF1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AB3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AB5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18F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DB7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ACC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7B28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D31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E079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966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255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7C4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89D0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FFF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E3D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24E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2571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8BE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3EC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6EB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967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9BAB7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0DCF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D2784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5CD75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1BF0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B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FEBB3" wp14:editId="2BB2198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DF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2C0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94C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4C0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5D9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9A1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663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226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E57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85C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5F6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8C9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7FA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3B3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8EF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C6A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5FB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437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EAC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336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CFC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AAB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300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B2E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7AAB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1F97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0794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EB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DB2DF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2C0A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94C4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4C04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5D9E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9A1D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6635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226E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E573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85C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5F6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8C9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7FA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3B3C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8EF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C6A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5FBF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437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EAC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3365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CFCA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AAB6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300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B2E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7AAB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1F97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0794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DD1FFF"/>
    <w:multiLevelType w:val="hybridMultilevel"/>
    <w:tmpl w:val="11A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71144">
    <w:abstractNumId w:val="5"/>
  </w:num>
  <w:num w:numId="2" w16cid:durableId="943920002">
    <w:abstractNumId w:val="3"/>
  </w:num>
  <w:num w:numId="3" w16cid:durableId="415980394">
    <w:abstractNumId w:val="2"/>
  </w:num>
  <w:num w:numId="4" w16cid:durableId="340666766">
    <w:abstractNumId w:val="1"/>
  </w:num>
  <w:num w:numId="5" w16cid:durableId="681006365">
    <w:abstractNumId w:val="0"/>
  </w:num>
  <w:num w:numId="6" w16cid:durableId="1378701288">
    <w:abstractNumId w:val="4"/>
  </w:num>
  <w:num w:numId="7" w16cid:durableId="220948532">
    <w:abstractNumId w:val="5"/>
  </w:num>
  <w:num w:numId="8" w16cid:durableId="157747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40E"/>
    <w:rsid w:val="00015142"/>
    <w:rsid w:val="00015479"/>
    <w:rsid w:val="00047816"/>
    <w:rsid w:val="00050639"/>
    <w:rsid w:val="00050EB2"/>
    <w:rsid w:val="0005579F"/>
    <w:rsid w:val="00060D21"/>
    <w:rsid w:val="00096165"/>
    <w:rsid w:val="000C6C82"/>
    <w:rsid w:val="000E603A"/>
    <w:rsid w:val="001014AF"/>
    <w:rsid w:val="00102468"/>
    <w:rsid w:val="00106544"/>
    <w:rsid w:val="00136E5A"/>
    <w:rsid w:val="00146AAF"/>
    <w:rsid w:val="0015503B"/>
    <w:rsid w:val="001A775A"/>
    <w:rsid w:val="001B4E53"/>
    <w:rsid w:val="001C1B27"/>
    <w:rsid w:val="001C7F91"/>
    <w:rsid w:val="001E6675"/>
    <w:rsid w:val="001E79A2"/>
    <w:rsid w:val="001F2D53"/>
    <w:rsid w:val="00217E8A"/>
    <w:rsid w:val="00265296"/>
    <w:rsid w:val="00281CBD"/>
    <w:rsid w:val="00295C19"/>
    <w:rsid w:val="002C7E8B"/>
    <w:rsid w:val="00316CD9"/>
    <w:rsid w:val="00353BC0"/>
    <w:rsid w:val="003E2FC6"/>
    <w:rsid w:val="00424B61"/>
    <w:rsid w:val="00492DDC"/>
    <w:rsid w:val="004C6615"/>
    <w:rsid w:val="004D011C"/>
    <w:rsid w:val="004D1C79"/>
    <w:rsid w:val="005115F9"/>
    <w:rsid w:val="00523C5A"/>
    <w:rsid w:val="005B677C"/>
    <w:rsid w:val="005E69C3"/>
    <w:rsid w:val="005F35AA"/>
    <w:rsid w:val="00605C39"/>
    <w:rsid w:val="006120C4"/>
    <w:rsid w:val="00654482"/>
    <w:rsid w:val="006841E6"/>
    <w:rsid w:val="006C508E"/>
    <w:rsid w:val="006F7027"/>
    <w:rsid w:val="007049E4"/>
    <w:rsid w:val="0072335D"/>
    <w:rsid w:val="0072541D"/>
    <w:rsid w:val="00757317"/>
    <w:rsid w:val="007769AF"/>
    <w:rsid w:val="007B0F47"/>
    <w:rsid w:val="007C5F82"/>
    <w:rsid w:val="007D1589"/>
    <w:rsid w:val="007D35D4"/>
    <w:rsid w:val="008268CE"/>
    <w:rsid w:val="0083749C"/>
    <w:rsid w:val="008443FE"/>
    <w:rsid w:val="00846034"/>
    <w:rsid w:val="008803C3"/>
    <w:rsid w:val="008C5D45"/>
    <w:rsid w:val="008C7E6E"/>
    <w:rsid w:val="008F7B2D"/>
    <w:rsid w:val="00931B84"/>
    <w:rsid w:val="0096303F"/>
    <w:rsid w:val="00972869"/>
    <w:rsid w:val="00984CD1"/>
    <w:rsid w:val="009B57E9"/>
    <w:rsid w:val="009C60C4"/>
    <w:rsid w:val="009F23A9"/>
    <w:rsid w:val="00A01F29"/>
    <w:rsid w:val="00A17B5B"/>
    <w:rsid w:val="00A4729B"/>
    <w:rsid w:val="00A810BB"/>
    <w:rsid w:val="00A93D4A"/>
    <w:rsid w:val="00AA1230"/>
    <w:rsid w:val="00AB682C"/>
    <w:rsid w:val="00AD2D0A"/>
    <w:rsid w:val="00AE23E6"/>
    <w:rsid w:val="00B11B90"/>
    <w:rsid w:val="00B31D1C"/>
    <w:rsid w:val="00B34953"/>
    <w:rsid w:val="00B41494"/>
    <w:rsid w:val="00B518D0"/>
    <w:rsid w:val="00B56650"/>
    <w:rsid w:val="00B63A0E"/>
    <w:rsid w:val="00B73E0A"/>
    <w:rsid w:val="00B9144E"/>
    <w:rsid w:val="00B961E0"/>
    <w:rsid w:val="00BF44DF"/>
    <w:rsid w:val="00C15201"/>
    <w:rsid w:val="00C61A83"/>
    <w:rsid w:val="00C8108C"/>
    <w:rsid w:val="00C84AD0"/>
    <w:rsid w:val="00CC5068"/>
    <w:rsid w:val="00CC74D5"/>
    <w:rsid w:val="00D33DDD"/>
    <w:rsid w:val="00D40447"/>
    <w:rsid w:val="00D659AC"/>
    <w:rsid w:val="00D9777A"/>
    <w:rsid w:val="00DA4194"/>
    <w:rsid w:val="00DA47F3"/>
    <w:rsid w:val="00DC2C13"/>
    <w:rsid w:val="00DE256E"/>
    <w:rsid w:val="00DF5D0E"/>
    <w:rsid w:val="00E11EBF"/>
    <w:rsid w:val="00E1471A"/>
    <w:rsid w:val="00E267B1"/>
    <w:rsid w:val="00E41CC6"/>
    <w:rsid w:val="00E65837"/>
    <w:rsid w:val="00E66F5D"/>
    <w:rsid w:val="00E831A5"/>
    <w:rsid w:val="00E850E7"/>
    <w:rsid w:val="00E86046"/>
    <w:rsid w:val="00EC4C96"/>
    <w:rsid w:val="00ED2EEB"/>
    <w:rsid w:val="00F2233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932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4357"/>
    <w:rsid w:val="00372ADD"/>
    <w:rsid w:val="00453225"/>
    <w:rsid w:val="00AD5A4A"/>
    <w:rsid w:val="00B16672"/>
    <w:rsid w:val="00CF3AB2"/>
    <w:rsid w:val="00E51E10"/>
    <w:rsid w:val="00E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1648-S2</BillDocName>
  <AmendType>AMH</AmendType>
  <SponsorAcronym>REEV</SponsorAcronym>
  <DrafterAcronym>RUSM</DrafterAcronym>
  <DraftNumber>051</DraftNumber>
  <ReferenceNumber>2SHB 1648</ReferenceNumber>
  <Floor>H AMD</Floor>
  <AmendmentNumber> 265</AmendmentNumber>
  <Sponsors>By Representative Reeves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229</Words>
  <Characters>1199</Characters>
  <Application>Microsoft Office Word</Application>
  <DocSecurity>8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1648-S2 AMH REEV RUSM 051</vt:lpstr>
    </vt:vector>
  </TitlesOfParts>
  <Company>Washington State Legislature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1648-S2 AMH REEV RUSM 051</dc:title>
  <dc:creator>Michelle Rusk</dc:creator>
  <cp:lastModifiedBy>Rusk, Michelle</cp:lastModifiedBy>
  <cp:revision>38</cp:revision>
  <dcterms:created xsi:type="dcterms:W3CDTF">2023-03-01T01:24:00Z</dcterms:created>
  <dcterms:modified xsi:type="dcterms:W3CDTF">2023-03-03T21:38:00Z</dcterms:modified>
</cp:coreProperties>
</file>