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D1C86" w14:paraId="5D6C8399" w14:textId="72E675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353D">
            <w:t>2126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35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353D">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353D">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353D">
            <w:t>191</w:t>
          </w:r>
        </w:sdtContent>
      </w:sdt>
    </w:p>
    <w:p w:rsidR="00DF5D0E" w:rsidP="00B73E0A" w:rsidRDefault="00AA1230" w14:paraId="2701737A" w14:textId="79F820D9">
      <w:pPr>
        <w:pStyle w:val="OfferedBy"/>
        <w:spacing w:after="120"/>
      </w:pPr>
      <w:r>
        <w:tab/>
      </w:r>
      <w:r>
        <w:tab/>
      </w:r>
      <w:r>
        <w:tab/>
      </w:r>
    </w:p>
    <w:p w:rsidR="00DF5D0E" w:rsidRDefault="004D1C86" w14:paraId="7DB7E290" w14:textId="168174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353D">
            <w:rPr>
              <w:b/>
              <w:u w:val="single"/>
            </w:rPr>
            <w:t>HB 2126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35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821</w:t>
          </w:r>
        </w:sdtContent>
      </w:sdt>
    </w:p>
    <w:p w:rsidR="00DF5D0E" w:rsidP="00605C39" w:rsidRDefault="004D1C86" w14:paraId="127BA6F3" w14:textId="5C2D8A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353D">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353D" w14:paraId="2CC07CD7" w14:textId="5D911693">
          <w:pPr>
            <w:spacing w:after="400" w:line="408" w:lineRule="exact"/>
            <w:jc w:val="right"/>
            <w:rPr>
              <w:b/>
              <w:bCs/>
            </w:rPr>
          </w:pPr>
          <w:r>
            <w:rPr>
              <w:b/>
              <w:bCs/>
            </w:rPr>
            <w:t xml:space="preserve"> </w:t>
          </w:r>
        </w:p>
      </w:sdtContent>
    </w:sdt>
    <w:p w:rsidR="00E0353D" w:rsidP="00C8108C" w:rsidRDefault="00DE256E" w14:paraId="6F81FF4C" w14:textId="3C755378">
      <w:pPr>
        <w:pStyle w:val="Page"/>
      </w:pPr>
      <w:bookmarkStart w:name="StartOfAmendmentBody" w:id="0"/>
      <w:bookmarkEnd w:id="0"/>
      <w:permStart w:edGrp="everyone" w:id="1345787082"/>
      <w:r>
        <w:tab/>
      </w:r>
      <w:r w:rsidR="00E0353D">
        <w:t xml:space="preserve">On page </w:t>
      </w:r>
      <w:r w:rsidR="00451B1C">
        <w:t xml:space="preserve">2, </w:t>
      </w:r>
      <w:r w:rsidR="00FB7674">
        <w:t xml:space="preserve">beginning on </w:t>
      </w:r>
      <w:r w:rsidR="00451B1C">
        <w:t xml:space="preserve">line 21, after "sewage" strike </w:t>
      </w:r>
      <w:r w:rsidR="00FB7674">
        <w:t>all material through "it</w:t>
      </w:r>
      <w:r w:rsidR="00451B1C">
        <w:t>"</w:t>
      </w:r>
      <w:r w:rsidR="00F01D2C">
        <w:t xml:space="preserve"> on line 22</w:t>
      </w:r>
      <w:r w:rsidR="00FB7674">
        <w:t xml:space="preserve"> </w:t>
      </w:r>
      <w:r w:rsidR="00451B1C">
        <w:t xml:space="preserve">and insert "or on-site sewage system complies with applicable public health and safety and environmental protection rules and has been designed and constructed to safely and adequately treat the total demand proposed to be placed upon it, including" </w:t>
      </w:r>
    </w:p>
    <w:p w:rsidR="00451B1C" w:rsidP="00451B1C" w:rsidRDefault="00451B1C" w14:paraId="1DF3BA17" w14:textId="77777777">
      <w:pPr>
        <w:pStyle w:val="RCWSLText"/>
      </w:pPr>
    </w:p>
    <w:p w:rsidR="00451B1C" w:rsidP="00451B1C" w:rsidRDefault="00451B1C" w14:paraId="11F1E423" w14:textId="44400285">
      <w:pPr>
        <w:pStyle w:val="RCWSLText"/>
      </w:pPr>
      <w:r>
        <w:tab/>
        <w:t xml:space="preserve">On page 2, </w:t>
      </w:r>
      <w:r w:rsidR="00FB7674">
        <w:t xml:space="preserve">beginning on </w:t>
      </w:r>
      <w:r>
        <w:t xml:space="preserve">line 25, after "existing" strike </w:t>
      </w:r>
      <w:r w:rsidR="00A04432">
        <w:t>all material</w:t>
      </w:r>
      <w:r>
        <w:t xml:space="preserve"> through "it" on line 29 and insert "on-site sewage system, the on-site sewage system must be inspected, prior to issuance of the building permit, by a licensed contractor or pursuant to </w:t>
      </w:r>
      <w:r w:rsidR="00AB218E">
        <w:br/>
      </w:r>
      <w:r>
        <w:t>RCW</w:t>
      </w:r>
      <w:r w:rsidR="00AB218E">
        <w:t xml:space="preserve"> </w:t>
      </w:r>
      <w:r>
        <w:t>36.70A</w:t>
      </w:r>
      <w:r w:rsidR="00B25983">
        <w:t>.</w:t>
      </w:r>
      <w:r>
        <w:t>690, to ensure that the system complies with applicable public health and safety and environmental protection rules and has been designed and constructed to safely and adequately treat the total demand proposed to be placed upon it, including"</w:t>
      </w:r>
    </w:p>
    <w:p w:rsidR="00451B1C" w:rsidP="00451B1C" w:rsidRDefault="00451B1C" w14:paraId="33208160" w14:textId="77777777">
      <w:pPr>
        <w:pStyle w:val="RCWSLText"/>
      </w:pPr>
    </w:p>
    <w:p w:rsidRPr="00451B1C" w:rsidR="00451B1C" w:rsidP="00451B1C" w:rsidRDefault="00451B1C" w14:paraId="61D411DB" w14:textId="6E31CBC5">
      <w:pPr>
        <w:pStyle w:val="RCWSLText"/>
      </w:pPr>
      <w:r>
        <w:tab/>
        <w:t>On page 3, line 33, after "</w:t>
      </w:r>
      <w:r>
        <w:rPr>
          <w:u w:val="single"/>
        </w:rPr>
        <w:t>section</w:t>
      </w:r>
      <w:r>
        <w:t>" strike "</w:t>
      </w:r>
      <w:r>
        <w:rPr>
          <w:u w:val="single"/>
        </w:rPr>
        <w:t>1</w:t>
      </w:r>
      <w:r>
        <w:t>" and insert "</w:t>
      </w:r>
      <w:r>
        <w:rPr>
          <w:u w:val="single"/>
        </w:rPr>
        <w:t>2</w:t>
      </w:r>
      <w:r>
        <w:t>"</w:t>
      </w:r>
    </w:p>
    <w:p w:rsidRPr="00E0353D" w:rsidR="00DF5D0E" w:rsidP="00E0353D" w:rsidRDefault="00DF5D0E" w14:paraId="57D41247" w14:textId="78F70EDA">
      <w:pPr>
        <w:suppressLineNumbers/>
        <w:rPr>
          <w:spacing w:val="-3"/>
        </w:rPr>
      </w:pPr>
    </w:p>
    <w:permEnd w:id="1345787082"/>
    <w:p w:rsidR="00ED2EEB" w:rsidP="00E0353D" w:rsidRDefault="00ED2EEB" w14:paraId="692BF3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2799260" w:displacedByCustomXml="next"/>
      <w:sdt>
        <w:sdtPr>
          <w:rPr>
            <w:spacing w:val="0"/>
          </w:rPr>
          <w:alias w:val="Effect"/>
          <w:tag w:val="Effect"/>
          <w:id w:val="603001534"/>
          <w:placeholder>
            <w:docPart w:val="DefaultPlaceholder_1082065158"/>
          </w:placeholder>
        </w:sdtPr>
        <w:sdtEndPr/>
        <w:sdtContent>
          <w:tr w:rsidR="00D659AC" w:rsidTr="00C8108C" w14:paraId="4B36D196" w14:textId="77777777">
            <w:tc>
              <w:tcPr>
                <w:tcW w:w="540" w:type="dxa"/>
                <w:shd w:val="clear" w:color="auto" w:fill="FFFFFF" w:themeFill="background1"/>
              </w:tcPr>
              <w:p w:rsidR="00D659AC" w:rsidP="00E0353D" w:rsidRDefault="00D659AC" w14:paraId="56288CAD" w14:textId="77777777">
                <w:pPr>
                  <w:pStyle w:val="Effect"/>
                  <w:suppressLineNumbers/>
                  <w:shd w:val="clear" w:color="auto" w:fill="auto"/>
                  <w:ind w:left="0" w:firstLine="0"/>
                </w:pPr>
              </w:p>
            </w:tc>
            <w:tc>
              <w:tcPr>
                <w:tcW w:w="9874" w:type="dxa"/>
                <w:shd w:val="clear" w:color="auto" w:fill="FFFFFF" w:themeFill="background1"/>
              </w:tcPr>
              <w:p w:rsidR="00A04432" w:rsidP="00E0353D" w:rsidRDefault="0096303F" w14:paraId="68E41030"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A04432">
                  <w:t>Makes the following changes:</w:t>
                </w:r>
              </w:p>
              <w:p w:rsidR="001C1B27" w:rsidP="00A04432" w:rsidRDefault="00F01D2C" w14:paraId="6CA99E43" w14:textId="4670EAEB">
                <w:pPr>
                  <w:pStyle w:val="Effect"/>
                  <w:numPr>
                    <w:ilvl w:val="0"/>
                    <w:numId w:val="8"/>
                  </w:numPr>
                  <w:suppressLineNumbers/>
                  <w:shd w:val="clear" w:color="auto" w:fill="auto"/>
                </w:pPr>
                <w:r>
                  <w:t>Specifies</w:t>
                </w:r>
                <w:r w:rsidR="00A04432">
                  <w:t xml:space="preserve"> existing or proposed sewage or on-site sewage systems</w:t>
                </w:r>
                <w:r>
                  <w:t xml:space="preserve"> must comply with existing public health and safety and environmental protection rules and have adequate treatment capacity to include the detached accessory dwelling unit</w:t>
                </w:r>
                <w:r w:rsidR="00A04432">
                  <w:t>;</w:t>
                </w:r>
              </w:p>
              <w:p w:rsidR="00A04432" w:rsidP="00A04432" w:rsidRDefault="00A04432" w14:paraId="4F007E04" w14:textId="50690D9E">
                <w:pPr>
                  <w:pStyle w:val="Effect"/>
                  <w:numPr>
                    <w:ilvl w:val="0"/>
                    <w:numId w:val="8"/>
                  </w:numPr>
                  <w:suppressLineNumbers/>
                  <w:shd w:val="clear" w:color="auto" w:fill="auto"/>
                </w:pPr>
                <w:r>
                  <w:t>Permits inspection of an existing on-site sewage system by a certified homeowner, family member, or tenant, when permitted by the county; and</w:t>
                </w:r>
              </w:p>
              <w:p w:rsidRPr="0096303F" w:rsidR="00A04432" w:rsidP="00A04432" w:rsidRDefault="00A04432" w14:paraId="45B8CA02" w14:textId="77EC749C">
                <w:pPr>
                  <w:pStyle w:val="Effect"/>
                  <w:numPr>
                    <w:ilvl w:val="0"/>
                    <w:numId w:val="8"/>
                  </w:numPr>
                  <w:suppressLineNumbers/>
                  <w:shd w:val="clear" w:color="auto" w:fill="auto"/>
                </w:pPr>
                <w:r>
                  <w:t xml:space="preserve">Makes a technical correction to </w:t>
                </w:r>
                <w:r w:rsidR="00AB2FD8">
                  <w:t>an</w:t>
                </w:r>
                <w:r>
                  <w:t xml:space="preserve"> internal cross-reference.</w:t>
                </w:r>
              </w:p>
              <w:p w:rsidRPr="007D1589" w:rsidR="001B4E53" w:rsidP="00E0353D" w:rsidRDefault="001B4E53" w14:paraId="4229733D" w14:textId="77777777">
                <w:pPr>
                  <w:pStyle w:val="ListBullet"/>
                  <w:numPr>
                    <w:ilvl w:val="0"/>
                    <w:numId w:val="0"/>
                  </w:numPr>
                  <w:suppressLineNumbers/>
                </w:pPr>
              </w:p>
            </w:tc>
          </w:tr>
        </w:sdtContent>
      </w:sdt>
      <w:permEnd w:id="1182799260"/>
    </w:tbl>
    <w:p w:rsidR="00DF5D0E" w:rsidP="00E0353D" w:rsidRDefault="00DF5D0E" w14:paraId="11134CF3" w14:textId="77777777">
      <w:pPr>
        <w:pStyle w:val="BillEnd"/>
        <w:suppressLineNumbers/>
      </w:pPr>
    </w:p>
    <w:p w:rsidR="00DF5D0E" w:rsidP="00E0353D" w:rsidRDefault="00DE256E" w14:paraId="2C7BB782" w14:textId="77777777">
      <w:pPr>
        <w:pStyle w:val="BillEnd"/>
        <w:suppressLineNumbers/>
      </w:pPr>
      <w:r>
        <w:rPr>
          <w:b/>
        </w:rPr>
        <w:t>--- END ---</w:t>
      </w:r>
    </w:p>
    <w:p w:rsidR="00DF5D0E" w:rsidP="00E0353D" w:rsidRDefault="00AB682C" w14:paraId="213BB6A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7775" w14:textId="77777777" w:rsidR="00E0353D" w:rsidRDefault="00E0353D" w:rsidP="00DF5D0E">
      <w:r>
        <w:separator/>
      </w:r>
    </w:p>
  </w:endnote>
  <w:endnote w:type="continuationSeparator" w:id="0">
    <w:p w14:paraId="64CB8104" w14:textId="77777777" w:rsidR="00E0353D" w:rsidRDefault="00E035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5F3" w:rsidRDefault="006935F3" w14:paraId="401561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1C86" w14:paraId="063F38DE" w14:textId="21776630">
    <w:pPr>
      <w:pStyle w:val="AmendDraftFooter"/>
    </w:pPr>
    <w:r>
      <w:fldChar w:fldCharType="begin"/>
    </w:r>
    <w:r>
      <w:instrText xml:space="preserve"> TITLE   \* MERGEFORMAT </w:instrText>
    </w:r>
    <w:r>
      <w:fldChar w:fldCharType="separate"/>
    </w:r>
    <w:r w:rsidR="00E0353D">
      <w:t>2126 AMH LOW WEHL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1C86" w14:paraId="54DC74B4" w14:textId="27814010">
    <w:pPr>
      <w:pStyle w:val="AmendDraftFooter"/>
    </w:pPr>
    <w:r>
      <w:fldChar w:fldCharType="begin"/>
    </w:r>
    <w:r>
      <w:instrText xml:space="preserve"> TITLE   \* MERGEFORMAT </w:instrText>
    </w:r>
    <w:r>
      <w:fldChar w:fldCharType="separate"/>
    </w:r>
    <w:r w:rsidR="00AB218E">
      <w:t>2126 AMH LOW WEHL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79B1" w14:textId="77777777" w:rsidR="00E0353D" w:rsidRDefault="00E0353D" w:rsidP="00DF5D0E">
      <w:r>
        <w:separator/>
      </w:r>
    </w:p>
  </w:footnote>
  <w:footnote w:type="continuationSeparator" w:id="0">
    <w:p w14:paraId="22DA5F32" w14:textId="77777777" w:rsidR="00E0353D" w:rsidRDefault="00E035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6756" w14:textId="77777777" w:rsidR="006935F3" w:rsidRDefault="0069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399" w14:textId="77777777" w:rsidR="001B4E53" w:rsidRDefault="007049E4">
    <w:r>
      <w:rPr>
        <w:noProof/>
      </w:rPr>
      <mc:AlternateContent>
        <mc:Choice Requires="wps">
          <w:drawing>
            <wp:anchor distT="0" distB="0" distL="114300" distR="114300" simplePos="0" relativeHeight="251657216" behindDoc="0" locked="0" layoutInCell="1" allowOverlap="1" wp14:anchorId="559AC974" wp14:editId="2E2F44F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B3340" w14:textId="77777777" w:rsidR="001B4E53" w:rsidRDefault="001B4E53">
                          <w:pPr>
                            <w:pStyle w:val="RCWSLText"/>
                            <w:jc w:val="right"/>
                          </w:pPr>
                          <w:r>
                            <w:t>1</w:t>
                          </w:r>
                        </w:p>
                        <w:p w14:paraId="5C39EF2C" w14:textId="77777777" w:rsidR="001B4E53" w:rsidRDefault="001B4E53">
                          <w:pPr>
                            <w:pStyle w:val="RCWSLText"/>
                            <w:jc w:val="right"/>
                          </w:pPr>
                          <w:r>
                            <w:t>2</w:t>
                          </w:r>
                        </w:p>
                        <w:p w14:paraId="35994B6B" w14:textId="77777777" w:rsidR="001B4E53" w:rsidRDefault="001B4E53">
                          <w:pPr>
                            <w:pStyle w:val="RCWSLText"/>
                            <w:jc w:val="right"/>
                          </w:pPr>
                          <w:r>
                            <w:t>3</w:t>
                          </w:r>
                        </w:p>
                        <w:p w14:paraId="54EF18F1" w14:textId="77777777" w:rsidR="001B4E53" w:rsidRDefault="001B4E53">
                          <w:pPr>
                            <w:pStyle w:val="RCWSLText"/>
                            <w:jc w:val="right"/>
                          </w:pPr>
                          <w:r>
                            <w:t>4</w:t>
                          </w:r>
                        </w:p>
                        <w:p w14:paraId="739CC3EB" w14:textId="77777777" w:rsidR="001B4E53" w:rsidRDefault="001B4E53">
                          <w:pPr>
                            <w:pStyle w:val="RCWSLText"/>
                            <w:jc w:val="right"/>
                          </w:pPr>
                          <w:r>
                            <w:t>5</w:t>
                          </w:r>
                        </w:p>
                        <w:p w14:paraId="6014FD90" w14:textId="77777777" w:rsidR="001B4E53" w:rsidRDefault="001B4E53">
                          <w:pPr>
                            <w:pStyle w:val="RCWSLText"/>
                            <w:jc w:val="right"/>
                          </w:pPr>
                          <w:r>
                            <w:t>6</w:t>
                          </w:r>
                        </w:p>
                        <w:p w14:paraId="20506C6F" w14:textId="77777777" w:rsidR="001B4E53" w:rsidRDefault="001B4E53">
                          <w:pPr>
                            <w:pStyle w:val="RCWSLText"/>
                            <w:jc w:val="right"/>
                          </w:pPr>
                          <w:r>
                            <w:t>7</w:t>
                          </w:r>
                        </w:p>
                        <w:p w14:paraId="485CA01C" w14:textId="77777777" w:rsidR="001B4E53" w:rsidRDefault="001B4E53">
                          <w:pPr>
                            <w:pStyle w:val="RCWSLText"/>
                            <w:jc w:val="right"/>
                          </w:pPr>
                          <w:r>
                            <w:t>8</w:t>
                          </w:r>
                        </w:p>
                        <w:p w14:paraId="24773E72" w14:textId="77777777" w:rsidR="001B4E53" w:rsidRDefault="001B4E53">
                          <w:pPr>
                            <w:pStyle w:val="RCWSLText"/>
                            <w:jc w:val="right"/>
                          </w:pPr>
                          <w:r>
                            <w:t>9</w:t>
                          </w:r>
                        </w:p>
                        <w:p w14:paraId="0DA360F3" w14:textId="77777777" w:rsidR="001B4E53" w:rsidRDefault="001B4E53">
                          <w:pPr>
                            <w:pStyle w:val="RCWSLText"/>
                            <w:jc w:val="right"/>
                          </w:pPr>
                          <w:r>
                            <w:t>10</w:t>
                          </w:r>
                        </w:p>
                        <w:p w14:paraId="4FCB1355" w14:textId="77777777" w:rsidR="001B4E53" w:rsidRDefault="001B4E53">
                          <w:pPr>
                            <w:pStyle w:val="RCWSLText"/>
                            <w:jc w:val="right"/>
                          </w:pPr>
                          <w:r>
                            <w:t>11</w:t>
                          </w:r>
                        </w:p>
                        <w:p w14:paraId="3CB1818A" w14:textId="77777777" w:rsidR="001B4E53" w:rsidRDefault="001B4E53">
                          <w:pPr>
                            <w:pStyle w:val="RCWSLText"/>
                            <w:jc w:val="right"/>
                          </w:pPr>
                          <w:r>
                            <w:t>12</w:t>
                          </w:r>
                        </w:p>
                        <w:p w14:paraId="00C366ED" w14:textId="77777777" w:rsidR="001B4E53" w:rsidRDefault="001B4E53">
                          <w:pPr>
                            <w:pStyle w:val="RCWSLText"/>
                            <w:jc w:val="right"/>
                          </w:pPr>
                          <w:r>
                            <w:t>13</w:t>
                          </w:r>
                        </w:p>
                        <w:p w14:paraId="635032C4" w14:textId="77777777" w:rsidR="001B4E53" w:rsidRDefault="001B4E53">
                          <w:pPr>
                            <w:pStyle w:val="RCWSLText"/>
                            <w:jc w:val="right"/>
                          </w:pPr>
                          <w:r>
                            <w:t>14</w:t>
                          </w:r>
                        </w:p>
                        <w:p w14:paraId="16B86A8A" w14:textId="77777777" w:rsidR="001B4E53" w:rsidRDefault="001B4E53">
                          <w:pPr>
                            <w:pStyle w:val="RCWSLText"/>
                            <w:jc w:val="right"/>
                          </w:pPr>
                          <w:r>
                            <w:t>15</w:t>
                          </w:r>
                        </w:p>
                        <w:p w14:paraId="3BDBED33" w14:textId="77777777" w:rsidR="001B4E53" w:rsidRDefault="001B4E53">
                          <w:pPr>
                            <w:pStyle w:val="RCWSLText"/>
                            <w:jc w:val="right"/>
                          </w:pPr>
                          <w:r>
                            <w:t>16</w:t>
                          </w:r>
                        </w:p>
                        <w:p w14:paraId="7F2798C9" w14:textId="77777777" w:rsidR="001B4E53" w:rsidRDefault="001B4E53">
                          <w:pPr>
                            <w:pStyle w:val="RCWSLText"/>
                            <w:jc w:val="right"/>
                          </w:pPr>
                          <w:r>
                            <w:t>17</w:t>
                          </w:r>
                        </w:p>
                        <w:p w14:paraId="2D1D605D" w14:textId="77777777" w:rsidR="001B4E53" w:rsidRDefault="001B4E53">
                          <w:pPr>
                            <w:pStyle w:val="RCWSLText"/>
                            <w:jc w:val="right"/>
                          </w:pPr>
                          <w:r>
                            <w:t>18</w:t>
                          </w:r>
                        </w:p>
                        <w:p w14:paraId="5B06A7AD" w14:textId="77777777" w:rsidR="001B4E53" w:rsidRDefault="001B4E53">
                          <w:pPr>
                            <w:pStyle w:val="RCWSLText"/>
                            <w:jc w:val="right"/>
                          </w:pPr>
                          <w:r>
                            <w:t>19</w:t>
                          </w:r>
                        </w:p>
                        <w:p w14:paraId="295B7429" w14:textId="77777777" w:rsidR="001B4E53" w:rsidRDefault="001B4E53">
                          <w:pPr>
                            <w:pStyle w:val="RCWSLText"/>
                            <w:jc w:val="right"/>
                          </w:pPr>
                          <w:r>
                            <w:t>20</w:t>
                          </w:r>
                        </w:p>
                        <w:p w14:paraId="34841A58" w14:textId="77777777" w:rsidR="001B4E53" w:rsidRDefault="001B4E53">
                          <w:pPr>
                            <w:pStyle w:val="RCWSLText"/>
                            <w:jc w:val="right"/>
                          </w:pPr>
                          <w:r>
                            <w:t>21</w:t>
                          </w:r>
                        </w:p>
                        <w:p w14:paraId="4AF36674" w14:textId="77777777" w:rsidR="001B4E53" w:rsidRDefault="001B4E53">
                          <w:pPr>
                            <w:pStyle w:val="RCWSLText"/>
                            <w:jc w:val="right"/>
                          </w:pPr>
                          <w:r>
                            <w:t>22</w:t>
                          </w:r>
                        </w:p>
                        <w:p w14:paraId="76AE4ABA" w14:textId="77777777" w:rsidR="001B4E53" w:rsidRDefault="001B4E53">
                          <w:pPr>
                            <w:pStyle w:val="RCWSLText"/>
                            <w:jc w:val="right"/>
                          </w:pPr>
                          <w:r>
                            <w:t>23</w:t>
                          </w:r>
                        </w:p>
                        <w:p w14:paraId="1775B291" w14:textId="77777777" w:rsidR="001B4E53" w:rsidRDefault="001B4E53">
                          <w:pPr>
                            <w:pStyle w:val="RCWSLText"/>
                            <w:jc w:val="right"/>
                          </w:pPr>
                          <w:r>
                            <w:t>24</w:t>
                          </w:r>
                        </w:p>
                        <w:p w14:paraId="195014DB" w14:textId="77777777" w:rsidR="001B4E53" w:rsidRDefault="001B4E53">
                          <w:pPr>
                            <w:pStyle w:val="RCWSLText"/>
                            <w:jc w:val="right"/>
                          </w:pPr>
                          <w:r>
                            <w:t>25</w:t>
                          </w:r>
                        </w:p>
                        <w:p w14:paraId="303CE788" w14:textId="77777777" w:rsidR="001B4E53" w:rsidRDefault="001B4E53">
                          <w:pPr>
                            <w:pStyle w:val="RCWSLText"/>
                            <w:jc w:val="right"/>
                          </w:pPr>
                          <w:r>
                            <w:t>26</w:t>
                          </w:r>
                        </w:p>
                        <w:p w14:paraId="2B8B1B4F" w14:textId="77777777" w:rsidR="001B4E53" w:rsidRDefault="001B4E53">
                          <w:pPr>
                            <w:pStyle w:val="RCWSLText"/>
                            <w:jc w:val="right"/>
                          </w:pPr>
                          <w:r>
                            <w:t>27</w:t>
                          </w:r>
                        </w:p>
                        <w:p w14:paraId="12A36371" w14:textId="77777777" w:rsidR="001B4E53" w:rsidRDefault="001B4E53">
                          <w:pPr>
                            <w:pStyle w:val="RCWSLText"/>
                            <w:jc w:val="right"/>
                          </w:pPr>
                          <w:r>
                            <w:t>28</w:t>
                          </w:r>
                        </w:p>
                        <w:p w14:paraId="212AB34E" w14:textId="77777777" w:rsidR="001B4E53" w:rsidRDefault="001B4E53">
                          <w:pPr>
                            <w:pStyle w:val="RCWSLText"/>
                            <w:jc w:val="right"/>
                          </w:pPr>
                          <w:r>
                            <w:t>29</w:t>
                          </w:r>
                        </w:p>
                        <w:p w14:paraId="7E2D7539" w14:textId="77777777" w:rsidR="001B4E53" w:rsidRDefault="001B4E53">
                          <w:pPr>
                            <w:pStyle w:val="RCWSLText"/>
                            <w:jc w:val="right"/>
                          </w:pPr>
                          <w:r>
                            <w:t>30</w:t>
                          </w:r>
                        </w:p>
                        <w:p w14:paraId="30F70D42" w14:textId="77777777" w:rsidR="001B4E53" w:rsidRDefault="001B4E53">
                          <w:pPr>
                            <w:pStyle w:val="RCWSLText"/>
                            <w:jc w:val="right"/>
                          </w:pPr>
                          <w:r>
                            <w:t>31</w:t>
                          </w:r>
                        </w:p>
                        <w:p w14:paraId="10C47911" w14:textId="77777777" w:rsidR="001B4E53" w:rsidRDefault="001B4E53">
                          <w:pPr>
                            <w:pStyle w:val="RCWSLText"/>
                            <w:jc w:val="right"/>
                          </w:pPr>
                          <w:r>
                            <w:t>32</w:t>
                          </w:r>
                        </w:p>
                        <w:p w14:paraId="5C653DB7" w14:textId="77777777" w:rsidR="001B4E53" w:rsidRDefault="001B4E53">
                          <w:pPr>
                            <w:pStyle w:val="RCWSLText"/>
                            <w:jc w:val="right"/>
                          </w:pPr>
                          <w:r>
                            <w:t>33</w:t>
                          </w:r>
                        </w:p>
                        <w:p w14:paraId="32FD8CB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AC9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98B3340" w14:textId="77777777" w:rsidR="001B4E53" w:rsidRDefault="001B4E53">
                    <w:pPr>
                      <w:pStyle w:val="RCWSLText"/>
                      <w:jc w:val="right"/>
                    </w:pPr>
                    <w:r>
                      <w:t>1</w:t>
                    </w:r>
                  </w:p>
                  <w:p w14:paraId="5C39EF2C" w14:textId="77777777" w:rsidR="001B4E53" w:rsidRDefault="001B4E53">
                    <w:pPr>
                      <w:pStyle w:val="RCWSLText"/>
                      <w:jc w:val="right"/>
                    </w:pPr>
                    <w:r>
                      <w:t>2</w:t>
                    </w:r>
                  </w:p>
                  <w:p w14:paraId="35994B6B" w14:textId="77777777" w:rsidR="001B4E53" w:rsidRDefault="001B4E53">
                    <w:pPr>
                      <w:pStyle w:val="RCWSLText"/>
                      <w:jc w:val="right"/>
                    </w:pPr>
                    <w:r>
                      <w:t>3</w:t>
                    </w:r>
                  </w:p>
                  <w:p w14:paraId="54EF18F1" w14:textId="77777777" w:rsidR="001B4E53" w:rsidRDefault="001B4E53">
                    <w:pPr>
                      <w:pStyle w:val="RCWSLText"/>
                      <w:jc w:val="right"/>
                    </w:pPr>
                    <w:r>
                      <w:t>4</w:t>
                    </w:r>
                  </w:p>
                  <w:p w14:paraId="739CC3EB" w14:textId="77777777" w:rsidR="001B4E53" w:rsidRDefault="001B4E53">
                    <w:pPr>
                      <w:pStyle w:val="RCWSLText"/>
                      <w:jc w:val="right"/>
                    </w:pPr>
                    <w:r>
                      <w:t>5</w:t>
                    </w:r>
                  </w:p>
                  <w:p w14:paraId="6014FD90" w14:textId="77777777" w:rsidR="001B4E53" w:rsidRDefault="001B4E53">
                    <w:pPr>
                      <w:pStyle w:val="RCWSLText"/>
                      <w:jc w:val="right"/>
                    </w:pPr>
                    <w:r>
                      <w:t>6</w:t>
                    </w:r>
                  </w:p>
                  <w:p w14:paraId="20506C6F" w14:textId="77777777" w:rsidR="001B4E53" w:rsidRDefault="001B4E53">
                    <w:pPr>
                      <w:pStyle w:val="RCWSLText"/>
                      <w:jc w:val="right"/>
                    </w:pPr>
                    <w:r>
                      <w:t>7</w:t>
                    </w:r>
                  </w:p>
                  <w:p w14:paraId="485CA01C" w14:textId="77777777" w:rsidR="001B4E53" w:rsidRDefault="001B4E53">
                    <w:pPr>
                      <w:pStyle w:val="RCWSLText"/>
                      <w:jc w:val="right"/>
                    </w:pPr>
                    <w:r>
                      <w:t>8</w:t>
                    </w:r>
                  </w:p>
                  <w:p w14:paraId="24773E72" w14:textId="77777777" w:rsidR="001B4E53" w:rsidRDefault="001B4E53">
                    <w:pPr>
                      <w:pStyle w:val="RCWSLText"/>
                      <w:jc w:val="right"/>
                    </w:pPr>
                    <w:r>
                      <w:t>9</w:t>
                    </w:r>
                  </w:p>
                  <w:p w14:paraId="0DA360F3" w14:textId="77777777" w:rsidR="001B4E53" w:rsidRDefault="001B4E53">
                    <w:pPr>
                      <w:pStyle w:val="RCWSLText"/>
                      <w:jc w:val="right"/>
                    </w:pPr>
                    <w:r>
                      <w:t>10</w:t>
                    </w:r>
                  </w:p>
                  <w:p w14:paraId="4FCB1355" w14:textId="77777777" w:rsidR="001B4E53" w:rsidRDefault="001B4E53">
                    <w:pPr>
                      <w:pStyle w:val="RCWSLText"/>
                      <w:jc w:val="right"/>
                    </w:pPr>
                    <w:r>
                      <w:t>11</w:t>
                    </w:r>
                  </w:p>
                  <w:p w14:paraId="3CB1818A" w14:textId="77777777" w:rsidR="001B4E53" w:rsidRDefault="001B4E53">
                    <w:pPr>
                      <w:pStyle w:val="RCWSLText"/>
                      <w:jc w:val="right"/>
                    </w:pPr>
                    <w:r>
                      <w:t>12</w:t>
                    </w:r>
                  </w:p>
                  <w:p w14:paraId="00C366ED" w14:textId="77777777" w:rsidR="001B4E53" w:rsidRDefault="001B4E53">
                    <w:pPr>
                      <w:pStyle w:val="RCWSLText"/>
                      <w:jc w:val="right"/>
                    </w:pPr>
                    <w:r>
                      <w:t>13</w:t>
                    </w:r>
                  </w:p>
                  <w:p w14:paraId="635032C4" w14:textId="77777777" w:rsidR="001B4E53" w:rsidRDefault="001B4E53">
                    <w:pPr>
                      <w:pStyle w:val="RCWSLText"/>
                      <w:jc w:val="right"/>
                    </w:pPr>
                    <w:r>
                      <w:t>14</w:t>
                    </w:r>
                  </w:p>
                  <w:p w14:paraId="16B86A8A" w14:textId="77777777" w:rsidR="001B4E53" w:rsidRDefault="001B4E53">
                    <w:pPr>
                      <w:pStyle w:val="RCWSLText"/>
                      <w:jc w:val="right"/>
                    </w:pPr>
                    <w:r>
                      <w:t>15</w:t>
                    </w:r>
                  </w:p>
                  <w:p w14:paraId="3BDBED33" w14:textId="77777777" w:rsidR="001B4E53" w:rsidRDefault="001B4E53">
                    <w:pPr>
                      <w:pStyle w:val="RCWSLText"/>
                      <w:jc w:val="right"/>
                    </w:pPr>
                    <w:r>
                      <w:t>16</w:t>
                    </w:r>
                  </w:p>
                  <w:p w14:paraId="7F2798C9" w14:textId="77777777" w:rsidR="001B4E53" w:rsidRDefault="001B4E53">
                    <w:pPr>
                      <w:pStyle w:val="RCWSLText"/>
                      <w:jc w:val="right"/>
                    </w:pPr>
                    <w:r>
                      <w:t>17</w:t>
                    </w:r>
                  </w:p>
                  <w:p w14:paraId="2D1D605D" w14:textId="77777777" w:rsidR="001B4E53" w:rsidRDefault="001B4E53">
                    <w:pPr>
                      <w:pStyle w:val="RCWSLText"/>
                      <w:jc w:val="right"/>
                    </w:pPr>
                    <w:r>
                      <w:t>18</w:t>
                    </w:r>
                  </w:p>
                  <w:p w14:paraId="5B06A7AD" w14:textId="77777777" w:rsidR="001B4E53" w:rsidRDefault="001B4E53">
                    <w:pPr>
                      <w:pStyle w:val="RCWSLText"/>
                      <w:jc w:val="right"/>
                    </w:pPr>
                    <w:r>
                      <w:t>19</w:t>
                    </w:r>
                  </w:p>
                  <w:p w14:paraId="295B7429" w14:textId="77777777" w:rsidR="001B4E53" w:rsidRDefault="001B4E53">
                    <w:pPr>
                      <w:pStyle w:val="RCWSLText"/>
                      <w:jc w:val="right"/>
                    </w:pPr>
                    <w:r>
                      <w:t>20</w:t>
                    </w:r>
                  </w:p>
                  <w:p w14:paraId="34841A58" w14:textId="77777777" w:rsidR="001B4E53" w:rsidRDefault="001B4E53">
                    <w:pPr>
                      <w:pStyle w:val="RCWSLText"/>
                      <w:jc w:val="right"/>
                    </w:pPr>
                    <w:r>
                      <w:t>21</w:t>
                    </w:r>
                  </w:p>
                  <w:p w14:paraId="4AF36674" w14:textId="77777777" w:rsidR="001B4E53" w:rsidRDefault="001B4E53">
                    <w:pPr>
                      <w:pStyle w:val="RCWSLText"/>
                      <w:jc w:val="right"/>
                    </w:pPr>
                    <w:r>
                      <w:t>22</w:t>
                    </w:r>
                  </w:p>
                  <w:p w14:paraId="76AE4ABA" w14:textId="77777777" w:rsidR="001B4E53" w:rsidRDefault="001B4E53">
                    <w:pPr>
                      <w:pStyle w:val="RCWSLText"/>
                      <w:jc w:val="right"/>
                    </w:pPr>
                    <w:r>
                      <w:t>23</w:t>
                    </w:r>
                  </w:p>
                  <w:p w14:paraId="1775B291" w14:textId="77777777" w:rsidR="001B4E53" w:rsidRDefault="001B4E53">
                    <w:pPr>
                      <w:pStyle w:val="RCWSLText"/>
                      <w:jc w:val="right"/>
                    </w:pPr>
                    <w:r>
                      <w:t>24</w:t>
                    </w:r>
                  </w:p>
                  <w:p w14:paraId="195014DB" w14:textId="77777777" w:rsidR="001B4E53" w:rsidRDefault="001B4E53">
                    <w:pPr>
                      <w:pStyle w:val="RCWSLText"/>
                      <w:jc w:val="right"/>
                    </w:pPr>
                    <w:r>
                      <w:t>25</w:t>
                    </w:r>
                  </w:p>
                  <w:p w14:paraId="303CE788" w14:textId="77777777" w:rsidR="001B4E53" w:rsidRDefault="001B4E53">
                    <w:pPr>
                      <w:pStyle w:val="RCWSLText"/>
                      <w:jc w:val="right"/>
                    </w:pPr>
                    <w:r>
                      <w:t>26</w:t>
                    </w:r>
                  </w:p>
                  <w:p w14:paraId="2B8B1B4F" w14:textId="77777777" w:rsidR="001B4E53" w:rsidRDefault="001B4E53">
                    <w:pPr>
                      <w:pStyle w:val="RCWSLText"/>
                      <w:jc w:val="right"/>
                    </w:pPr>
                    <w:r>
                      <w:t>27</w:t>
                    </w:r>
                  </w:p>
                  <w:p w14:paraId="12A36371" w14:textId="77777777" w:rsidR="001B4E53" w:rsidRDefault="001B4E53">
                    <w:pPr>
                      <w:pStyle w:val="RCWSLText"/>
                      <w:jc w:val="right"/>
                    </w:pPr>
                    <w:r>
                      <w:t>28</w:t>
                    </w:r>
                  </w:p>
                  <w:p w14:paraId="212AB34E" w14:textId="77777777" w:rsidR="001B4E53" w:rsidRDefault="001B4E53">
                    <w:pPr>
                      <w:pStyle w:val="RCWSLText"/>
                      <w:jc w:val="right"/>
                    </w:pPr>
                    <w:r>
                      <w:t>29</w:t>
                    </w:r>
                  </w:p>
                  <w:p w14:paraId="7E2D7539" w14:textId="77777777" w:rsidR="001B4E53" w:rsidRDefault="001B4E53">
                    <w:pPr>
                      <w:pStyle w:val="RCWSLText"/>
                      <w:jc w:val="right"/>
                    </w:pPr>
                    <w:r>
                      <w:t>30</w:t>
                    </w:r>
                  </w:p>
                  <w:p w14:paraId="30F70D42" w14:textId="77777777" w:rsidR="001B4E53" w:rsidRDefault="001B4E53">
                    <w:pPr>
                      <w:pStyle w:val="RCWSLText"/>
                      <w:jc w:val="right"/>
                    </w:pPr>
                    <w:r>
                      <w:t>31</w:t>
                    </w:r>
                  </w:p>
                  <w:p w14:paraId="10C47911" w14:textId="77777777" w:rsidR="001B4E53" w:rsidRDefault="001B4E53">
                    <w:pPr>
                      <w:pStyle w:val="RCWSLText"/>
                      <w:jc w:val="right"/>
                    </w:pPr>
                    <w:r>
                      <w:t>32</w:t>
                    </w:r>
                  </w:p>
                  <w:p w14:paraId="5C653DB7" w14:textId="77777777" w:rsidR="001B4E53" w:rsidRDefault="001B4E53">
                    <w:pPr>
                      <w:pStyle w:val="RCWSLText"/>
                      <w:jc w:val="right"/>
                    </w:pPr>
                    <w:r>
                      <w:t>33</w:t>
                    </w:r>
                  </w:p>
                  <w:p w14:paraId="32FD8CB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3C4D" w14:textId="77777777" w:rsidR="001B4E53" w:rsidRDefault="007049E4">
    <w:r>
      <w:rPr>
        <w:noProof/>
      </w:rPr>
      <mc:AlternateContent>
        <mc:Choice Requires="wps">
          <w:drawing>
            <wp:anchor distT="0" distB="0" distL="114300" distR="114300" simplePos="0" relativeHeight="251658240" behindDoc="0" locked="0" layoutInCell="1" allowOverlap="1" wp14:anchorId="66750800" wp14:editId="32C0CD2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0A365" w14:textId="77777777" w:rsidR="001B4E53" w:rsidRDefault="001B4E53" w:rsidP="00605C39">
                          <w:pPr>
                            <w:pStyle w:val="RCWSLText"/>
                            <w:spacing w:before="2888"/>
                            <w:jc w:val="right"/>
                          </w:pPr>
                          <w:r>
                            <w:t>1</w:t>
                          </w:r>
                        </w:p>
                        <w:p w14:paraId="798947AF" w14:textId="77777777" w:rsidR="001B4E53" w:rsidRDefault="001B4E53">
                          <w:pPr>
                            <w:pStyle w:val="RCWSLText"/>
                            <w:jc w:val="right"/>
                          </w:pPr>
                          <w:r>
                            <w:t>2</w:t>
                          </w:r>
                        </w:p>
                        <w:p w14:paraId="228FF74B" w14:textId="77777777" w:rsidR="001B4E53" w:rsidRDefault="001B4E53">
                          <w:pPr>
                            <w:pStyle w:val="RCWSLText"/>
                            <w:jc w:val="right"/>
                          </w:pPr>
                          <w:r>
                            <w:t>3</w:t>
                          </w:r>
                        </w:p>
                        <w:p w14:paraId="080EAF52" w14:textId="77777777" w:rsidR="001B4E53" w:rsidRDefault="001B4E53">
                          <w:pPr>
                            <w:pStyle w:val="RCWSLText"/>
                            <w:jc w:val="right"/>
                          </w:pPr>
                          <w:r>
                            <w:t>4</w:t>
                          </w:r>
                        </w:p>
                        <w:p w14:paraId="3668A3AC" w14:textId="77777777" w:rsidR="001B4E53" w:rsidRDefault="001B4E53">
                          <w:pPr>
                            <w:pStyle w:val="RCWSLText"/>
                            <w:jc w:val="right"/>
                          </w:pPr>
                          <w:r>
                            <w:t>5</w:t>
                          </w:r>
                        </w:p>
                        <w:p w14:paraId="675BD0E1" w14:textId="77777777" w:rsidR="001B4E53" w:rsidRDefault="001B4E53">
                          <w:pPr>
                            <w:pStyle w:val="RCWSLText"/>
                            <w:jc w:val="right"/>
                          </w:pPr>
                          <w:r>
                            <w:t>6</w:t>
                          </w:r>
                        </w:p>
                        <w:p w14:paraId="486927F2" w14:textId="77777777" w:rsidR="001B4E53" w:rsidRDefault="001B4E53">
                          <w:pPr>
                            <w:pStyle w:val="RCWSLText"/>
                            <w:jc w:val="right"/>
                          </w:pPr>
                          <w:r>
                            <w:t>7</w:t>
                          </w:r>
                        </w:p>
                        <w:p w14:paraId="052E5173" w14:textId="77777777" w:rsidR="001B4E53" w:rsidRDefault="001B4E53">
                          <w:pPr>
                            <w:pStyle w:val="RCWSLText"/>
                            <w:jc w:val="right"/>
                          </w:pPr>
                          <w:r>
                            <w:t>8</w:t>
                          </w:r>
                        </w:p>
                        <w:p w14:paraId="5CF756C8" w14:textId="77777777" w:rsidR="001B4E53" w:rsidRDefault="001B4E53">
                          <w:pPr>
                            <w:pStyle w:val="RCWSLText"/>
                            <w:jc w:val="right"/>
                          </w:pPr>
                          <w:r>
                            <w:t>9</w:t>
                          </w:r>
                        </w:p>
                        <w:p w14:paraId="17C924BB" w14:textId="77777777" w:rsidR="001B4E53" w:rsidRDefault="001B4E53">
                          <w:pPr>
                            <w:pStyle w:val="RCWSLText"/>
                            <w:jc w:val="right"/>
                          </w:pPr>
                          <w:r>
                            <w:t>10</w:t>
                          </w:r>
                        </w:p>
                        <w:p w14:paraId="1A92C6E5" w14:textId="77777777" w:rsidR="001B4E53" w:rsidRDefault="001B4E53">
                          <w:pPr>
                            <w:pStyle w:val="RCWSLText"/>
                            <w:jc w:val="right"/>
                          </w:pPr>
                          <w:r>
                            <w:t>11</w:t>
                          </w:r>
                        </w:p>
                        <w:p w14:paraId="0BE4F212" w14:textId="77777777" w:rsidR="001B4E53" w:rsidRDefault="001B4E53">
                          <w:pPr>
                            <w:pStyle w:val="RCWSLText"/>
                            <w:jc w:val="right"/>
                          </w:pPr>
                          <w:r>
                            <w:t>12</w:t>
                          </w:r>
                        </w:p>
                        <w:p w14:paraId="69275CD3" w14:textId="77777777" w:rsidR="001B4E53" w:rsidRDefault="001B4E53">
                          <w:pPr>
                            <w:pStyle w:val="RCWSLText"/>
                            <w:jc w:val="right"/>
                          </w:pPr>
                          <w:r>
                            <w:t>13</w:t>
                          </w:r>
                        </w:p>
                        <w:p w14:paraId="26210503" w14:textId="77777777" w:rsidR="001B4E53" w:rsidRDefault="001B4E53">
                          <w:pPr>
                            <w:pStyle w:val="RCWSLText"/>
                            <w:jc w:val="right"/>
                          </w:pPr>
                          <w:r>
                            <w:t>14</w:t>
                          </w:r>
                        </w:p>
                        <w:p w14:paraId="5BCA0F51" w14:textId="77777777" w:rsidR="001B4E53" w:rsidRDefault="001B4E53">
                          <w:pPr>
                            <w:pStyle w:val="RCWSLText"/>
                            <w:jc w:val="right"/>
                          </w:pPr>
                          <w:r>
                            <w:t>15</w:t>
                          </w:r>
                        </w:p>
                        <w:p w14:paraId="71BA7E59" w14:textId="77777777" w:rsidR="001B4E53" w:rsidRDefault="001B4E53">
                          <w:pPr>
                            <w:pStyle w:val="RCWSLText"/>
                            <w:jc w:val="right"/>
                          </w:pPr>
                          <w:r>
                            <w:t>16</w:t>
                          </w:r>
                        </w:p>
                        <w:p w14:paraId="1A8E1A10" w14:textId="77777777" w:rsidR="001B4E53" w:rsidRDefault="001B4E53">
                          <w:pPr>
                            <w:pStyle w:val="RCWSLText"/>
                            <w:jc w:val="right"/>
                          </w:pPr>
                          <w:r>
                            <w:t>17</w:t>
                          </w:r>
                        </w:p>
                        <w:p w14:paraId="588AA9DC" w14:textId="77777777" w:rsidR="001B4E53" w:rsidRDefault="001B4E53">
                          <w:pPr>
                            <w:pStyle w:val="RCWSLText"/>
                            <w:jc w:val="right"/>
                          </w:pPr>
                          <w:r>
                            <w:t>18</w:t>
                          </w:r>
                        </w:p>
                        <w:p w14:paraId="5AA332CA" w14:textId="77777777" w:rsidR="001B4E53" w:rsidRDefault="001B4E53">
                          <w:pPr>
                            <w:pStyle w:val="RCWSLText"/>
                            <w:jc w:val="right"/>
                          </w:pPr>
                          <w:r>
                            <w:t>19</w:t>
                          </w:r>
                        </w:p>
                        <w:p w14:paraId="41E04F5E" w14:textId="77777777" w:rsidR="001B4E53" w:rsidRDefault="001B4E53">
                          <w:pPr>
                            <w:pStyle w:val="RCWSLText"/>
                            <w:jc w:val="right"/>
                          </w:pPr>
                          <w:r>
                            <w:t>20</w:t>
                          </w:r>
                        </w:p>
                        <w:p w14:paraId="555196C6" w14:textId="77777777" w:rsidR="001B4E53" w:rsidRDefault="001B4E53">
                          <w:pPr>
                            <w:pStyle w:val="RCWSLText"/>
                            <w:jc w:val="right"/>
                          </w:pPr>
                          <w:r>
                            <w:t>21</w:t>
                          </w:r>
                        </w:p>
                        <w:p w14:paraId="36120AAA" w14:textId="77777777" w:rsidR="001B4E53" w:rsidRDefault="001B4E53">
                          <w:pPr>
                            <w:pStyle w:val="RCWSLText"/>
                            <w:jc w:val="right"/>
                          </w:pPr>
                          <w:r>
                            <w:t>22</w:t>
                          </w:r>
                        </w:p>
                        <w:p w14:paraId="6D2FE256" w14:textId="77777777" w:rsidR="001B4E53" w:rsidRDefault="001B4E53">
                          <w:pPr>
                            <w:pStyle w:val="RCWSLText"/>
                            <w:jc w:val="right"/>
                          </w:pPr>
                          <w:r>
                            <w:t>23</w:t>
                          </w:r>
                        </w:p>
                        <w:p w14:paraId="610B017D" w14:textId="77777777" w:rsidR="001B4E53" w:rsidRDefault="001B4E53">
                          <w:pPr>
                            <w:pStyle w:val="RCWSLText"/>
                            <w:jc w:val="right"/>
                          </w:pPr>
                          <w:r>
                            <w:t>24</w:t>
                          </w:r>
                        </w:p>
                        <w:p w14:paraId="7E45092C" w14:textId="77777777" w:rsidR="001B4E53" w:rsidRDefault="001B4E53" w:rsidP="00060D21">
                          <w:pPr>
                            <w:pStyle w:val="RCWSLText"/>
                            <w:jc w:val="right"/>
                          </w:pPr>
                          <w:r>
                            <w:t>25</w:t>
                          </w:r>
                        </w:p>
                        <w:p w14:paraId="397DEB59" w14:textId="77777777" w:rsidR="001B4E53" w:rsidRDefault="001B4E53" w:rsidP="00060D21">
                          <w:pPr>
                            <w:pStyle w:val="RCWSLText"/>
                            <w:jc w:val="right"/>
                          </w:pPr>
                          <w:r>
                            <w:t>26</w:t>
                          </w:r>
                        </w:p>
                        <w:p w14:paraId="2EBA93A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5080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E00A365" w14:textId="77777777" w:rsidR="001B4E53" w:rsidRDefault="001B4E53" w:rsidP="00605C39">
                    <w:pPr>
                      <w:pStyle w:val="RCWSLText"/>
                      <w:spacing w:before="2888"/>
                      <w:jc w:val="right"/>
                    </w:pPr>
                    <w:r>
                      <w:t>1</w:t>
                    </w:r>
                  </w:p>
                  <w:p w14:paraId="798947AF" w14:textId="77777777" w:rsidR="001B4E53" w:rsidRDefault="001B4E53">
                    <w:pPr>
                      <w:pStyle w:val="RCWSLText"/>
                      <w:jc w:val="right"/>
                    </w:pPr>
                    <w:r>
                      <w:t>2</w:t>
                    </w:r>
                  </w:p>
                  <w:p w14:paraId="228FF74B" w14:textId="77777777" w:rsidR="001B4E53" w:rsidRDefault="001B4E53">
                    <w:pPr>
                      <w:pStyle w:val="RCWSLText"/>
                      <w:jc w:val="right"/>
                    </w:pPr>
                    <w:r>
                      <w:t>3</w:t>
                    </w:r>
                  </w:p>
                  <w:p w14:paraId="080EAF52" w14:textId="77777777" w:rsidR="001B4E53" w:rsidRDefault="001B4E53">
                    <w:pPr>
                      <w:pStyle w:val="RCWSLText"/>
                      <w:jc w:val="right"/>
                    </w:pPr>
                    <w:r>
                      <w:t>4</w:t>
                    </w:r>
                  </w:p>
                  <w:p w14:paraId="3668A3AC" w14:textId="77777777" w:rsidR="001B4E53" w:rsidRDefault="001B4E53">
                    <w:pPr>
                      <w:pStyle w:val="RCWSLText"/>
                      <w:jc w:val="right"/>
                    </w:pPr>
                    <w:r>
                      <w:t>5</w:t>
                    </w:r>
                  </w:p>
                  <w:p w14:paraId="675BD0E1" w14:textId="77777777" w:rsidR="001B4E53" w:rsidRDefault="001B4E53">
                    <w:pPr>
                      <w:pStyle w:val="RCWSLText"/>
                      <w:jc w:val="right"/>
                    </w:pPr>
                    <w:r>
                      <w:t>6</w:t>
                    </w:r>
                  </w:p>
                  <w:p w14:paraId="486927F2" w14:textId="77777777" w:rsidR="001B4E53" w:rsidRDefault="001B4E53">
                    <w:pPr>
                      <w:pStyle w:val="RCWSLText"/>
                      <w:jc w:val="right"/>
                    </w:pPr>
                    <w:r>
                      <w:t>7</w:t>
                    </w:r>
                  </w:p>
                  <w:p w14:paraId="052E5173" w14:textId="77777777" w:rsidR="001B4E53" w:rsidRDefault="001B4E53">
                    <w:pPr>
                      <w:pStyle w:val="RCWSLText"/>
                      <w:jc w:val="right"/>
                    </w:pPr>
                    <w:r>
                      <w:t>8</w:t>
                    </w:r>
                  </w:p>
                  <w:p w14:paraId="5CF756C8" w14:textId="77777777" w:rsidR="001B4E53" w:rsidRDefault="001B4E53">
                    <w:pPr>
                      <w:pStyle w:val="RCWSLText"/>
                      <w:jc w:val="right"/>
                    </w:pPr>
                    <w:r>
                      <w:t>9</w:t>
                    </w:r>
                  </w:p>
                  <w:p w14:paraId="17C924BB" w14:textId="77777777" w:rsidR="001B4E53" w:rsidRDefault="001B4E53">
                    <w:pPr>
                      <w:pStyle w:val="RCWSLText"/>
                      <w:jc w:val="right"/>
                    </w:pPr>
                    <w:r>
                      <w:t>10</w:t>
                    </w:r>
                  </w:p>
                  <w:p w14:paraId="1A92C6E5" w14:textId="77777777" w:rsidR="001B4E53" w:rsidRDefault="001B4E53">
                    <w:pPr>
                      <w:pStyle w:val="RCWSLText"/>
                      <w:jc w:val="right"/>
                    </w:pPr>
                    <w:r>
                      <w:t>11</w:t>
                    </w:r>
                  </w:p>
                  <w:p w14:paraId="0BE4F212" w14:textId="77777777" w:rsidR="001B4E53" w:rsidRDefault="001B4E53">
                    <w:pPr>
                      <w:pStyle w:val="RCWSLText"/>
                      <w:jc w:val="right"/>
                    </w:pPr>
                    <w:r>
                      <w:t>12</w:t>
                    </w:r>
                  </w:p>
                  <w:p w14:paraId="69275CD3" w14:textId="77777777" w:rsidR="001B4E53" w:rsidRDefault="001B4E53">
                    <w:pPr>
                      <w:pStyle w:val="RCWSLText"/>
                      <w:jc w:val="right"/>
                    </w:pPr>
                    <w:r>
                      <w:t>13</w:t>
                    </w:r>
                  </w:p>
                  <w:p w14:paraId="26210503" w14:textId="77777777" w:rsidR="001B4E53" w:rsidRDefault="001B4E53">
                    <w:pPr>
                      <w:pStyle w:val="RCWSLText"/>
                      <w:jc w:val="right"/>
                    </w:pPr>
                    <w:r>
                      <w:t>14</w:t>
                    </w:r>
                  </w:p>
                  <w:p w14:paraId="5BCA0F51" w14:textId="77777777" w:rsidR="001B4E53" w:rsidRDefault="001B4E53">
                    <w:pPr>
                      <w:pStyle w:val="RCWSLText"/>
                      <w:jc w:val="right"/>
                    </w:pPr>
                    <w:r>
                      <w:t>15</w:t>
                    </w:r>
                  </w:p>
                  <w:p w14:paraId="71BA7E59" w14:textId="77777777" w:rsidR="001B4E53" w:rsidRDefault="001B4E53">
                    <w:pPr>
                      <w:pStyle w:val="RCWSLText"/>
                      <w:jc w:val="right"/>
                    </w:pPr>
                    <w:r>
                      <w:t>16</w:t>
                    </w:r>
                  </w:p>
                  <w:p w14:paraId="1A8E1A10" w14:textId="77777777" w:rsidR="001B4E53" w:rsidRDefault="001B4E53">
                    <w:pPr>
                      <w:pStyle w:val="RCWSLText"/>
                      <w:jc w:val="right"/>
                    </w:pPr>
                    <w:r>
                      <w:t>17</w:t>
                    </w:r>
                  </w:p>
                  <w:p w14:paraId="588AA9DC" w14:textId="77777777" w:rsidR="001B4E53" w:rsidRDefault="001B4E53">
                    <w:pPr>
                      <w:pStyle w:val="RCWSLText"/>
                      <w:jc w:val="right"/>
                    </w:pPr>
                    <w:r>
                      <w:t>18</w:t>
                    </w:r>
                  </w:p>
                  <w:p w14:paraId="5AA332CA" w14:textId="77777777" w:rsidR="001B4E53" w:rsidRDefault="001B4E53">
                    <w:pPr>
                      <w:pStyle w:val="RCWSLText"/>
                      <w:jc w:val="right"/>
                    </w:pPr>
                    <w:r>
                      <w:t>19</w:t>
                    </w:r>
                  </w:p>
                  <w:p w14:paraId="41E04F5E" w14:textId="77777777" w:rsidR="001B4E53" w:rsidRDefault="001B4E53">
                    <w:pPr>
                      <w:pStyle w:val="RCWSLText"/>
                      <w:jc w:val="right"/>
                    </w:pPr>
                    <w:r>
                      <w:t>20</w:t>
                    </w:r>
                  </w:p>
                  <w:p w14:paraId="555196C6" w14:textId="77777777" w:rsidR="001B4E53" w:rsidRDefault="001B4E53">
                    <w:pPr>
                      <w:pStyle w:val="RCWSLText"/>
                      <w:jc w:val="right"/>
                    </w:pPr>
                    <w:r>
                      <w:t>21</w:t>
                    </w:r>
                  </w:p>
                  <w:p w14:paraId="36120AAA" w14:textId="77777777" w:rsidR="001B4E53" w:rsidRDefault="001B4E53">
                    <w:pPr>
                      <w:pStyle w:val="RCWSLText"/>
                      <w:jc w:val="right"/>
                    </w:pPr>
                    <w:r>
                      <w:t>22</w:t>
                    </w:r>
                  </w:p>
                  <w:p w14:paraId="6D2FE256" w14:textId="77777777" w:rsidR="001B4E53" w:rsidRDefault="001B4E53">
                    <w:pPr>
                      <w:pStyle w:val="RCWSLText"/>
                      <w:jc w:val="right"/>
                    </w:pPr>
                    <w:r>
                      <w:t>23</w:t>
                    </w:r>
                  </w:p>
                  <w:p w14:paraId="610B017D" w14:textId="77777777" w:rsidR="001B4E53" w:rsidRDefault="001B4E53">
                    <w:pPr>
                      <w:pStyle w:val="RCWSLText"/>
                      <w:jc w:val="right"/>
                    </w:pPr>
                    <w:r>
                      <w:t>24</w:t>
                    </w:r>
                  </w:p>
                  <w:p w14:paraId="7E45092C" w14:textId="77777777" w:rsidR="001B4E53" w:rsidRDefault="001B4E53" w:rsidP="00060D21">
                    <w:pPr>
                      <w:pStyle w:val="RCWSLText"/>
                      <w:jc w:val="right"/>
                    </w:pPr>
                    <w:r>
                      <w:t>25</w:t>
                    </w:r>
                  </w:p>
                  <w:p w14:paraId="397DEB59" w14:textId="77777777" w:rsidR="001B4E53" w:rsidRDefault="001B4E53" w:rsidP="00060D21">
                    <w:pPr>
                      <w:pStyle w:val="RCWSLText"/>
                      <w:jc w:val="right"/>
                    </w:pPr>
                    <w:r>
                      <w:t>26</w:t>
                    </w:r>
                  </w:p>
                  <w:p w14:paraId="2EBA93A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F616547"/>
    <w:multiLevelType w:val="hybridMultilevel"/>
    <w:tmpl w:val="5EBCE35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78917268">
    <w:abstractNumId w:val="5"/>
  </w:num>
  <w:num w:numId="2" w16cid:durableId="1277326793">
    <w:abstractNumId w:val="3"/>
  </w:num>
  <w:num w:numId="3" w16cid:durableId="417214937">
    <w:abstractNumId w:val="2"/>
  </w:num>
  <w:num w:numId="4" w16cid:durableId="1669864092">
    <w:abstractNumId w:val="1"/>
  </w:num>
  <w:num w:numId="5" w16cid:durableId="1271163021">
    <w:abstractNumId w:val="0"/>
  </w:num>
  <w:num w:numId="6" w16cid:durableId="1447311534">
    <w:abstractNumId w:val="4"/>
  </w:num>
  <w:num w:numId="7" w16cid:durableId="313488262">
    <w:abstractNumId w:val="5"/>
  </w:num>
  <w:num w:numId="8" w16cid:durableId="1107776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51B1C"/>
    <w:rsid w:val="00492DDC"/>
    <w:rsid w:val="004B531B"/>
    <w:rsid w:val="004C6615"/>
    <w:rsid w:val="004D1C86"/>
    <w:rsid w:val="005115F9"/>
    <w:rsid w:val="00523C5A"/>
    <w:rsid w:val="00545E95"/>
    <w:rsid w:val="005B1D18"/>
    <w:rsid w:val="005E69C3"/>
    <w:rsid w:val="00605C39"/>
    <w:rsid w:val="006841E6"/>
    <w:rsid w:val="006935F3"/>
    <w:rsid w:val="006F7027"/>
    <w:rsid w:val="007049E4"/>
    <w:rsid w:val="0072335D"/>
    <w:rsid w:val="0072541D"/>
    <w:rsid w:val="00757317"/>
    <w:rsid w:val="007769AF"/>
    <w:rsid w:val="007D1589"/>
    <w:rsid w:val="007D35D4"/>
    <w:rsid w:val="0083749C"/>
    <w:rsid w:val="008443FE"/>
    <w:rsid w:val="00846034"/>
    <w:rsid w:val="008A413D"/>
    <w:rsid w:val="008C7E6E"/>
    <w:rsid w:val="009044FA"/>
    <w:rsid w:val="00927D22"/>
    <w:rsid w:val="00931B84"/>
    <w:rsid w:val="0096303F"/>
    <w:rsid w:val="00972869"/>
    <w:rsid w:val="00984CD1"/>
    <w:rsid w:val="0099595A"/>
    <w:rsid w:val="009F23A9"/>
    <w:rsid w:val="00A01F29"/>
    <w:rsid w:val="00A04432"/>
    <w:rsid w:val="00A17B5B"/>
    <w:rsid w:val="00A36CE0"/>
    <w:rsid w:val="00A4729B"/>
    <w:rsid w:val="00A93D4A"/>
    <w:rsid w:val="00AA1230"/>
    <w:rsid w:val="00AB218E"/>
    <w:rsid w:val="00AB2FD8"/>
    <w:rsid w:val="00AB682C"/>
    <w:rsid w:val="00AD2D0A"/>
    <w:rsid w:val="00B25983"/>
    <w:rsid w:val="00B31D1C"/>
    <w:rsid w:val="00B41494"/>
    <w:rsid w:val="00B518D0"/>
    <w:rsid w:val="00B55948"/>
    <w:rsid w:val="00B56650"/>
    <w:rsid w:val="00B73E0A"/>
    <w:rsid w:val="00B961E0"/>
    <w:rsid w:val="00BF44DF"/>
    <w:rsid w:val="00C34FB9"/>
    <w:rsid w:val="00C61A83"/>
    <w:rsid w:val="00C8108C"/>
    <w:rsid w:val="00C84AD0"/>
    <w:rsid w:val="00D40447"/>
    <w:rsid w:val="00D659AC"/>
    <w:rsid w:val="00DA47F3"/>
    <w:rsid w:val="00DC2C13"/>
    <w:rsid w:val="00DE256E"/>
    <w:rsid w:val="00DF5D0E"/>
    <w:rsid w:val="00E0353D"/>
    <w:rsid w:val="00E1471A"/>
    <w:rsid w:val="00E267B1"/>
    <w:rsid w:val="00E41CC6"/>
    <w:rsid w:val="00E66F5D"/>
    <w:rsid w:val="00E831A5"/>
    <w:rsid w:val="00E850E7"/>
    <w:rsid w:val="00EC4C96"/>
    <w:rsid w:val="00ED2EEB"/>
    <w:rsid w:val="00F01D2C"/>
    <w:rsid w:val="00F229DE"/>
    <w:rsid w:val="00F304D3"/>
    <w:rsid w:val="00F4663F"/>
    <w:rsid w:val="00FB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5F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61B1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2126</BillDocName>
  <AmendType>AMH</AmendType>
  <SponsorAcronym>LOW</SponsorAcronym>
  <DrafterAcronym>WEHL</DrafterAcronym>
  <DraftNumber>191</DraftNumber>
  <ReferenceNumber>HB 2126</ReferenceNumber>
  <Floor>H AMD</Floor>
  <AmendmentNumber> 821</AmendmentNumber>
  <Sponsors>By Representative Low</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242</Words>
  <Characters>1285</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2126 AMH LOW WEHL 191</dc:title>
  <dc:creator>Martha Wehling</dc:creator>
  <cp:lastModifiedBy>Wehling, Martha</cp:lastModifiedBy>
  <cp:revision>20</cp:revision>
  <dcterms:created xsi:type="dcterms:W3CDTF">2024-01-29T18:42:00Z</dcterms:created>
  <dcterms:modified xsi:type="dcterms:W3CDTF">2024-01-30T16:07:00Z</dcterms:modified>
</cp:coreProperties>
</file>