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66556" w14:paraId="6A338BC1" w14:textId="71235F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037F">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03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037F">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037F">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037F">
            <w:t>347</w:t>
          </w:r>
        </w:sdtContent>
      </w:sdt>
    </w:p>
    <w:p w:rsidR="00DF5D0E" w:rsidP="00B73E0A" w:rsidRDefault="00AA1230" w14:paraId="56855CC7" w14:textId="08EEF005">
      <w:pPr>
        <w:pStyle w:val="OfferedBy"/>
        <w:spacing w:after="120"/>
      </w:pPr>
      <w:r>
        <w:tab/>
      </w:r>
      <w:r>
        <w:tab/>
      </w:r>
      <w:r>
        <w:tab/>
      </w:r>
    </w:p>
    <w:p w:rsidR="00DF5D0E" w:rsidRDefault="00766556" w14:paraId="55452D30" w14:textId="3FDF9A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037F">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037F">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1246</w:t>
          </w:r>
        </w:sdtContent>
      </w:sdt>
    </w:p>
    <w:p w:rsidR="00DF5D0E" w:rsidP="00605C39" w:rsidRDefault="00766556" w14:paraId="59E35DAE" w14:textId="0F9D45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037F">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037F" w14:paraId="028DD4D9" w14:textId="41F55C78">
          <w:pPr>
            <w:spacing w:after="400" w:line="408" w:lineRule="exact"/>
            <w:jc w:val="right"/>
            <w:rPr>
              <w:b/>
              <w:bCs/>
            </w:rPr>
          </w:pPr>
          <w:r>
            <w:rPr>
              <w:b/>
              <w:bCs/>
            </w:rPr>
            <w:t xml:space="preserve"> </w:t>
          </w:r>
        </w:p>
      </w:sdtContent>
    </w:sdt>
    <w:p w:rsidR="00A5360A" w:rsidP="00A5360A" w:rsidRDefault="00DE256E" w14:paraId="59FEF6F3" w14:textId="77777777">
      <w:pPr>
        <w:pStyle w:val="Page"/>
      </w:pPr>
      <w:bookmarkStart w:name="StartOfAmendmentBody" w:id="0"/>
      <w:bookmarkEnd w:id="0"/>
      <w:permStart w:edGrp="everyone" w:id="620706740"/>
      <w:r>
        <w:tab/>
      </w:r>
      <w:r w:rsidR="00A5360A">
        <w:t>On page 2, after line 17 of the striking amendment, insert the following:</w:t>
      </w:r>
    </w:p>
    <w:p w:rsidR="0061037F" w:rsidP="00A5360A" w:rsidRDefault="00A5360A" w14:paraId="162B4D3F" w14:textId="264AACA5">
      <w:pPr>
        <w:pStyle w:val="Page"/>
      </w:pPr>
      <w:r>
        <w:tab/>
        <w:t>"(c) In the ordinance or resolution imposing the tax under this section, the county, city, or town imposing the tax must exempt any property owned by a person whose income is at or below 100 percent of the median income of the county, city, or town imposing the tax. The ordinance or resolution imposing the tax must provide a method for an individual claiming the exemption to submit information to the county, city, or town to verify that the</w:t>
      </w:r>
      <w:r w:rsidR="00BE3EF5">
        <w:t>y qualify for the exemption</w:t>
      </w:r>
      <w:r>
        <w:t>."</w:t>
      </w:r>
      <w:r w:rsidR="0061037F">
        <w:t xml:space="preserve"> </w:t>
      </w:r>
    </w:p>
    <w:p w:rsidRPr="0061037F" w:rsidR="00DF5D0E" w:rsidP="0061037F" w:rsidRDefault="00DF5D0E" w14:paraId="6AD0E8A9" w14:textId="5D34F6B1">
      <w:pPr>
        <w:suppressLineNumbers/>
        <w:rPr>
          <w:spacing w:val="-3"/>
        </w:rPr>
      </w:pPr>
    </w:p>
    <w:permEnd w:id="620706740"/>
    <w:p w:rsidR="00ED2EEB" w:rsidP="0061037F" w:rsidRDefault="00ED2EEB" w14:paraId="163F17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6161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2A0D40" w14:textId="77777777">
            <w:tc>
              <w:tcPr>
                <w:tcW w:w="540" w:type="dxa"/>
                <w:shd w:val="clear" w:color="auto" w:fill="FFFFFF" w:themeFill="background1"/>
              </w:tcPr>
              <w:p w:rsidR="00D659AC" w:rsidP="0061037F" w:rsidRDefault="00D659AC" w14:paraId="0D67CC33" w14:textId="77777777">
                <w:pPr>
                  <w:pStyle w:val="Effect"/>
                  <w:suppressLineNumbers/>
                  <w:shd w:val="clear" w:color="auto" w:fill="auto"/>
                  <w:ind w:left="0" w:firstLine="0"/>
                </w:pPr>
              </w:p>
            </w:tc>
            <w:tc>
              <w:tcPr>
                <w:tcW w:w="9874" w:type="dxa"/>
                <w:shd w:val="clear" w:color="auto" w:fill="FFFFFF" w:themeFill="background1"/>
              </w:tcPr>
              <w:p w:rsidRPr="007D1589" w:rsidR="001B4E53" w:rsidP="00A5360A" w:rsidRDefault="0096303F" w14:paraId="50B37205" w14:textId="5FB3D4C3">
                <w:pPr>
                  <w:pStyle w:val="Effect"/>
                  <w:suppressLineNumbers/>
                  <w:shd w:val="clear" w:color="auto" w:fill="auto"/>
                  <w:ind w:left="0" w:firstLine="0"/>
                </w:pPr>
                <w:r w:rsidRPr="0096303F">
                  <w:tab/>
                </w:r>
                <w:r w:rsidRPr="0096303F" w:rsidR="001C1B27">
                  <w:rPr>
                    <w:u w:val="single"/>
                  </w:rPr>
                  <w:t>EFFECT:</w:t>
                </w:r>
                <w:r w:rsidRPr="0096303F" w:rsidR="001C1B27">
                  <w:t>   </w:t>
                </w:r>
                <w:r w:rsidR="00A5360A">
                  <w:t>Requires a county, city, or town to exempt</w:t>
                </w:r>
                <w:r w:rsidR="00C54C43">
                  <w:t xml:space="preserve"> from the short-term rental excise tax</w:t>
                </w:r>
                <w:r w:rsidR="00A5360A">
                  <w:t xml:space="preserve"> any property owned by a person whose income is at or below 100 percent of the median income</w:t>
                </w:r>
                <w:r w:rsidR="00C54C43">
                  <w:t xml:space="preserve"> of the county, city, or town</w:t>
                </w:r>
                <w:r w:rsidR="00A5360A">
                  <w:t xml:space="preserve">, and to provide a method by which a person claiming the exemption can verify that they qualify. </w:t>
                </w:r>
              </w:p>
            </w:tc>
          </w:tr>
        </w:sdtContent>
      </w:sdt>
      <w:permEnd w:id="188616104"/>
    </w:tbl>
    <w:p w:rsidR="00DF5D0E" w:rsidP="0061037F" w:rsidRDefault="00DF5D0E" w14:paraId="5B4B0526" w14:textId="77777777">
      <w:pPr>
        <w:pStyle w:val="BillEnd"/>
        <w:suppressLineNumbers/>
      </w:pPr>
    </w:p>
    <w:p w:rsidR="00DF5D0E" w:rsidP="0061037F" w:rsidRDefault="00DE256E" w14:paraId="681165C8" w14:textId="77777777">
      <w:pPr>
        <w:pStyle w:val="BillEnd"/>
        <w:suppressLineNumbers/>
      </w:pPr>
      <w:r>
        <w:rPr>
          <w:b/>
        </w:rPr>
        <w:t>--- END ---</w:t>
      </w:r>
    </w:p>
    <w:p w:rsidR="00DF5D0E" w:rsidP="0061037F" w:rsidRDefault="00AB682C" w14:paraId="7E7AA7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0768" w14:textId="77777777" w:rsidR="0061037F" w:rsidRDefault="0061037F" w:rsidP="00DF5D0E">
      <w:r>
        <w:separator/>
      </w:r>
    </w:p>
  </w:endnote>
  <w:endnote w:type="continuationSeparator" w:id="0">
    <w:p w14:paraId="1C2A0670" w14:textId="77777777" w:rsidR="0061037F" w:rsidRDefault="006103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389" w:rsidRDefault="006F3389" w14:paraId="5E5E9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3389" w14:paraId="52A86D21" w14:textId="0C8CE53D">
    <w:pPr>
      <w:pStyle w:val="AmendDraftFooter"/>
    </w:pPr>
    <w:fldSimple w:instr=" TITLE   \* MERGEFORMAT ">
      <w:r w:rsidR="0061037F">
        <w:t>5334-S.E AMH .... WRIK 347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3389" w14:paraId="33E04C89" w14:textId="6DA4AE1D">
    <w:pPr>
      <w:pStyle w:val="AmendDraftFooter"/>
    </w:pPr>
    <w:fldSimple w:instr=" TITLE   \* MERGEFORMAT ">
      <w:r>
        <w:t>5334-S.E AMH .... WRIK 347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9216" w14:textId="77777777" w:rsidR="0061037F" w:rsidRDefault="0061037F" w:rsidP="00DF5D0E">
      <w:r>
        <w:separator/>
      </w:r>
    </w:p>
  </w:footnote>
  <w:footnote w:type="continuationSeparator" w:id="0">
    <w:p w14:paraId="1A90D74C" w14:textId="77777777" w:rsidR="0061037F" w:rsidRDefault="006103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417" w14:textId="77777777" w:rsidR="006F3389" w:rsidRDefault="006F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12F" w14:textId="77777777" w:rsidR="001B4E53" w:rsidRDefault="007049E4">
    <w:r>
      <w:rPr>
        <w:noProof/>
      </w:rPr>
      <mc:AlternateContent>
        <mc:Choice Requires="wps">
          <w:drawing>
            <wp:anchor distT="0" distB="0" distL="114300" distR="114300" simplePos="0" relativeHeight="251657216" behindDoc="0" locked="0" layoutInCell="1" allowOverlap="1" wp14:anchorId="76DD9865" wp14:editId="2E2C5E3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11D0A" w14:textId="77777777" w:rsidR="001B4E53" w:rsidRDefault="001B4E53">
                          <w:pPr>
                            <w:pStyle w:val="RCWSLText"/>
                            <w:jc w:val="right"/>
                          </w:pPr>
                          <w:r>
                            <w:t>1</w:t>
                          </w:r>
                        </w:p>
                        <w:p w14:paraId="1933BAD6" w14:textId="77777777" w:rsidR="001B4E53" w:rsidRDefault="001B4E53">
                          <w:pPr>
                            <w:pStyle w:val="RCWSLText"/>
                            <w:jc w:val="right"/>
                          </w:pPr>
                          <w:r>
                            <w:t>2</w:t>
                          </w:r>
                        </w:p>
                        <w:p w14:paraId="7093720A" w14:textId="77777777" w:rsidR="001B4E53" w:rsidRDefault="001B4E53">
                          <w:pPr>
                            <w:pStyle w:val="RCWSLText"/>
                            <w:jc w:val="right"/>
                          </w:pPr>
                          <w:r>
                            <w:t>3</w:t>
                          </w:r>
                        </w:p>
                        <w:p w14:paraId="638AE2B7" w14:textId="77777777" w:rsidR="001B4E53" w:rsidRDefault="001B4E53">
                          <w:pPr>
                            <w:pStyle w:val="RCWSLText"/>
                            <w:jc w:val="right"/>
                          </w:pPr>
                          <w:r>
                            <w:t>4</w:t>
                          </w:r>
                        </w:p>
                        <w:p w14:paraId="622874B3" w14:textId="77777777" w:rsidR="001B4E53" w:rsidRDefault="001B4E53">
                          <w:pPr>
                            <w:pStyle w:val="RCWSLText"/>
                            <w:jc w:val="right"/>
                          </w:pPr>
                          <w:r>
                            <w:t>5</w:t>
                          </w:r>
                        </w:p>
                        <w:p w14:paraId="4511D849" w14:textId="77777777" w:rsidR="001B4E53" w:rsidRDefault="001B4E53">
                          <w:pPr>
                            <w:pStyle w:val="RCWSLText"/>
                            <w:jc w:val="right"/>
                          </w:pPr>
                          <w:r>
                            <w:t>6</w:t>
                          </w:r>
                        </w:p>
                        <w:p w14:paraId="58A33984" w14:textId="77777777" w:rsidR="001B4E53" w:rsidRDefault="001B4E53">
                          <w:pPr>
                            <w:pStyle w:val="RCWSLText"/>
                            <w:jc w:val="right"/>
                          </w:pPr>
                          <w:r>
                            <w:t>7</w:t>
                          </w:r>
                        </w:p>
                        <w:p w14:paraId="08E2645C" w14:textId="77777777" w:rsidR="001B4E53" w:rsidRDefault="001B4E53">
                          <w:pPr>
                            <w:pStyle w:val="RCWSLText"/>
                            <w:jc w:val="right"/>
                          </w:pPr>
                          <w:r>
                            <w:t>8</w:t>
                          </w:r>
                        </w:p>
                        <w:p w14:paraId="7030C402" w14:textId="77777777" w:rsidR="001B4E53" w:rsidRDefault="001B4E53">
                          <w:pPr>
                            <w:pStyle w:val="RCWSLText"/>
                            <w:jc w:val="right"/>
                          </w:pPr>
                          <w:r>
                            <w:t>9</w:t>
                          </w:r>
                        </w:p>
                        <w:p w14:paraId="19DC6F79" w14:textId="77777777" w:rsidR="001B4E53" w:rsidRDefault="001B4E53">
                          <w:pPr>
                            <w:pStyle w:val="RCWSLText"/>
                            <w:jc w:val="right"/>
                          </w:pPr>
                          <w:r>
                            <w:t>10</w:t>
                          </w:r>
                        </w:p>
                        <w:p w14:paraId="38AD3A6B" w14:textId="77777777" w:rsidR="001B4E53" w:rsidRDefault="001B4E53">
                          <w:pPr>
                            <w:pStyle w:val="RCWSLText"/>
                            <w:jc w:val="right"/>
                          </w:pPr>
                          <w:r>
                            <w:t>11</w:t>
                          </w:r>
                        </w:p>
                        <w:p w14:paraId="68A6DCF5" w14:textId="77777777" w:rsidR="001B4E53" w:rsidRDefault="001B4E53">
                          <w:pPr>
                            <w:pStyle w:val="RCWSLText"/>
                            <w:jc w:val="right"/>
                          </w:pPr>
                          <w:r>
                            <w:t>12</w:t>
                          </w:r>
                        </w:p>
                        <w:p w14:paraId="647784C9" w14:textId="77777777" w:rsidR="001B4E53" w:rsidRDefault="001B4E53">
                          <w:pPr>
                            <w:pStyle w:val="RCWSLText"/>
                            <w:jc w:val="right"/>
                          </w:pPr>
                          <w:r>
                            <w:t>13</w:t>
                          </w:r>
                        </w:p>
                        <w:p w14:paraId="582DEE6E" w14:textId="77777777" w:rsidR="001B4E53" w:rsidRDefault="001B4E53">
                          <w:pPr>
                            <w:pStyle w:val="RCWSLText"/>
                            <w:jc w:val="right"/>
                          </w:pPr>
                          <w:r>
                            <w:t>14</w:t>
                          </w:r>
                        </w:p>
                        <w:p w14:paraId="7520E2E0" w14:textId="77777777" w:rsidR="001B4E53" w:rsidRDefault="001B4E53">
                          <w:pPr>
                            <w:pStyle w:val="RCWSLText"/>
                            <w:jc w:val="right"/>
                          </w:pPr>
                          <w:r>
                            <w:t>15</w:t>
                          </w:r>
                        </w:p>
                        <w:p w14:paraId="09ACA151" w14:textId="77777777" w:rsidR="001B4E53" w:rsidRDefault="001B4E53">
                          <w:pPr>
                            <w:pStyle w:val="RCWSLText"/>
                            <w:jc w:val="right"/>
                          </w:pPr>
                          <w:r>
                            <w:t>16</w:t>
                          </w:r>
                        </w:p>
                        <w:p w14:paraId="3EB5504E" w14:textId="77777777" w:rsidR="001B4E53" w:rsidRDefault="001B4E53">
                          <w:pPr>
                            <w:pStyle w:val="RCWSLText"/>
                            <w:jc w:val="right"/>
                          </w:pPr>
                          <w:r>
                            <w:t>17</w:t>
                          </w:r>
                        </w:p>
                        <w:p w14:paraId="4CD69CCC" w14:textId="77777777" w:rsidR="001B4E53" w:rsidRDefault="001B4E53">
                          <w:pPr>
                            <w:pStyle w:val="RCWSLText"/>
                            <w:jc w:val="right"/>
                          </w:pPr>
                          <w:r>
                            <w:t>18</w:t>
                          </w:r>
                        </w:p>
                        <w:p w14:paraId="604A1D7E" w14:textId="77777777" w:rsidR="001B4E53" w:rsidRDefault="001B4E53">
                          <w:pPr>
                            <w:pStyle w:val="RCWSLText"/>
                            <w:jc w:val="right"/>
                          </w:pPr>
                          <w:r>
                            <w:t>19</w:t>
                          </w:r>
                        </w:p>
                        <w:p w14:paraId="165A4D62" w14:textId="77777777" w:rsidR="001B4E53" w:rsidRDefault="001B4E53">
                          <w:pPr>
                            <w:pStyle w:val="RCWSLText"/>
                            <w:jc w:val="right"/>
                          </w:pPr>
                          <w:r>
                            <w:t>20</w:t>
                          </w:r>
                        </w:p>
                        <w:p w14:paraId="21575D94" w14:textId="77777777" w:rsidR="001B4E53" w:rsidRDefault="001B4E53">
                          <w:pPr>
                            <w:pStyle w:val="RCWSLText"/>
                            <w:jc w:val="right"/>
                          </w:pPr>
                          <w:r>
                            <w:t>21</w:t>
                          </w:r>
                        </w:p>
                        <w:p w14:paraId="2FADBA5A" w14:textId="77777777" w:rsidR="001B4E53" w:rsidRDefault="001B4E53">
                          <w:pPr>
                            <w:pStyle w:val="RCWSLText"/>
                            <w:jc w:val="right"/>
                          </w:pPr>
                          <w:r>
                            <w:t>22</w:t>
                          </w:r>
                        </w:p>
                        <w:p w14:paraId="36D2E264" w14:textId="77777777" w:rsidR="001B4E53" w:rsidRDefault="001B4E53">
                          <w:pPr>
                            <w:pStyle w:val="RCWSLText"/>
                            <w:jc w:val="right"/>
                          </w:pPr>
                          <w:r>
                            <w:t>23</w:t>
                          </w:r>
                        </w:p>
                        <w:p w14:paraId="5343EC0C" w14:textId="77777777" w:rsidR="001B4E53" w:rsidRDefault="001B4E53">
                          <w:pPr>
                            <w:pStyle w:val="RCWSLText"/>
                            <w:jc w:val="right"/>
                          </w:pPr>
                          <w:r>
                            <w:t>24</w:t>
                          </w:r>
                        </w:p>
                        <w:p w14:paraId="6FC35A67" w14:textId="77777777" w:rsidR="001B4E53" w:rsidRDefault="001B4E53">
                          <w:pPr>
                            <w:pStyle w:val="RCWSLText"/>
                            <w:jc w:val="right"/>
                          </w:pPr>
                          <w:r>
                            <w:t>25</w:t>
                          </w:r>
                        </w:p>
                        <w:p w14:paraId="34701DA6" w14:textId="77777777" w:rsidR="001B4E53" w:rsidRDefault="001B4E53">
                          <w:pPr>
                            <w:pStyle w:val="RCWSLText"/>
                            <w:jc w:val="right"/>
                          </w:pPr>
                          <w:r>
                            <w:t>26</w:t>
                          </w:r>
                        </w:p>
                        <w:p w14:paraId="4C2E4970" w14:textId="77777777" w:rsidR="001B4E53" w:rsidRDefault="001B4E53">
                          <w:pPr>
                            <w:pStyle w:val="RCWSLText"/>
                            <w:jc w:val="right"/>
                          </w:pPr>
                          <w:r>
                            <w:t>27</w:t>
                          </w:r>
                        </w:p>
                        <w:p w14:paraId="26C42940" w14:textId="77777777" w:rsidR="001B4E53" w:rsidRDefault="001B4E53">
                          <w:pPr>
                            <w:pStyle w:val="RCWSLText"/>
                            <w:jc w:val="right"/>
                          </w:pPr>
                          <w:r>
                            <w:t>28</w:t>
                          </w:r>
                        </w:p>
                        <w:p w14:paraId="4E6F54BD" w14:textId="77777777" w:rsidR="001B4E53" w:rsidRDefault="001B4E53">
                          <w:pPr>
                            <w:pStyle w:val="RCWSLText"/>
                            <w:jc w:val="right"/>
                          </w:pPr>
                          <w:r>
                            <w:t>29</w:t>
                          </w:r>
                        </w:p>
                        <w:p w14:paraId="2012C45C" w14:textId="77777777" w:rsidR="001B4E53" w:rsidRDefault="001B4E53">
                          <w:pPr>
                            <w:pStyle w:val="RCWSLText"/>
                            <w:jc w:val="right"/>
                          </w:pPr>
                          <w:r>
                            <w:t>30</w:t>
                          </w:r>
                        </w:p>
                        <w:p w14:paraId="0B03ADE7" w14:textId="77777777" w:rsidR="001B4E53" w:rsidRDefault="001B4E53">
                          <w:pPr>
                            <w:pStyle w:val="RCWSLText"/>
                            <w:jc w:val="right"/>
                          </w:pPr>
                          <w:r>
                            <w:t>31</w:t>
                          </w:r>
                        </w:p>
                        <w:p w14:paraId="27333E67" w14:textId="77777777" w:rsidR="001B4E53" w:rsidRDefault="001B4E53">
                          <w:pPr>
                            <w:pStyle w:val="RCWSLText"/>
                            <w:jc w:val="right"/>
                          </w:pPr>
                          <w:r>
                            <w:t>32</w:t>
                          </w:r>
                        </w:p>
                        <w:p w14:paraId="73EDB3D5" w14:textId="77777777" w:rsidR="001B4E53" w:rsidRDefault="001B4E53">
                          <w:pPr>
                            <w:pStyle w:val="RCWSLText"/>
                            <w:jc w:val="right"/>
                          </w:pPr>
                          <w:r>
                            <w:t>33</w:t>
                          </w:r>
                        </w:p>
                        <w:p w14:paraId="0118D7F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D986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A311D0A" w14:textId="77777777" w:rsidR="001B4E53" w:rsidRDefault="001B4E53">
                    <w:pPr>
                      <w:pStyle w:val="RCWSLText"/>
                      <w:jc w:val="right"/>
                    </w:pPr>
                    <w:r>
                      <w:t>1</w:t>
                    </w:r>
                  </w:p>
                  <w:p w14:paraId="1933BAD6" w14:textId="77777777" w:rsidR="001B4E53" w:rsidRDefault="001B4E53">
                    <w:pPr>
                      <w:pStyle w:val="RCWSLText"/>
                      <w:jc w:val="right"/>
                    </w:pPr>
                    <w:r>
                      <w:t>2</w:t>
                    </w:r>
                  </w:p>
                  <w:p w14:paraId="7093720A" w14:textId="77777777" w:rsidR="001B4E53" w:rsidRDefault="001B4E53">
                    <w:pPr>
                      <w:pStyle w:val="RCWSLText"/>
                      <w:jc w:val="right"/>
                    </w:pPr>
                    <w:r>
                      <w:t>3</w:t>
                    </w:r>
                  </w:p>
                  <w:p w14:paraId="638AE2B7" w14:textId="77777777" w:rsidR="001B4E53" w:rsidRDefault="001B4E53">
                    <w:pPr>
                      <w:pStyle w:val="RCWSLText"/>
                      <w:jc w:val="right"/>
                    </w:pPr>
                    <w:r>
                      <w:t>4</w:t>
                    </w:r>
                  </w:p>
                  <w:p w14:paraId="622874B3" w14:textId="77777777" w:rsidR="001B4E53" w:rsidRDefault="001B4E53">
                    <w:pPr>
                      <w:pStyle w:val="RCWSLText"/>
                      <w:jc w:val="right"/>
                    </w:pPr>
                    <w:r>
                      <w:t>5</w:t>
                    </w:r>
                  </w:p>
                  <w:p w14:paraId="4511D849" w14:textId="77777777" w:rsidR="001B4E53" w:rsidRDefault="001B4E53">
                    <w:pPr>
                      <w:pStyle w:val="RCWSLText"/>
                      <w:jc w:val="right"/>
                    </w:pPr>
                    <w:r>
                      <w:t>6</w:t>
                    </w:r>
                  </w:p>
                  <w:p w14:paraId="58A33984" w14:textId="77777777" w:rsidR="001B4E53" w:rsidRDefault="001B4E53">
                    <w:pPr>
                      <w:pStyle w:val="RCWSLText"/>
                      <w:jc w:val="right"/>
                    </w:pPr>
                    <w:r>
                      <w:t>7</w:t>
                    </w:r>
                  </w:p>
                  <w:p w14:paraId="08E2645C" w14:textId="77777777" w:rsidR="001B4E53" w:rsidRDefault="001B4E53">
                    <w:pPr>
                      <w:pStyle w:val="RCWSLText"/>
                      <w:jc w:val="right"/>
                    </w:pPr>
                    <w:r>
                      <w:t>8</w:t>
                    </w:r>
                  </w:p>
                  <w:p w14:paraId="7030C402" w14:textId="77777777" w:rsidR="001B4E53" w:rsidRDefault="001B4E53">
                    <w:pPr>
                      <w:pStyle w:val="RCWSLText"/>
                      <w:jc w:val="right"/>
                    </w:pPr>
                    <w:r>
                      <w:t>9</w:t>
                    </w:r>
                  </w:p>
                  <w:p w14:paraId="19DC6F79" w14:textId="77777777" w:rsidR="001B4E53" w:rsidRDefault="001B4E53">
                    <w:pPr>
                      <w:pStyle w:val="RCWSLText"/>
                      <w:jc w:val="right"/>
                    </w:pPr>
                    <w:r>
                      <w:t>10</w:t>
                    </w:r>
                  </w:p>
                  <w:p w14:paraId="38AD3A6B" w14:textId="77777777" w:rsidR="001B4E53" w:rsidRDefault="001B4E53">
                    <w:pPr>
                      <w:pStyle w:val="RCWSLText"/>
                      <w:jc w:val="right"/>
                    </w:pPr>
                    <w:r>
                      <w:t>11</w:t>
                    </w:r>
                  </w:p>
                  <w:p w14:paraId="68A6DCF5" w14:textId="77777777" w:rsidR="001B4E53" w:rsidRDefault="001B4E53">
                    <w:pPr>
                      <w:pStyle w:val="RCWSLText"/>
                      <w:jc w:val="right"/>
                    </w:pPr>
                    <w:r>
                      <w:t>12</w:t>
                    </w:r>
                  </w:p>
                  <w:p w14:paraId="647784C9" w14:textId="77777777" w:rsidR="001B4E53" w:rsidRDefault="001B4E53">
                    <w:pPr>
                      <w:pStyle w:val="RCWSLText"/>
                      <w:jc w:val="right"/>
                    </w:pPr>
                    <w:r>
                      <w:t>13</w:t>
                    </w:r>
                  </w:p>
                  <w:p w14:paraId="582DEE6E" w14:textId="77777777" w:rsidR="001B4E53" w:rsidRDefault="001B4E53">
                    <w:pPr>
                      <w:pStyle w:val="RCWSLText"/>
                      <w:jc w:val="right"/>
                    </w:pPr>
                    <w:r>
                      <w:t>14</w:t>
                    </w:r>
                  </w:p>
                  <w:p w14:paraId="7520E2E0" w14:textId="77777777" w:rsidR="001B4E53" w:rsidRDefault="001B4E53">
                    <w:pPr>
                      <w:pStyle w:val="RCWSLText"/>
                      <w:jc w:val="right"/>
                    </w:pPr>
                    <w:r>
                      <w:t>15</w:t>
                    </w:r>
                  </w:p>
                  <w:p w14:paraId="09ACA151" w14:textId="77777777" w:rsidR="001B4E53" w:rsidRDefault="001B4E53">
                    <w:pPr>
                      <w:pStyle w:val="RCWSLText"/>
                      <w:jc w:val="right"/>
                    </w:pPr>
                    <w:r>
                      <w:t>16</w:t>
                    </w:r>
                  </w:p>
                  <w:p w14:paraId="3EB5504E" w14:textId="77777777" w:rsidR="001B4E53" w:rsidRDefault="001B4E53">
                    <w:pPr>
                      <w:pStyle w:val="RCWSLText"/>
                      <w:jc w:val="right"/>
                    </w:pPr>
                    <w:r>
                      <w:t>17</w:t>
                    </w:r>
                  </w:p>
                  <w:p w14:paraId="4CD69CCC" w14:textId="77777777" w:rsidR="001B4E53" w:rsidRDefault="001B4E53">
                    <w:pPr>
                      <w:pStyle w:val="RCWSLText"/>
                      <w:jc w:val="right"/>
                    </w:pPr>
                    <w:r>
                      <w:t>18</w:t>
                    </w:r>
                  </w:p>
                  <w:p w14:paraId="604A1D7E" w14:textId="77777777" w:rsidR="001B4E53" w:rsidRDefault="001B4E53">
                    <w:pPr>
                      <w:pStyle w:val="RCWSLText"/>
                      <w:jc w:val="right"/>
                    </w:pPr>
                    <w:r>
                      <w:t>19</w:t>
                    </w:r>
                  </w:p>
                  <w:p w14:paraId="165A4D62" w14:textId="77777777" w:rsidR="001B4E53" w:rsidRDefault="001B4E53">
                    <w:pPr>
                      <w:pStyle w:val="RCWSLText"/>
                      <w:jc w:val="right"/>
                    </w:pPr>
                    <w:r>
                      <w:t>20</w:t>
                    </w:r>
                  </w:p>
                  <w:p w14:paraId="21575D94" w14:textId="77777777" w:rsidR="001B4E53" w:rsidRDefault="001B4E53">
                    <w:pPr>
                      <w:pStyle w:val="RCWSLText"/>
                      <w:jc w:val="right"/>
                    </w:pPr>
                    <w:r>
                      <w:t>21</w:t>
                    </w:r>
                  </w:p>
                  <w:p w14:paraId="2FADBA5A" w14:textId="77777777" w:rsidR="001B4E53" w:rsidRDefault="001B4E53">
                    <w:pPr>
                      <w:pStyle w:val="RCWSLText"/>
                      <w:jc w:val="right"/>
                    </w:pPr>
                    <w:r>
                      <w:t>22</w:t>
                    </w:r>
                  </w:p>
                  <w:p w14:paraId="36D2E264" w14:textId="77777777" w:rsidR="001B4E53" w:rsidRDefault="001B4E53">
                    <w:pPr>
                      <w:pStyle w:val="RCWSLText"/>
                      <w:jc w:val="right"/>
                    </w:pPr>
                    <w:r>
                      <w:t>23</w:t>
                    </w:r>
                  </w:p>
                  <w:p w14:paraId="5343EC0C" w14:textId="77777777" w:rsidR="001B4E53" w:rsidRDefault="001B4E53">
                    <w:pPr>
                      <w:pStyle w:val="RCWSLText"/>
                      <w:jc w:val="right"/>
                    </w:pPr>
                    <w:r>
                      <w:t>24</w:t>
                    </w:r>
                  </w:p>
                  <w:p w14:paraId="6FC35A67" w14:textId="77777777" w:rsidR="001B4E53" w:rsidRDefault="001B4E53">
                    <w:pPr>
                      <w:pStyle w:val="RCWSLText"/>
                      <w:jc w:val="right"/>
                    </w:pPr>
                    <w:r>
                      <w:t>25</w:t>
                    </w:r>
                  </w:p>
                  <w:p w14:paraId="34701DA6" w14:textId="77777777" w:rsidR="001B4E53" w:rsidRDefault="001B4E53">
                    <w:pPr>
                      <w:pStyle w:val="RCWSLText"/>
                      <w:jc w:val="right"/>
                    </w:pPr>
                    <w:r>
                      <w:t>26</w:t>
                    </w:r>
                  </w:p>
                  <w:p w14:paraId="4C2E4970" w14:textId="77777777" w:rsidR="001B4E53" w:rsidRDefault="001B4E53">
                    <w:pPr>
                      <w:pStyle w:val="RCWSLText"/>
                      <w:jc w:val="right"/>
                    </w:pPr>
                    <w:r>
                      <w:t>27</w:t>
                    </w:r>
                  </w:p>
                  <w:p w14:paraId="26C42940" w14:textId="77777777" w:rsidR="001B4E53" w:rsidRDefault="001B4E53">
                    <w:pPr>
                      <w:pStyle w:val="RCWSLText"/>
                      <w:jc w:val="right"/>
                    </w:pPr>
                    <w:r>
                      <w:t>28</w:t>
                    </w:r>
                  </w:p>
                  <w:p w14:paraId="4E6F54BD" w14:textId="77777777" w:rsidR="001B4E53" w:rsidRDefault="001B4E53">
                    <w:pPr>
                      <w:pStyle w:val="RCWSLText"/>
                      <w:jc w:val="right"/>
                    </w:pPr>
                    <w:r>
                      <w:t>29</w:t>
                    </w:r>
                  </w:p>
                  <w:p w14:paraId="2012C45C" w14:textId="77777777" w:rsidR="001B4E53" w:rsidRDefault="001B4E53">
                    <w:pPr>
                      <w:pStyle w:val="RCWSLText"/>
                      <w:jc w:val="right"/>
                    </w:pPr>
                    <w:r>
                      <w:t>30</w:t>
                    </w:r>
                  </w:p>
                  <w:p w14:paraId="0B03ADE7" w14:textId="77777777" w:rsidR="001B4E53" w:rsidRDefault="001B4E53">
                    <w:pPr>
                      <w:pStyle w:val="RCWSLText"/>
                      <w:jc w:val="right"/>
                    </w:pPr>
                    <w:r>
                      <w:t>31</w:t>
                    </w:r>
                  </w:p>
                  <w:p w14:paraId="27333E67" w14:textId="77777777" w:rsidR="001B4E53" w:rsidRDefault="001B4E53">
                    <w:pPr>
                      <w:pStyle w:val="RCWSLText"/>
                      <w:jc w:val="right"/>
                    </w:pPr>
                    <w:r>
                      <w:t>32</w:t>
                    </w:r>
                  </w:p>
                  <w:p w14:paraId="73EDB3D5" w14:textId="77777777" w:rsidR="001B4E53" w:rsidRDefault="001B4E53">
                    <w:pPr>
                      <w:pStyle w:val="RCWSLText"/>
                      <w:jc w:val="right"/>
                    </w:pPr>
                    <w:r>
                      <w:t>33</w:t>
                    </w:r>
                  </w:p>
                  <w:p w14:paraId="0118D7F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C43" w14:textId="77777777" w:rsidR="001B4E53" w:rsidRDefault="007049E4">
    <w:r>
      <w:rPr>
        <w:noProof/>
      </w:rPr>
      <mc:AlternateContent>
        <mc:Choice Requires="wps">
          <w:drawing>
            <wp:anchor distT="0" distB="0" distL="114300" distR="114300" simplePos="0" relativeHeight="251658240" behindDoc="0" locked="0" layoutInCell="1" allowOverlap="1" wp14:anchorId="77264F3F" wp14:editId="13BB0E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92DAE" w14:textId="77777777" w:rsidR="001B4E53" w:rsidRDefault="001B4E53" w:rsidP="00605C39">
                          <w:pPr>
                            <w:pStyle w:val="RCWSLText"/>
                            <w:spacing w:before="2888"/>
                            <w:jc w:val="right"/>
                          </w:pPr>
                          <w:r>
                            <w:t>1</w:t>
                          </w:r>
                        </w:p>
                        <w:p w14:paraId="332A3408" w14:textId="77777777" w:rsidR="001B4E53" w:rsidRDefault="001B4E53">
                          <w:pPr>
                            <w:pStyle w:val="RCWSLText"/>
                            <w:jc w:val="right"/>
                          </w:pPr>
                          <w:r>
                            <w:t>2</w:t>
                          </w:r>
                        </w:p>
                        <w:p w14:paraId="751AE17F" w14:textId="77777777" w:rsidR="001B4E53" w:rsidRDefault="001B4E53">
                          <w:pPr>
                            <w:pStyle w:val="RCWSLText"/>
                            <w:jc w:val="right"/>
                          </w:pPr>
                          <w:r>
                            <w:t>3</w:t>
                          </w:r>
                        </w:p>
                        <w:p w14:paraId="2349AB61" w14:textId="77777777" w:rsidR="001B4E53" w:rsidRDefault="001B4E53">
                          <w:pPr>
                            <w:pStyle w:val="RCWSLText"/>
                            <w:jc w:val="right"/>
                          </w:pPr>
                          <w:r>
                            <w:t>4</w:t>
                          </w:r>
                        </w:p>
                        <w:p w14:paraId="5C406933" w14:textId="77777777" w:rsidR="001B4E53" w:rsidRDefault="001B4E53">
                          <w:pPr>
                            <w:pStyle w:val="RCWSLText"/>
                            <w:jc w:val="right"/>
                          </w:pPr>
                          <w:r>
                            <w:t>5</w:t>
                          </w:r>
                        </w:p>
                        <w:p w14:paraId="2E10B5E0" w14:textId="77777777" w:rsidR="001B4E53" w:rsidRDefault="001B4E53">
                          <w:pPr>
                            <w:pStyle w:val="RCWSLText"/>
                            <w:jc w:val="right"/>
                          </w:pPr>
                          <w:r>
                            <w:t>6</w:t>
                          </w:r>
                        </w:p>
                        <w:p w14:paraId="521E1EE0" w14:textId="77777777" w:rsidR="001B4E53" w:rsidRDefault="001B4E53">
                          <w:pPr>
                            <w:pStyle w:val="RCWSLText"/>
                            <w:jc w:val="right"/>
                          </w:pPr>
                          <w:r>
                            <w:t>7</w:t>
                          </w:r>
                        </w:p>
                        <w:p w14:paraId="689362AC" w14:textId="77777777" w:rsidR="001B4E53" w:rsidRDefault="001B4E53">
                          <w:pPr>
                            <w:pStyle w:val="RCWSLText"/>
                            <w:jc w:val="right"/>
                          </w:pPr>
                          <w:r>
                            <w:t>8</w:t>
                          </w:r>
                        </w:p>
                        <w:p w14:paraId="793D3E84" w14:textId="77777777" w:rsidR="001B4E53" w:rsidRDefault="001B4E53">
                          <w:pPr>
                            <w:pStyle w:val="RCWSLText"/>
                            <w:jc w:val="right"/>
                          </w:pPr>
                          <w:r>
                            <w:t>9</w:t>
                          </w:r>
                        </w:p>
                        <w:p w14:paraId="3D944C95" w14:textId="77777777" w:rsidR="001B4E53" w:rsidRDefault="001B4E53">
                          <w:pPr>
                            <w:pStyle w:val="RCWSLText"/>
                            <w:jc w:val="right"/>
                          </w:pPr>
                          <w:r>
                            <w:t>10</w:t>
                          </w:r>
                        </w:p>
                        <w:p w14:paraId="7D4AC911" w14:textId="77777777" w:rsidR="001B4E53" w:rsidRDefault="001B4E53">
                          <w:pPr>
                            <w:pStyle w:val="RCWSLText"/>
                            <w:jc w:val="right"/>
                          </w:pPr>
                          <w:r>
                            <w:t>11</w:t>
                          </w:r>
                        </w:p>
                        <w:p w14:paraId="39108251" w14:textId="77777777" w:rsidR="001B4E53" w:rsidRDefault="001B4E53">
                          <w:pPr>
                            <w:pStyle w:val="RCWSLText"/>
                            <w:jc w:val="right"/>
                          </w:pPr>
                          <w:r>
                            <w:t>12</w:t>
                          </w:r>
                        </w:p>
                        <w:p w14:paraId="4964420E" w14:textId="77777777" w:rsidR="001B4E53" w:rsidRDefault="001B4E53">
                          <w:pPr>
                            <w:pStyle w:val="RCWSLText"/>
                            <w:jc w:val="right"/>
                          </w:pPr>
                          <w:r>
                            <w:t>13</w:t>
                          </w:r>
                        </w:p>
                        <w:p w14:paraId="2646EAC1" w14:textId="77777777" w:rsidR="001B4E53" w:rsidRDefault="001B4E53">
                          <w:pPr>
                            <w:pStyle w:val="RCWSLText"/>
                            <w:jc w:val="right"/>
                          </w:pPr>
                          <w:r>
                            <w:t>14</w:t>
                          </w:r>
                        </w:p>
                        <w:p w14:paraId="09A8B586" w14:textId="77777777" w:rsidR="001B4E53" w:rsidRDefault="001B4E53">
                          <w:pPr>
                            <w:pStyle w:val="RCWSLText"/>
                            <w:jc w:val="right"/>
                          </w:pPr>
                          <w:r>
                            <w:t>15</w:t>
                          </w:r>
                        </w:p>
                        <w:p w14:paraId="28488D21" w14:textId="77777777" w:rsidR="001B4E53" w:rsidRDefault="001B4E53">
                          <w:pPr>
                            <w:pStyle w:val="RCWSLText"/>
                            <w:jc w:val="right"/>
                          </w:pPr>
                          <w:r>
                            <w:t>16</w:t>
                          </w:r>
                        </w:p>
                        <w:p w14:paraId="025AEE5A" w14:textId="77777777" w:rsidR="001B4E53" w:rsidRDefault="001B4E53">
                          <w:pPr>
                            <w:pStyle w:val="RCWSLText"/>
                            <w:jc w:val="right"/>
                          </w:pPr>
                          <w:r>
                            <w:t>17</w:t>
                          </w:r>
                        </w:p>
                        <w:p w14:paraId="7576B17B" w14:textId="77777777" w:rsidR="001B4E53" w:rsidRDefault="001B4E53">
                          <w:pPr>
                            <w:pStyle w:val="RCWSLText"/>
                            <w:jc w:val="right"/>
                          </w:pPr>
                          <w:r>
                            <w:t>18</w:t>
                          </w:r>
                        </w:p>
                        <w:p w14:paraId="6583C421" w14:textId="77777777" w:rsidR="001B4E53" w:rsidRDefault="001B4E53">
                          <w:pPr>
                            <w:pStyle w:val="RCWSLText"/>
                            <w:jc w:val="right"/>
                          </w:pPr>
                          <w:r>
                            <w:t>19</w:t>
                          </w:r>
                        </w:p>
                        <w:p w14:paraId="0B080DEB" w14:textId="77777777" w:rsidR="001B4E53" w:rsidRDefault="001B4E53">
                          <w:pPr>
                            <w:pStyle w:val="RCWSLText"/>
                            <w:jc w:val="right"/>
                          </w:pPr>
                          <w:r>
                            <w:t>20</w:t>
                          </w:r>
                        </w:p>
                        <w:p w14:paraId="4F0AA160" w14:textId="77777777" w:rsidR="001B4E53" w:rsidRDefault="001B4E53">
                          <w:pPr>
                            <w:pStyle w:val="RCWSLText"/>
                            <w:jc w:val="right"/>
                          </w:pPr>
                          <w:r>
                            <w:t>21</w:t>
                          </w:r>
                        </w:p>
                        <w:p w14:paraId="65DDB1C5" w14:textId="77777777" w:rsidR="001B4E53" w:rsidRDefault="001B4E53">
                          <w:pPr>
                            <w:pStyle w:val="RCWSLText"/>
                            <w:jc w:val="right"/>
                          </w:pPr>
                          <w:r>
                            <w:t>22</w:t>
                          </w:r>
                        </w:p>
                        <w:p w14:paraId="04F9C0DD" w14:textId="77777777" w:rsidR="001B4E53" w:rsidRDefault="001B4E53">
                          <w:pPr>
                            <w:pStyle w:val="RCWSLText"/>
                            <w:jc w:val="right"/>
                          </w:pPr>
                          <w:r>
                            <w:t>23</w:t>
                          </w:r>
                        </w:p>
                        <w:p w14:paraId="7C68A025" w14:textId="77777777" w:rsidR="001B4E53" w:rsidRDefault="001B4E53">
                          <w:pPr>
                            <w:pStyle w:val="RCWSLText"/>
                            <w:jc w:val="right"/>
                          </w:pPr>
                          <w:r>
                            <w:t>24</w:t>
                          </w:r>
                        </w:p>
                        <w:p w14:paraId="54D49EAE" w14:textId="77777777" w:rsidR="001B4E53" w:rsidRDefault="001B4E53" w:rsidP="00060D21">
                          <w:pPr>
                            <w:pStyle w:val="RCWSLText"/>
                            <w:jc w:val="right"/>
                          </w:pPr>
                          <w:r>
                            <w:t>25</w:t>
                          </w:r>
                        </w:p>
                        <w:p w14:paraId="7BD86122" w14:textId="77777777" w:rsidR="001B4E53" w:rsidRDefault="001B4E53" w:rsidP="00060D21">
                          <w:pPr>
                            <w:pStyle w:val="RCWSLText"/>
                            <w:jc w:val="right"/>
                          </w:pPr>
                          <w:r>
                            <w:t>26</w:t>
                          </w:r>
                        </w:p>
                        <w:p w14:paraId="3713531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64F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8092DAE" w14:textId="77777777" w:rsidR="001B4E53" w:rsidRDefault="001B4E53" w:rsidP="00605C39">
                    <w:pPr>
                      <w:pStyle w:val="RCWSLText"/>
                      <w:spacing w:before="2888"/>
                      <w:jc w:val="right"/>
                    </w:pPr>
                    <w:r>
                      <w:t>1</w:t>
                    </w:r>
                  </w:p>
                  <w:p w14:paraId="332A3408" w14:textId="77777777" w:rsidR="001B4E53" w:rsidRDefault="001B4E53">
                    <w:pPr>
                      <w:pStyle w:val="RCWSLText"/>
                      <w:jc w:val="right"/>
                    </w:pPr>
                    <w:r>
                      <w:t>2</w:t>
                    </w:r>
                  </w:p>
                  <w:p w14:paraId="751AE17F" w14:textId="77777777" w:rsidR="001B4E53" w:rsidRDefault="001B4E53">
                    <w:pPr>
                      <w:pStyle w:val="RCWSLText"/>
                      <w:jc w:val="right"/>
                    </w:pPr>
                    <w:r>
                      <w:t>3</w:t>
                    </w:r>
                  </w:p>
                  <w:p w14:paraId="2349AB61" w14:textId="77777777" w:rsidR="001B4E53" w:rsidRDefault="001B4E53">
                    <w:pPr>
                      <w:pStyle w:val="RCWSLText"/>
                      <w:jc w:val="right"/>
                    </w:pPr>
                    <w:r>
                      <w:t>4</w:t>
                    </w:r>
                  </w:p>
                  <w:p w14:paraId="5C406933" w14:textId="77777777" w:rsidR="001B4E53" w:rsidRDefault="001B4E53">
                    <w:pPr>
                      <w:pStyle w:val="RCWSLText"/>
                      <w:jc w:val="right"/>
                    </w:pPr>
                    <w:r>
                      <w:t>5</w:t>
                    </w:r>
                  </w:p>
                  <w:p w14:paraId="2E10B5E0" w14:textId="77777777" w:rsidR="001B4E53" w:rsidRDefault="001B4E53">
                    <w:pPr>
                      <w:pStyle w:val="RCWSLText"/>
                      <w:jc w:val="right"/>
                    </w:pPr>
                    <w:r>
                      <w:t>6</w:t>
                    </w:r>
                  </w:p>
                  <w:p w14:paraId="521E1EE0" w14:textId="77777777" w:rsidR="001B4E53" w:rsidRDefault="001B4E53">
                    <w:pPr>
                      <w:pStyle w:val="RCWSLText"/>
                      <w:jc w:val="right"/>
                    </w:pPr>
                    <w:r>
                      <w:t>7</w:t>
                    </w:r>
                  </w:p>
                  <w:p w14:paraId="689362AC" w14:textId="77777777" w:rsidR="001B4E53" w:rsidRDefault="001B4E53">
                    <w:pPr>
                      <w:pStyle w:val="RCWSLText"/>
                      <w:jc w:val="right"/>
                    </w:pPr>
                    <w:r>
                      <w:t>8</w:t>
                    </w:r>
                  </w:p>
                  <w:p w14:paraId="793D3E84" w14:textId="77777777" w:rsidR="001B4E53" w:rsidRDefault="001B4E53">
                    <w:pPr>
                      <w:pStyle w:val="RCWSLText"/>
                      <w:jc w:val="right"/>
                    </w:pPr>
                    <w:r>
                      <w:t>9</w:t>
                    </w:r>
                  </w:p>
                  <w:p w14:paraId="3D944C95" w14:textId="77777777" w:rsidR="001B4E53" w:rsidRDefault="001B4E53">
                    <w:pPr>
                      <w:pStyle w:val="RCWSLText"/>
                      <w:jc w:val="right"/>
                    </w:pPr>
                    <w:r>
                      <w:t>10</w:t>
                    </w:r>
                  </w:p>
                  <w:p w14:paraId="7D4AC911" w14:textId="77777777" w:rsidR="001B4E53" w:rsidRDefault="001B4E53">
                    <w:pPr>
                      <w:pStyle w:val="RCWSLText"/>
                      <w:jc w:val="right"/>
                    </w:pPr>
                    <w:r>
                      <w:t>11</w:t>
                    </w:r>
                  </w:p>
                  <w:p w14:paraId="39108251" w14:textId="77777777" w:rsidR="001B4E53" w:rsidRDefault="001B4E53">
                    <w:pPr>
                      <w:pStyle w:val="RCWSLText"/>
                      <w:jc w:val="right"/>
                    </w:pPr>
                    <w:r>
                      <w:t>12</w:t>
                    </w:r>
                  </w:p>
                  <w:p w14:paraId="4964420E" w14:textId="77777777" w:rsidR="001B4E53" w:rsidRDefault="001B4E53">
                    <w:pPr>
                      <w:pStyle w:val="RCWSLText"/>
                      <w:jc w:val="right"/>
                    </w:pPr>
                    <w:r>
                      <w:t>13</w:t>
                    </w:r>
                  </w:p>
                  <w:p w14:paraId="2646EAC1" w14:textId="77777777" w:rsidR="001B4E53" w:rsidRDefault="001B4E53">
                    <w:pPr>
                      <w:pStyle w:val="RCWSLText"/>
                      <w:jc w:val="right"/>
                    </w:pPr>
                    <w:r>
                      <w:t>14</w:t>
                    </w:r>
                  </w:p>
                  <w:p w14:paraId="09A8B586" w14:textId="77777777" w:rsidR="001B4E53" w:rsidRDefault="001B4E53">
                    <w:pPr>
                      <w:pStyle w:val="RCWSLText"/>
                      <w:jc w:val="right"/>
                    </w:pPr>
                    <w:r>
                      <w:t>15</w:t>
                    </w:r>
                  </w:p>
                  <w:p w14:paraId="28488D21" w14:textId="77777777" w:rsidR="001B4E53" w:rsidRDefault="001B4E53">
                    <w:pPr>
                      <w:pStyle w:val="RCWSLText"/>
                      <w:jc w:val="right"/>
                    </w:pPr>
                    <w:r>
                      <w:t>16</w:t>
                    </w:r>
                  </w:p>
                  <w:p w14:paraId="025AEE5A" w14:textId="77777777" w:rsidR="001B4E53" w:rsidRDefault="001B4E53">
                    <w:pPr>
                      <w:pStyle w:val="RCWSLText"/>
                      <w:jc w:val="right"/>
                    </w:pPr>
                    <w:r>
                      <w:t>17</w:t>
                    </w:r>
                  </w:p>
                  <w:p w14:paraId="7576B17B" w14:textId="77777777" w:rsidR="001B4E53" w:rsidRDefault="001B4E53">
                    <w:pPr>
                      <w:pStyle w:val="RCWSLText"/>
                      <w:jc w:val="right"/>
                    </w:pPr>
                    <w:r>
                      <w:t>18</w:t>
                    </w:r>
                  </w:p>
                  <w:p w14:paraId="6583C421" w14:textId="77777777" w:rsidR="001B4E53" w:rsidRDefault="001B4E53">
                    <w:pPr>
                      <w:pStyle w:val="RCWSLText"/>
                      <w:jc w:val="right"/>
                    </w:pPr>
                    <w:r>
                      <w:t>19</w:t>
                    </w:r>
                  </w:p>
                  <w:p w14:paraId="0B080DEB" w14:textId="77777777" w:rsidR="001B4E53" w:rsidRDefault="001B4E53">
                    <w:pPr>
                      <w:pStyle w:val="RCWSLText"/>
                      <w:jc w:val="right"/>
                    </w:pPr>
                    <w:r>
                      <w:t>20</w:t>
                    </w:r>
                  </w:p>
                  <w:p w14:paraId="4F0AA160" w14:textId="77777777" w:rsidR="001B4E53" w:rsidRDefault="001B4E53">
                    <w:pPr>
                      <w:pStyle w:val="RCWSLText"/>
                      <w:jc w:val="right"/>
                    </w:pPr>
                    <w:r>
                      <w:t>21</w:t>
                    </w:r>
                  </w:p>
                  <w:p w14:paraId="65DDB1C5" w14:textId="77777777" w:rsidR="001B4E53" w:rsidRDefault="001B4E53">
                    <w:pPr>
                      <w:pStyle w:val="RCWSLText"/>
                      <w:jc w:val="right"/>
                    </w:pPr>
                    <w:r>
                      <w:t>22</w:t>
                    </w:r>
                  </w:p>
                  <w:p w14:paraId="04F9C0DD" w14:textId="77777777" w:rsidR="001B4E53" w:rsidRDefault="001B4E53">
                    <w:pPr>
                      <w:pStyle w:val="RCWSLText"/>
                      <w:jc w:val="right"/>
                    </w:pPr>
                    <w:r>
                      <w:t>23</w:t>
                    </w:r>
                  </w:p>
                  <w:p w14:paraId="7C68A025" w14:textId="77777777" w:rsidR="001B4E53" w:rsidRDefault="001B4E53">
                    <w:pPr>
                      <w:pStyle w:val="RCWSLText"/>
                      <w:jc w:val="right"/>
                    </w:pPr>
                    <w:r>
                      <w:t>24</w:t>
                    </w:r>
                  </w:p>
                  <w:p w14:paraId="54D49EAE" w14:textId="77777777" w:rsidR="001B4E53" w:rsidRDefault="001B4E53" w:rsidP="00060D21">
                    <w:pPr>
                      <w:pStyle w:val="RCWSLText"/>
                      <w:jc w:val="right"/>
                    </w:pPr>
                    <w:r>
                      <w:t>25</w:t>
                    </w:r>
                  </w:p>
                  <w:p w14:paraId="7BD86122" w14:textId="77777777" w:rsidR="001B4E53" w:rsidRDefault="001B4E53" w:rsidP="00060D21">
                    <w:pPr>
                      <w:pStyle w:val="RCWSLText"/>
                      <w:jc w:val="right"/>
                    </w:pPr>
                    <w:r>
                      <w:t>26</w:t>
                    </w:r>
                  </w:p>
                  <w:p w14:paraId="3713531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64597139">
    <w:abstractNumId w:val="5"/>
  </w:num>
  <w:num w:numId="2" w16cid:durableId="121386207">
    <w:abstractNumId w:val="3"/>
  </w:num>
  <w:num w:numId="3" w16cid:durableId="924454207">
    <w:abstractNumId w:val="2"/>
  </w:num>
  <w:num w:numId="4" w16cid:durableId="167137936">
    <w:abstractNumId w:val="1"/>
  </w:num>
  <w:num w:numId="5" w16cid:durableId="437144056">
    <w:abstractNumId w:val="0"/>
  </w:num>
  <w:num w:numId="6" w16cid:durableId="2123499944">
    <w:abstractNumId w:val="4"/>
  </w:num>
  <w:num w:numId="7" w16cid:durableId="1671717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1037F"/>
    <w:rsid w:val="006841E6"/>
    <w:rsid w:val="006F3389"/>
    <w:rsid w:val="006F7027"/>
    <w:rsid w:val="007049E4"/>
    <w:rsid w:val="0072335D"/>
    <w:rsid w:val="0072541D"/>
    <w:rsid w:val="00757317"/>
    <w:rsid w:val="0076655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60A"/>
    <w:rsid w:val="00A93D4A"/>
    <w:rsid w:val="00AA1230"/>
    <w:rsid w:val="00AB682C"/>
    <w:rsid w:val="00AD2D0A"/>
    <w:rsid w:val="00B31D1C"/>
    <w:rsid w:val="00B41494"/>
    <w:rsid w:val="00B518D0"/>
    <w:rsid w:val="00B56650"/>
    <w:rsid w:val="00B73E0A"/>
    <w:rsid w:val="00B961E0"/>
    <w:rsid w:val="00BE3EF5"/>
    <w:rsid w:val="00BF44DF"/>
    <w:rsid w:val="00C54C43"/>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E69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16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JACO</SponsorAcronym>
  <DrafterAcronym>WRIK</DrafterAcronym>
  <DraftNumber>347</DraftNumber>
  <ReferenceNumber>ESSB 5334</ReferenceNumber>
  <Floor>H AMD TO LG COMM AMD (H-3365.1/24)</Floor>
  <AmendmentNumber> 1246</AmendmentNumber>
  <Sponsors>By Representative Jacobsen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183</Words>
  <Characters>838</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5334-S.E AMH .... WRIK 347</vt:lpstr>
    </vt:vector>
  </TitlesOfParts>
  <Company>Washington State Legislature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JACO WRIK 347</dc:title>
  <dc:creator>Kellen Wright</dc:creator>
  <cp:lastModifiedBy>Wright, Kellen</cp:lastModifiedBy>
  <cp:revision>5</cp:revision>
  <dcterms:created xsi:type="dcterms:W3CDTF">2024-02-26T23:00:00Z</dcterms:created>
  <dcterms:modified xsi:type="dcterms:W3CDTF">2024-02-28T17:02:00Z</dcterms:modified>
</cp:coreProperties>
</file>