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F1D27" w14:paraId="14C68120" w14:textId="068B49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26EA9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26E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26EA9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26EA9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26EA9">
            <w:t>282</w:t>
          </w:r>
        </w:sdtContent>
      </w:sdt>
    </w:p>
    <w:p w:rsidR="00DF5D0E" w:rsidP="00B73E0A" w:rsidRDefault="00AA1230" w14:paraId="1E5467B8" w14:textId="05CB949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1D27" w14:paraId="271BAF13" w14:textId="7CDA1C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26EA9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26EA9">
            <w:t>H AMD TO LG COMM AMD (H-1743.1/23)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637</w:t>
          </w:r>
        </w:sdtContent>
      </w:sdt>
    </w:p>
    <w:p w:rsidR="00DF5D0E" w:rsidP="00605C39" w:rsidRDefault="003F1D27" w14:paraId="6C182C57" w14:textId="5C758F1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26EA9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26EA9" w14:paraId="7669E789" w14:textId="6263E5E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B26EA9" w:rsidP="00C8108C" w:rsidRDefault="00DE256E" w14:paraId="57E45C31" w14:textId="6FBBC2A9">
      <w:pPr>
        <w:pStyle w:val="Page"/>
      </w:pPr>
      <w:bookmarkStart w:name="StartOfAmendmentBody" w:id="0"/>
      <w:bookmarkEnd w:id="0"/>
      <w:permStart w:edGrp="everyone" w:id="182786052"/>
      <w:r>
        <w:tab/>
      </w:r>
      <w:r w:rsidR="00B26EA9">
        <w:t xml:space="preserve">On page </w:t>
      </w:r>
      <w:r w:rsidR="008C30DB">
        <w:t>1, line 28 of the striking amendment, after "section." insert "A county, city, or town must exempt</w:t>
      </w:r>
      <w:r w:rsidR="00A873B3">
        <w:t xml:space="preserve"> from the tax authorized under this section</w:t>
      </w:r>
      <w:r w:rsidR="008C30DB">
        <w:t xml:space="preserve"> any </w:t>
      </w:r>
      <w:r w:rsidR="00CF5F29">
        <w:t>property owned by</w:t>
      </w:r>
      <w:r w:rsidR="008C30DB">
        <w:t xml:space="preserve"> </w:t>
      </w:r>
      <w:r w:rsidR="00CF5F29">
        <w:t>a person who</w:t>
      </w:r>
      <w:r w:rsidR="008C30DB">
        <w:t xml:space="preserve"> relies on the income from one or more short-term rental properties to meet their basic needs."</w:t>
      </w:r>
    </w:p>
    <w:p w:rsidRPr="00B26EA9" w:rsidR="00DF5D0E" w:rsidP="00B26EA9" w:rsidRDefault="00DF5D0E" w14:paraId="3ECE21D8" w14:textId="0E370E48">
      <w:pPr>
        <w:suppressLineNumbers/>
        <w:rPr>
          <w:spacing w:val="-3"/>
        </w:rPr>
      </w:pPr>
    </w:p>
    <w:permEnd w:id="182786052"/>
    <w:p w:rsidR="00ED2EEB" w:rsidP="00B26EA9" w:rsidRDefault="00ED2EEB" w14:paraId="6EB1B38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30565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845794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26EA9" w:rsidRDefault="00D659AC" w14:paraId="3240C87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26EA9" w:rsidRDefault="0096303F" w14:paraId="7A582EDC" w14:textId="60FF45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C30DB">
                  <w:t xml:space="preserve">Requires a county, city, or town to exempt any property </w:t>
                </w:r>
                <w:r w:rsidR="00A873B3">
                  <w:t>owned by a person who relies on income</w:t>
                </w:r>
                <w:r w:rsidR="008C30DB">
                  <w:t xml:space="preserve"> from short-term rental properties to meet their basic needs</w:t>
                </w:r>
                <w:r w:rsidR="00736D69">
                  <w:t xml:space="preserve"> </w:t>
                </w:r>
                <w:r w:rsidR="00A873B3">
                  <w:t>from the short-term rental special excise tax</w:t>
                </w:r>
                <w:r w:rsidR="008C30DB">
                  <w:t>.</w:t>
                </w:r>
              </w:p>
              <w:p w:rsidRPr="007D1589" w:rsidR="001B4E53" w:rsidP="00B26EA9" w:rsidRDefault="001B4E53" w14:paraId="240AAAC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33056507"/>
    </w:tbl>
    <w:p w:rsidR="00DF5D0E" w:rsidP="00B26EA9" w:rsidRDefault="00DF5D0E" w14:paraId="2C4A06A9" w14:textId="77777777">
      <w:pPr>
        <w:pStyle w:val="BillEnd"/>
        <w:suppressLineNumbers/>
      </w:pPr>
    </w:p>
    <w:p w:rsidR="00DF5D0E" w:rsidP="00B26EA9" w:rsidRDefault="00DE256E" w14:paraId="2EEE5CE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26EA9" w:rsidRDefault="00AB682C" w14:paraId="096E1BA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09A2" w14:textId="77777777" w:rsidR="00B26EA9" w:rsidRDefault="00B26EA9" w:rsidP="00DF5D0E">
      <w:r>
        <w:separator/>
      </w:r>
    </w:p>
  </w:endnote>
  <w:endnote w:type="continuationSeparator" w:id="0">
    <w:p w14:paraId="68241381" w14:textId="77777777" w:rsidR="00B26EA9" w:rsidRDefault="00B26E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214E" w:rsidRDefault="0004214E" w14:paraId="0E264E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4214E" w14:paraId="732B2080" w14:textId="464E4FBB">
    <w:pPr>
      <w:pStyle w:val="AmendDraftFooter"/>
    </w:pPr>
    <w:fldSimple w:instr=" TITLE   \* MERGEFORMAT ">
      <w:r w:rsidR="00B26EA9">
        <w:t>5334-S.E AMH STEE WRIK 282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4214E" w14:paraId="6691A6B8" w14:textId="3F2462E5">
    <w:pPr>
      <w:pStyle w:val="AmendDraftFooter"/>
    </w:pPr>
    <w:fldSimple w:instr=" TITLE   \* MERGEFORMAT ">
      <w:r>
        <w:t>5334-S.E AMH STEE WRIK 282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C83C" w14:textId="77777777" w:rsidR="00B26EA9" w:rsidRDefault="00B26EA9" w:rsidP="00DF5D0E">
      <w:r>
        <w:separator/>
      </w:r>
    </w:p>
  </w:footnote>
  <w:footnote w:type="continuationSeparator" w:id="0">
    <w:p w14:paraId="52983B7E" w14:textId="77777777" w:rsidR="00B26EA9" w:rsidRDefault="00B26E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5B32" w14:textId="77777777" w:rsidR="0004214E" w:rsidRDefault="00042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9DE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C96C0" wp14:editId="531008D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DF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6BB2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FDD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757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7AE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B7C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B8D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3AF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912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A27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129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047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F22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130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ADF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349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370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0F1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C59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33F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5CF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079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B3A6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FC7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3C5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2A3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EFB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CD4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37D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E7CB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20B8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FA04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35C1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07F9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C96C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27DFF6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6BB2E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FDD8D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7570F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7AEB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B7C2C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B8DE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3AF9E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912E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A2794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129C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04746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F228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1304D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ADFFA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3494A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37003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0F1C8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C596B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33F57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5CFA9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07938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B3A63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FC75B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3C5F8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2A399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EFB3B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CD475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37D89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E7CBA7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20B895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FA04AA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35C111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07F92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8A3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FBF5A" wp14:editId="27CCAFB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2B81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2CC1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CB0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D089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338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C96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EDD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98D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6B2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9C9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868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693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534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484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1E7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227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785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90C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6CE4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93A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D6A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078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4EA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2FA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DE61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577FF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D458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FBF5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632B81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2CC1EE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CB06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D0896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338D8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C969D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EDD8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98D68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6B2C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9C9ED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8683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693CE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53434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48422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1E79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2271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78563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90C89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6CE4D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93A96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D6AF1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078A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4EA57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2FA5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DE61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577FF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D458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0469968">
    <w:abstractNumId w:val="5"/>
  </w:num>
  <w:num w:numId="2" w16cid:durableId="1225414720">
    <w:abstractNumId w:val="3"/>
  </w:num>
  <w:num w:numId="3" w16cid:durableId="301739901">
    <w:abstractNumId w:val="2"/>
  </w:num>
  <w:num w:numId="4" w16cid:durableId="1141463954">
    <w:abstractNumId w:val="1"/>
  </w:num>
  <w:num w:numId="5" w16cid:durableId="1460143864">
    <w:abstractNumId w:val="0"/>
  </w:num>
  <w:num w:numId="6" w16cid:durableId="2109735423">
    <w:abstractNumId w:val="4"/>
  </w:num>
  <w:num w:numId="7" w16cid:durableId="812523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214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1D27"/>
    <w:rsid w:val="00492DDC"/>
    <w:rsid w:val="004C6615"/>
    <w:rsid w:val="005115F9"/>
    <w:rsid w:val="00523C5A"/>
    <w:rsid w:val="005542E6"/>
    <w:rsid w:val="005E5958"/>
    <w:rsid w:val="005E69C3"/>
    <w:rsid w:val="00605C39"/>
    <w:rsid w:val="006841E6"/>
    <w:rsid w:val="006F7027"/>
    <w:rsid w:val="007049E4"/>
    <w:rsid w:val="0072335D"/>
    <w:rsid w:val="0072541D"/>
    <w:rsid w:val="00733A52"/>
    <w:rsid w:val="00736D69"/>
    <w:rsid w:val="00757317"/>
    <w:rsid w:val="007769AF"/>
    <w:rsid w:val="007D1589"/>
    <w:rsid w:val="007D35D4"/>
    <w:rsid w:val="0083749C"/>
    <w:rsid w:val="008443FE"/>
    <w:rsid w:val="00846034"/>
    <w:rsid w:val="008C30D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73B3"/>
    <w:rsid w:val="00A93D4A"/>
    <w:rsid w:val="00AA1230"/>
    <w:rsid w:val="00AB682C"/>
    <w:rsid w:val="00AD2D0A"/>
    <w:rsid w:val="00B26EA9"/>
    <w:rsid w:val="00B31D1C"/>
    <w:rsid w:val="00B41494"/>
    <w:rsid w:val="00B518D0"/>
    <w:rsid w:val="00B56650"/>
    <w:rsid w:val="00B73E0A"/>
    <w:rsid w:val="00B87B84"/>
    <w:rsid w:val="00B961E0"/>
    <w:rsid w:val="00BF44DF"/>
    <w:rsid w:val="00C61A83"/>
    <w:rsid w:val="00C8108C"/>
    <w:rsid w:val="00C84AD0"/>
    <w:rsid w:val="00CF5F2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2FD2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57B7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STEE</SponsorAcronym>
  <DrafterAcronym>WRIK</DrafterAcronym>
  <DraftNumber>282</DraftNumber>
  <ReferenceNumber>ESSB 5334</ReferenceNumber>
  <Floor>H AMD TO LG COMM AMD (H-1743.1/23)</Floor>
  <AmendmentNumber> 637</AmendmentNumber>
  <Sponsors>By Representative Steele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546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STEE WRIK 282</dc:title>
  <dc:creator>Kellen Wright</dc:creator>
  <cp:lastModifiedBy>Wright, Kellen</cp:lastModifiedBy>
  <cp:revision>11</cp:revision>
  <dcterms:created xsi:type="dcterms:W3CDTF">2023-04-08T04:05:00Z</dcterms:created>
  <dcterms:modified xsi:type="dcterms:W3CDTF">2023-04-08T06:16:00Z</dcterms:modified>
</cp:coreProperties>
</file>