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7316B" w14:paraId="3930247B" w14:textId="6A0F6C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72DD">
            <w:t>5389-S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72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72DD">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72DD">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18C8">
            <w:t>081</w:t>
          </w:r>
        </w:sdtContent>
      </w:sdt>
    </w:p>
    <w:p w:rsidR="00DF5D0E" w:rsidP="00B73E0A" w:rsidRDefault="00AA1230" w14:paraId="06F45A6E" w14:textId="77777777">
      <w:pPr>
        <w:pStyle w:val="OfferedBy"/>
        <w:spacing w:after="120"/>
      </w:pPr>
      <w:r>
        <w:tab/>
      </w:r>
      <w:r>
        <w:tab/>
      </w:r>
      <w:r>
        <w:tab/>
      </w:r>
    </w:p>
    <w:p w:rsidR="00DF5D0E" w:rsidRDefault="0007316B" w14:paraId="673DD5F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72DD">
            <w:rPr>
              <w:b/>
              <w:u w:val="single"/>
            </w:rPr>
            <w:t>SSB 5389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72DD">
            <w:t>H AMD TO HCW COMM AMD (H-1821.1/23)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626</w:t>
          </w:r>
        </w:sdtContent>
      </w:sdt>
    </w:p>
    <w:p w:rsidR="00DF5D0E" w:rsidP="00605C39" w:rsidRDefault="0007316B" w14:paraId="4A468B2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72DD">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72DD" w14:paraId="0F54F48B" w14:textId="77777777">
          <w:pPr>
            <w:spacing w:after="400" w:line="408" w:lineRule="exact"/>
            <w:jc w:val="right"/>
            <w:rPr>
              <w:b/>
              <w:bCs/>
            </w:rPr>
          </w:pPr>
          <w:r>
            <w:rPr>
              <w:b/>
              <w:bCs/>
            </w:rPr>
            <w:t xml:space="preserve">ADOPTED 04/10/2023</w:t>
          </w:r>
        </w:p>
      </w:sdtContent>
    </w:sdt>
    <w:p w:rsidR="00FF2EC5" w:rsidP="00EC72DD" w:rsidRDefault="00DE256E" w14:paraId="03BDCFE5" w14:textId="360C59E0">
      <w:pPr>
        <w:pStyle w:val="Page"/>
      </w:pPr>
      <w:bookmarkStart w:name="StartOfAmendmentBody" w:id="0"/>
      <w:bookmarkEnd w:id="0"/>
      <w:permStart w:edGrp="everyone" w:id="477127980"/>
      <w:r>
        <w:tab/>
      </w:r>
      <w:r w:rsidR="00FF2EC5">
        <w:t>On page 2, line 3 of the striking amendment, after "</w:t>
      </w:r>
      <w:r w:rsidRPr="0016264E" w:rsidR="00FF2EC5">
        <w:rPr>
          <w:u w:val="single"/>
        </w:rPr>
        <w:t>bodies</w:t>
      </w:r>
      <w:r w:rsidR="00FF2EC5">
        <w:t>"</w:t>
      </w:r>
      <w:r w:rsidR="0016264E">
        <w:t xml:space="preserve"> strike "</w:t>
      </w:r>
      <w:r w:rsidR="0016264E">
        <w:rPr>
          <w:u w:val="single"/>
        </w:rPr>
        <w:t>by any means</w:t>
      </w:r>
      <w:r w:rsidR="0016264E">
        <w:t>"</w:t>
      </w:r>
    </w:p>
    <w:p w:rsidR="0016264E" w:rsidP="0016264E" w:rsidRDefault="0016264E" w14:paraId="12E0B414" w14:textId="5169249A">
      <w:pPr>
        <w:pStyle w:val="RCWSLText"/>
      </w:pPr>
    </w:p>
    <w:p w:rsidR="0016264E" w:rsidP="0016264E" w:rsidRDefault="0016264E" w14:paraId="49AE10C5" w14:textId="20F4502E">
      <w:pPr>
        <w:pStyle w:val="RCWSLText"/>
      </w:pPr>
      <w:r>
        <w:tab/>
        <w:t>On page 2, line 4 of the striking amendment, after "</w:t>
      </w:r>
      <w:r>
        <w:rPr>
          <w:u w:val="single"/>
        </w:rPr>
        <w:t>tissue</w:t>
      </w:r>
      <w:r>
        <w:t>" strike "</w:t>
      </w:r>
      <w:r>
        <w:rPr>
          <w:u w:val="single"/>
        </w:rPr>
        <w:t>by any means</w:t>
      </w:r>
      <w:r>
        <w:t>"</w:t>
      </w:r>
    </w:p>
    <w:p w:rsidR="0016264E" w:rsidP="0016264E" w:rsidRDefault="0016264E" w14:paraId="57B4ADE1" w14:textId="497F8148">
      <w:pPr>
        <w:pStyle w:val="RCWSLText"/>
      </w:pPr>
    </w:p>
    <w:p w:rsidRPr="0016264E" w:rsidR="0016264E" w:rsidP="0016264E" w:rsidRDefault="0016264E" w14:paraId="3B8F7A41" w14:textId="33526170">
      <w:pPr>
        <w:pStyle w:val="RCWSLText"/>
      </w:pPr>
      <w:r>
        <w:tab/>
        <w:t>On page 2, line 7 of the striking amendment, after "</w:t>
      </w:r>
      <w:r>
        <w:rPr>
          <w:u w:val="single"/>
        </w:rPr>
        <w:t>system,</w:t>
      </w:r>
      <w:r>
        <w:t>" insert "</w:t>
      </w:r>
      <w:r>
        <w:rPr>
          <w:u w:val="single"/>
        </w:rPr>
        <w:t>non-laser</w:t>
      </w:r>
      <w:r>
        <w:t>"</w:t>
      </w:r>
    </w:p>
    <w:p w:rsidRPr="0016264E" w:rsidR="0016264E" w:rsidP="0016264E" w:rsidRDefault="0016264E" w14:paraId="12A306C5" w14:textId="77777777">
      <w:pPr>
        <w:pStyle w:val="RCWSLText"/>
      </w:pPr>
    </w:p>
    <w:p w:rsidR="00B37BAE" w:rsidP="00EC72DD" w:rsidRDefault="00FF2EC5" w14:paraId="3429EC13" w14:textId="23DD46F4">
      <w:pPr>
        <w:pStyle w:val="Page"/>
      </w:pPr>
      <w:r>
        <w:tab/>
      </w:r>
      <w:r w:rsidR="00B37BAE">
        <w:t>On page 3, line 26 of the striking amendment, after "</w:t>
      </w:r>
      <w:r w:rsidR="00B37BAE">
        <w:rPr>
          <w:u w:val="single"/>
        </w:rPr>
        <w:t>(r)</w:t>
      </w:r>
      <w:r w:rsidR="00B37BAE">
        <w:t>" insert "</w:t>
      </w:r>
      <w:r w:rsidR="00B37BAE">
        <w:rPr>
          <w:u w:val="single"/>
        </w:rPr>
        <w:t>Suturing;</w:t>
      </w:r>
    </w:p>
    <w:p w:rsidR="00C93AB8" w:rsidP="00C93AB8" w:rsidRDefault="00C93AB8" w14:paraId="51B00DE7" w14:textId="10A9C2B8">
      <w:pPr>
        <w:pStyle w:val="RCWSLText"/>
      </w:pPr>
      <w:r>
        <w:tab/>
      </w:r>
      <w:r>
        <w:rPr>
          <w:u w:val="single"/>
        </w:rPr>
        <w:t>(s)</w:t>
      </w:r>
      <w:r>
        <w:t>"</w:t>
      </w:r>
    </w:p>
    <w:p w:rsidR="00C93AB8" w:rsidP="00C93AB8" w:rsidRDefault="00C93AB8" w14:paraId="5B9FB47B" w14:textId="3EF7BC88">
      <w:pPr>
        <w:pStyle w:val="RCWSLText"/>
      </w:pPr>
      <w:r>
        <w:tab/>
      </w:r>
    </w:p>
    <w:p w:rsidR="00C93AB8" w:rsidP="00C93AB8" w:rsidRDefault="00C93AB8" w14:paraId="41088D2A" w14:textId="29B86BEC">
      <w:pPr>
        <w:pStyle w:val="RCWSLText"/>
      </w:pPr>
      <w:r>
        <w:tab/>
        <w:t>Renumber the remaining subsections consecutively and correct any internal references accordingly.</w:t>
      </w:r>
    </w:p>
    <w:p w:rsidRPr="00C93AB8" w:rsidR="00C93AB8" w:rsidP="00C93AB8" w:rsidRDefault="00C93AB8" w14:paraId="23110E09" w14:textId="77777777">
      <w:pPr>
        <w:pStyle w:val="RCWSLText"/>
      </w:pPr>
    </w:p>
    <w:p w:rsidR="00EC72DD" w:rsidP="00EC72DD" w:rsidRDefault="00B37BAE" w14:paraId="0C33261C" w14:textId="47525497">
      <w:pPr>
        <w:pStyle w:val="Page"/>
      </w:pPr>
      <w:r>
        <w:tab/>
      </w:r>
      <w:r w:rsidR="00EC72DD">
        <w:t xml:space="preserve">On page 3, beginning on line 36 of the striking amendment, after "States" strike "office of education or the council on postsecondary" and insert </w:t>
      </w:r>
      <w:r w:rsidR="00EC72DD">
        <w:tab/>
        <w:t>"((</w:t>
      </w:r>
      <w:r w:rsidRPr="00925DFC" w:rsidR="00EC72DD">
        <w:rPr>
          <w:strike/>
        </w:rPr>
        <w:t>office of education or the council on postsecondary</w:t>
      </w:r>
      <w:r w:rsidR="00EC72DD">
        <w:t xml:space="preserve">)) </w:t>
      </w:r>
      <w:r w:rsidR="00EC72DD">
        <w:rPr>
          <w:u w:val="single"/>
        </w:rPr>
        <w:t>department of education or the council on higher education</w:t>
      </w:r>
      <w:r w:rsidR="00EC72DD">
        <w:t>"</w:t>
      </w:r>
    </w:p>
    <w:p w:rsidR="00EC72DD" w:rsidP="00EC72DD" w:rsidRDefault="00EC72DD" w14:paraId="2149BFDD" w14:textId="77777777">
      <w:pPr>
        <w:pStyle w:val="RCWSLText"/>
      </w:pPr>
    </w:p>
    <w:p w:rsidR="00EC72DD" w:rsidP="00EC72DD" w:rsidRDefault="00EC72DD" w14:paraId="255243E6" w14:textId="77777777">
      <w:pPr>
        <w:pStyle w:val="Page"/>
      </w:pPr>
      <w:r>
        <w:tab/>
        <w:t xml:space="preserve">On page 4, beginning on line 7 of the striking amendment, after "States" strike "office of education or the council on postsecondary" and insert </w:t>
      </w:r>
      <w:r>
        <w:tab/>
        <w:t>"((</w:t>
      </w:r>
      <w:r w:rsidRPr="00925DFC">
        <w:rPr>
          <w:strike/>
        </w:rPr>
        <w:t>office of education or the council on postsecondary</w:t>
      </w:r>
      <w:r>
        <w:t xml:space="preserve">)) </w:t>
      </w:r>
      <w:r>
        <w:rPr>
          <w:u w:val="single"/>
        </w:rPr>
        <w:t>department of education or the council on higher education</w:t>
      </w:r>
      <w:r>
        <w:t>"</w:t>
      </w:r>
    </w:p>
    <w:p w:rsidR="00EC72DD" w:rsidP="00EC72DD" w:rsidRDefault="00EC72DD" w14:paraId="60039463" w14:textId="77777777">
      <w:pPr>
        <w:pStyle w:val="RCWSLText"/>
      </w:pPr>
    </w:p>
    <w:p w:rsidR="00EC72DD" w:rsidP="00EC72DD" w:rsidRDefault="00EC72DD" w14:paraId="04607EE6" w14:textId="77777777">
      <w:pPr>
        <w:pStyle w:val="RCWSLText"/>
      </w:pPr>
      <w:r>
        <w:lastRenderedPageBreak/>
        <w:tab/>
        <w:t>On page 4, line 17 of the striking amendment, after "States" strike "office of education or the council on postsecondary" and insert "((</w:t>
      </w:r>
      <w:r w:rsidRPr="00925DFC">
        <w:rPr>
          <w:strike/>
        </w:rPr>
        <w:t>office of education or the council on postsecondary</w:t>
      </w:r>
      <w:r>
        <w:t xml:space="preserve">)) </w:t>
      </w:r>
      <w:r>
        <w:rPr>
          <w:u w:val="single"/>
        </w:rPr>
        <w:t>department of education or the council on higher education</w:t>
      </w:r>
      <w:r>
        <w:t>"</w:t>
      </w:r>
    </w:p>
    <w:p w:rsidR="00EC72DD" w:rsidP="00EC72DD" w:rsidRDefault="00EC72DD" w14:paraId="04F0E45F" w14:textId="77777777">
      <w:pPr>
        <w:pStyle w:val="RCWSLText"/>
      </w:pPr>
    </w:p>
    <w:p w:rsidRPr="00BF0BE5" w:rsidR="00EC72DD" w:rsidP="00EC72DD" w:rsidRDefault="00EC72DD" w14:paraId="2875C770" w14:textId="77777777">
      <w:pPr>
        <w:pStyle w:val="RCWSLText"/>
      </w:pPr>
      <w:r>
        <w:tab/>
        <w:t xml:space="preserve">On page 4, beginning on line 27 of the striking amendment, after "States" strike "office of education or the council on postsecondary" and insert </w:t>
      </w:r>
      <w:r>
        <w:tab/>
        <w:t>"((</w:t>
      </w:r>
      <w:r w:rsidRPr="00925DFC">
        <w:rPr>
          <w:strike/>
        </w:rPr>
        <w:t>office of education or the council on postsecondary</w:t>
      </w:r>
      <w:r>
        <w:t xml:space="preserve">)) </w:t>
      </w:r>
      <w:r>
        <w:rPr>
          <w:u w:val="single"/>
        </w:rPr>
        <w:t>department of education or the council on higher education</w:t>
      </w:r>
      <w:r>
        <w:t>"</w:t>
      </w:r>
    </w:p>
    <w:p w:rsidR="00EC72DD" w:rsidP="00EC72DD" w:rsidRDefault="00EC72DD" w14:paraId="4970CCA2" w14:textId="77777777">
      <w:pPr>
        <w:pStyle w:val="RCWSLText"/>
      </w:pPr>
    </w:p>
    <w:p w:rsidRPr="00052C79" w:rsidR="00EC72DD" w:rsidP="009318C8" w:rsidRDefault="00EC72DD" w14:paraId="07673E7E" w14:textId="77777777">
      <w:pPr>
        <w:pStyle w:val="Page"/>
      </w:pPr>
      <w:r>
        <w:tab/>
        <w:t>On page 5, line 5 of the striking amendment, after "</w:t>
      </w:r>
      <w:r>
        <w:rPr>
          <w:u w:val="single"/>
        </w:rPr>
        <w:t>board</w:t>
      </w:r>
      <w:r>
        <w:t>" strike "</w:t>
      </w:r>
      <w:r>
        <w:rPr>
          <w:u w:val="single"/>
        </w:rPr>
        <w:t>in collaboration with the medical commission</w:t>
      </w:r>
      <w:r>
        <w:t>"</w:t>
      </w:r>
    </w:p>
    <w:p w:rsidR="00EC72DD" w:rsidP="00EC72DD" w:rsidRDefault="00EC72DD" w14:paraId="1ED520DF" w14:textId="77777777">
      <w:pPr>
        <w:pStyle w:val="RCWSLText"/>
      </w:pPr>
      <w:r>
        <w:tab/>
      </w:r>
    </w:p>
    <w:p w:rsidRPr="00BF0BE5" w:rsidR="00EC72DD" w:rsidP="00EC72DD" w:rsidRDefault="00EC72DD" w14:paraId="715ACE38" w14:textId="77777777">
      <w:pPr>
        <w:pStyle w:val="RCWSLText"/>
      </w:pPr>
      <w:r>
        <w:tab/>
        <w:t>On page 5, beginning on line 8 of the striking amendment, after "</w:t>
      </w:r>
      <w:r w:rsidRPr="00323059">
        <w:rPr>
          <w:u w:val="single"/>
        </w:rPr>
        <w:t>States</w:t>
      </w:r>
      <w:r>
        <w:t>" strike "</w:t>
      </w:r>
      <w:r w:rsidRPr="00323059">
        <w:rPr>
          <w:u w:val="single"/>
        </w:rPr>
        <w:t>office of education or the council on postsecondary</w:t>
      </w:r>
      <w:r>
        <w:t xml:space="preserve">" and insert </w:t>
      </w:r>
      <w:r>
        <w:tab/>
        <w:t>"</w:t>
      </w:r>
      <w:r>
        <w:rPr>
          <w:u w:val="single"/>
        </w:rPr>
        <w:t>department of education or the council on higher education</w:t>
      </w:r>
      <w:r>
        <w:t>"</w:t>
      </w:r>
    </w:p>
    <w:p w:rsidR="00EC72DD" w:rsidP="00C8108C" w:rsidRDefault="00EC72DD" w14:paraId="493633C4" w14:textId="43A637EC">
      <w:pPr>
        <w:pStyle w:val="Page"/>
      </w:pPr>
    </w:p>
    <w:p w:rsidR="001F3C8C" w:rsidP="00316877" w:rsidRDefault="009A75F0" w14:paraId="68AA6459" w14:textId="45119C4A">
      <w:pPr>
        <w:spacing w:line="408" w:lineRule="exact"/>
        <w:jc w:val="both"/>
      </w:pPr>
      <w:r>
        <w:rPr>
          <w:spacing w:val="-3"/>
        </w:rPr>
        <w:tab/>
      </w:r>
      <w:r w:rsidRPr="00316877">
        <w:t>On page 8, beginning on line 31 of the striking amendment, after "(1)" strike all material through</w:t>
      </w:r>
      <w:r w:rsidR="00316877">
        <w:t xml:space="preserve"> "</w:t>
      </w:r>
      <w:r w:rsidR="00F0091C">
        <w:t>procedures.</w:t>
      </w:r>
      <w:r w:rsidR="00316877">
        <w:t>" on line 3</w:t>
      </w:r>
      <w:r w:rsidR="00F0091C">
        <w:t>5</w:t>
      </w:r>
      <w:r w:rsidR="00316877">
        <w:t xml:space="preserve"> and insert </w:t>
      </w:r>
      <w:bookmarkStart w:name="_Hlk131790279" w:id="1"/>
      <w:bookmarkStart w:name="_Hlk131758213" w:id="2"/>
      <w:r w:rsidR="00F0091C">
        <w:t>"</w:t>
      </w:r>
      <w:r w:rsidR="001F3C8C">
        <w:t xml:space="preserve">The board shall develop a </w:t>
      </w:r>
      <w:r w:rsidR="00756509">
        <w:t>process</w:t>
      </w:r>
      <w:r w:rsidR="002019A1">
        <w:t xml:space="preserve"> for an optometrist that has received an endorsement to perform advanced procedures</w:t>
      </w:r>
      <w:r w:rsidR="00A118EE">
        <w:t xml:space="preserve"> authorized under RCW 18.53.010</w:t>
      </w:r>
      <w:r w:rsidR="002019A1">
        <w:t xml:space="preserve"> to </w:t>
      </w:r>
      <w:r w:rsidR="00C92BCE">
        <w:t>submit</w:t>
      </w:r>
      <w:r w:rsidR="002019A1">
        <w:t xml:space="preserve"> information to the board on the outcome, including any complication or adverse event, of every advanced procedure that the optometrist completed in the p</w:t>
      </w:r>
      <w:r w:rsidR="00B44A86">
        <w:t>revious</w:t>
      </w:r>
      <w:r w:rsidR="002019A1">
        <w:t xml:space="preserve"> year. An optometrist with a license endorsement must file th</w:t>
      </w:r>
      <w:r w:rsidR="00CA01AE">
        <w:t>is</w:t>
      </w:r>
      <w:r w:rsidR="002019A1">
        <w:t xml:space="preserve"> information in the manner determined by the board </w:t>
      </w:r>
      <w:r w:rsidR="001F3C8C">
        <w:t>at the time of licens</w:t>
      </w:r>
      <w:r w:rsidR="007938D1">
        <w:t>e</w:t>
      </w:r>
      <w:r w:rsidR="001F3C8C">
        <w:t xml:space="preserve"> renewal. </w:t>
      </w:r>
      <w:r w:rsidR="002019A1">
        <w:t xml:space="preserve">All information </w:t>
      </w:r>
      <w:r w:rsidR="00C92BCE">
        <w:t>submitted</w:t>
      </w:r>
      <w:r w:rsidR="00CA01AE">
        <w:t xml:space="preserve"> under this </w:t>
      </w:r>
      <w:r w:rsidR="00C92BCE">
        <w:t>sub</w:t>
      </w:r>
      <w:r w:rsidR="00CA01AE">
        <w:t xml:space="preserve">section is confidential and may not be disclosed under chapter 42.56 RCW. </w:t>
      </w:r>
      <w:bookmarkEnd w:id="1"/>
    </w:p>
    <w:p w:rsidR="00F0091C" w:rsidP="00316877" w:rsidRDefault="00CA01AE" w14:paraId="1068CDD6" w14:textId="1D648536">
      <w:pPr>
        <w:spacing w:line="408" w:lineRule="exact"/>
        <w:jc w:val="both"/>
      </w:pPr>
      <w:r>
        <w:tab/>
        <w:t xml:space="preserve">(2) </w:t>
      </w:r>
      <w:r w:rsidR="00E52293">
        <w:t xml:space="preserve">By </w:t>
      </w:r>
      <w:r w:rsidR="00066C8C">
        <w:t xml:space="preserve">December </w:t>
      </w:r>
      <w:r w:rsidR="00E52293">
        <w:t xml:space="preserve">1, 2024, and annually thereafter, </w:t>
      </w:r>
      <w:r w:rsidR="00A118EE">
        <w:t xml:space="preserve">the board in coordination with the department of health </w:t>
      </w:r>
      <w:r w:rsidR="00E52293">
        <w:t xml:space="preserve">must </w:t>
      </w:r>
      <w:r w:rsidR="00A118EE">
        <w:t>analyze and report on the outcomes of the advanced procedures authorized in RCW 18.53.010</w:t>
      </w:r>
      <w:r w:rsidR="00E52293">
        <w:t xml:space="preserve"> during the previous year</w:t>
      </w:r>
      <w:r w:rsidR="00A118EE">
        <w:t>. The report should include any complications</w:t>
      </w:r>
      <w:r w:rsidR="007431E5">
        <w:t xml:space="preserve"> or adverse events related to </w:t>
      </w:r>
      <w:r w:rsidR="00C92BCE">
        <w:t xml:space="preserve">the </w:t>
      </w:r>
      <w:r w:rsidR="007431E5">
        <w:t>perform</w:t>
      </w:r>
      <w:r w:rsidR="00C92BCE">
        <w:t>ance of</w:t>
      </w:r>
      <w:r w:rsidR="00A118EE">
        <w:t xml:space="preserve"> advanced procedures. </w:t>
      </w:r>
      <w:r w:rsidR="00E52293">
        <w:t>The data should be aggregated and not identify any individual provider or facility and may not reveal any confidential information.</w:t>
      </w:r>
      <w:r w:rsidR="00F0091C">
        <w:t>"</w:t>
      </w:r>
    </w:p>
    <w:p w:rsidR="00F0091C" w:rsidP="00316877" w:rsidRDefault="00F0091C" w14:paraId="5518F1ED" w14:textId="77777777">
      <w:pPr>
        <w:spacing w:line="408" w:lineRule="exact"/>
        <w:jc w:val="both"/>
      </w:pPr>
    </w:p>
    <w:p w:rsidR="00CA01AE" w:rsidP="00F0091C" w:rsidRDefault="00F0091C" w14:paraId="60890547" w14:textId="2C508CDD">
      <w:pPr>
        <w:spacing w:line="408" w:lineRule="exact"/>
        <w:jc w:val="both"/>
      </w:pPr>
      <w:r>
        <w:tab/>
        <w:t>Renumber the remaining subsections consecutively and correct any internal references accordingly.</w:t>
      </w:r>
      <w:r w:rsidR="00E52293">
        <w:t xml:space="preserve"> </w:t>
      </w:r>
    </w:p>
    <w:p w:rsidR="00F0091C" w:rsidP="00F0091C" w:rsidRDefault="00F0091C" w14:paraId="2938D061" w14:textId="022E0B78">
      <w:pPr>
        <w:spacing w:line="408" w:lineRule="exact"/>
        <w:jc w:val="both"/>
      </w:pPr>
      <w:r>
        <w:tab/>
      </w:r>
    </w:p>
    <w:p w:rsidRPr="00817883" w:rsidR="00316877" w:rsidP="00817883" w:rsidRDefault="00F0091C" w14:paraId="173576A1" w14:textId="5477D26F">
      <w:pPr>
        <w:spacing w:line="408" w:lineRule="exact"/>
        <w:jc w:val="both"/>
      </w:pPr>
      <w:r>
        <w:tab/>
        <w:t>On page 8, line 37 of the striking amendment, after "expires" strike "August 1, 2027" and insert "December 31, 2028"</w:t>
      </w:r>
      <w:bookmarkEnd w:id="2"/>
    </w:p>
    <w:permEnd w:id="477127980"/>
    <w:p w:rsidR="00ED2EEB" w:rsidP="00EC72DD" w:rsidRDefault="00ED2EEB" w14:paraId="4835ED0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65118" w:displacedByCustomXml="next"/>
      <w:sdt>
        <w:sdtPr>
          <w:rPr>
            <w:spacing w:val="0"/>
          </w:rPr>
          <w:alias w:val="Effect"/>
          <w:tag w:val="Effect"/>
          <w:id w:val="603001534"/>
          <w:placeholder>
            <w:docPart w:val="DefaultPlaceholder_1082065158"/>
          </w:placeholder>
        </w:sdtPr>
        <w:sdtEndPr/>
        <w:sdtContent>
          <w:tr w:rsidR="00D659AC" w:rsidTr="00C8108C" w14:paraId="1AA2B3A1" w14:textId="77777777">
            <w:tc>
              <w:tcPr>
                <w:tcW w:w="540" w:type="dxa"/>
                <w:shd w:val="clear" w:color="auto" w:fill="FFFFFF" w:themeFill="background1"/>
              </w:tcPr>
              <w:p w:rsidR="00D659AC" w:rsidP="00EC72DD" w:rsidRDefault="00D659AC" w14:paraId="57D2348D" w14:textId="77777777">
                <w:pPr>
                  <w:pStyle w:val="Effect"/>
                  <w:suppressLineNumbers/>
                  <w:shd w:val="clear" w:color="auto" w:fill="auto"/>
                  <w:ind w:left="0" w:firstLine="0"/>
                </w:pPr>
              </w:p>
            </w:tc>
            <w:tc>
              <w:tcPr>
                <w:tcW w:w="9874" w:type="dxa"/>
                <w:shd w:val="clear" w:color="auto" w:fill="FFFFFF" w:themeFill="background1"/>
              </w:tcPr>
              <w:p w:rsidR="00EC72DD" w:rsidP="00EC72DD" w:rsidRDefault="001C1B27" w14:paraId="71ECF618" w14:textId="77777777">
                <w:pPr>
                  <w:pStyle w:val="Effect"/>
                  <w:suppressLineNumbers/>
                  <w:shd w:val="clear" w:color="auto" w:fill="auto"/>
                  <w:ind w:hanging="576"/>
                </w:pPr>
                <w:r w:rsidRPr="0096303F">
                  <w:rPr>
                    <w:u w:val="single"/>
                  </w:rPr>
                  <w:t>EFFECT:</w:t>
                </w:r>
                <w:r w:rsidRPr="0096303F">
                  <w:t>  </w:t>
                </w:r>
              </w:p>
              <w:p w:rsidR="00681D52" w:rsidP="00EC72DD" w:rsidRDefault="00EC72DD" w14:paraId="04534C34" w14:textId="4D06BE79">
                <w:pPr>
                  <w:pStyle w:val="Effect"/>
                  <w:numPr>
                    <w:ilvl w:val="0"/>
                    <w:numId w:val="8"/>
                  </w:numPr>
                  <w:suppressLineNumbers/>
                  <w:shd w:val="clear" w:color="auto" w:fill="auto"/>
                </w:pPr>
                <w:bookmarkStart w:name="_Hlk131756162" w:id="3"/>
                <w:r>
                  <w:t>Removes the requirement that the Optometry Board</w:t>
                </w:r>
                <w:r w:rsidR="00FA096E">
                  <w:t xml:space="preserve"> (Board)</w:t>
                </w:r>
                <w:r>
                  <w:t xml:space="preserve"> collaborate with the Washington Medical Commission to designate postgraduate courses that provide adequate training </w:t>
                </w:r>
                <w:r w:rsidR="0071017D">
                  <w:t>on the advanced procedures that may only be performed with an endorsement.</w:t>
                </w:r>
              </w:p>
              <w:p w:rsidR="00C93AB8" w:rsidP="00EC72DD" w:rsidRDefault="00681D52" w14:paraId="173BA5C2" w14:textId="752EE34D">
                <w:pPr>
                  <w:pStyle w:val="Effect"/>
                  <w:numPr>
                    <w:ilvl w:val="0"/>
                    <w:numId w:val="8"/>
                  </w:numPr>
                  <w:suppressLineNumbers/>
                  <w:shd w:val="clear" w:color="auto" w:fill="auto"/>
                </w:pPr>
                <w:r>
                  <w:t xml:space="preserve">Modifies the definition of the practice of optometry by: (1) restricting light therapy to non-laser light therapy; (2) </w:t>
                </w:r>
                <w:r w:rsidR="0071017D">
                  <w:t xml:space="preserve">removing references to "by any means" as it relates to </w:t>
                </w:r>
                <w:r>
                  <w:t>removal of nonpenetrating foreign bodies and debridement of tissues</w:t>
                </w:r>
                <w:r w:rsidR="0071017D">
                  <w:t>.</w:t>
                </w:r>
                <w:r w:rsidRPr="0096303F" w:rsidR="00EC72DD">
                  <w:t> </w:t>
                </w:r>
              </w:p>
              <w:p w:rsidR="00C93AB8" w:rsidP="00EC72DD" w:rsidRDefault="00C93AB8" w14:paraId="673BB727" w14:textId="646F9A9B">
                <w:pPr>
                  <w:pStyle w:val="Effect"/>
                  <w:numPr>
                    <w:ilvl w:val="0"/>
                    <w:numId w:val="8"/>
                  </w:numPr>
                  <w:suppressLineNumbers/>
                  <w:shd w:val="clear" w:color="auto" w:fill="auto"/>
                </w:pPr>
                <w:r>
                  <w:t xml:space="preserve">Requires the Board to develop a process for an optometrist with an endorsement to </w:t>
                </w:r>
                <w:r w:rsidR="00FF5F25">
                  <w:t>submit</w:t>
                </w:r>
                <w:r w:rsidR="00FA096E">
                  <w:t xml:space="preserve"> information to the Board on the outcome of every advanced procedure performed, which an optometrist must </w:t>
                </w:r>
                <w:r w:rsidR="007431E5">
                  <w:t>submit</w:t>
                </w:r>
                <w:r w:rsidR="00FA096E">
                  <w:t xml:space="preserve"> every year at licens</w:t>
                </w:r>
                <w:r w:rsidR="007938D1">
                  <w:t>e</w:t>
                </w:r>
                <w:r w:rsidR="00FA096E">
                  <w:t xml:space="preserve"> renewal until December 31, 2028.</w:t>
                </w:r>
              </w:p>
              <w:p w:rsidR="00FA096E" w:rsidP="00EC72DD" w:rsidRDefault="00FA096E" w14:paraId="006C7C39" w14:textId="66D75FCF">
                <w:pPr>
                  <w:pStyle w:val="Effect"/>
                  <w:numPr>
                    <w:ilvl w:val="0"/>
                    <w:numId w:val="8"/>
                  </w:numPr>
                  <w:suppressLineNumbers/>
                  <w:shd w:val="clear" w:color="auto" w:fill="auto"/>
                </w:pPr>
                <w:r>
                  <w:t xml:space="preserve">Modifies the report the Board and Department of Health </w:t>
                </w:r>
                <w:r w:rsidR="007431E5">
                  <w:t xml:space="preserve">(DOH) </w:t>
                </w:r>
                <w:r>
                  <w:t>must produce on the outcomes and complications of any advance procedures, by requiring the Board and DOH to submit an annual report compiling the outcome data submitted yearly by optometrists with endorsements until December 31, 2028.</w:t>
                </w:r>
              </w:p>
              <w:p w:rsidR="00EC72DD" w:rsidP="00EC72DD" w:rsidRDefault="00C93AB8" w14:paraId="72B42880" w14:textId="52160E4B">
                <w:pPr>
                  <w:pStyle w:val="Effect"/>
                  <w:numPr>
                    <w:ilvl w:val="0"/>
                    <w:numId w:val="8"/>
                  </w:numPr>
                  <w:suppressLineNumbers/>
                  <w:shd w:val="clear" w:color="auto" w:fill="auto"/>
                </w:pPr>
                <w:r>
                  <w:t xml:space="preserve">Specifies that the practice of </w:t>
                </w:r>
                <w:r w:rsidR="00530519">
                  <w:t>optometry</w:t>
                </w:r>
                <w:r>
                  <w:t xml:space="preserve"> does not include suturing.</w:t>
                </w:r>
                <w:r w:rsidRPr="0096303F" w:rsidR="00EC72DD">
                  <w:t> </w:t>
                </w:r>
              </w:p>
              <w:bookmarkEnd w:id="3"/>
              <w:p w:rsidR="00EC72DD" w:rsidP="00EC72DD" w:rsidRDefault="00EC72DD" w14:paraId="0482A061" w14:textId="14E0E030">
                <w:pPr>
                  <w:pStyle w:val="Effect"/>
                  <w:numPr>
                    <w:ilvl w:val="0"/>
                    <w:numId w:val="8"/>
                  </w:numPr>
                  <w:suppressLineNumbers/>
                  <w:shd w:val="clear" w:color="auto" w:fill="auto"/>
                </w:pPr>
                <w:r>
                  <w:t xml:space="preserve">Corrects outdated references </w:t>
                </w:r>
                <w:r w:rsidR="00EC146B">
                  <w:t>by replacing the United States Office of Education and Council on Postsecondary Accreditation wi</w:t>
                </w:r>
                <w:r w:rsidR="004D603F">
                  <w:t xml:space="preserve">th </w:t>
                </w:r>
                <w:r>
                  <w:t>the United States Department of Education and the Council on Higher Education Accreditation.</w:t>
                </w:r>
              </w:p>
              <w:p w:rsidRPr="0096303F" w:rsidR="001C1B27" w:rsidP="00EC72DD" w:rsidRDefault="001C1B27" w14:paraId="3636E25C" w14:textId="224F4FAE">
                <w:pPr>
                  <w:pStyle w:val="Effect"/>
                  <w:suppressLineNumbers/>
                  <w:shd w:val="clear" w:color="auto" w:fill="auto"/>
                  <w:ind w:left="0" w:firstLine="0"/>
                </w:pPr>
                <w:r w:rsidRPr="0096303F">
                  <w:t> </w:t>
                </w:r>
              </w:p>
              <w:p w:rsidRPr="007D1589" w:rsidR="001B4E53" w:rsidP="00EC72DD" w:rsidRDefault="001B4E53" w14:paraId="7296B4CB" w14:textId="77777777">
                <w:pPr>
                  <w:pStyle w:val="ListBullet"/>
                  <w:numPr>
                    <w:ilvl w:val="0"/>
                    <w:numId w:val="0"/>
                  </w:numPr>
                  <w:suppressLineNumbers/>
                </w:pPr>
              </w:p>
            </w:tc>
          </w:tr>
        </w:sdtContent>
      </w:sdt>
      <w:permEnd w:id="18165118"/>
    </w:tbl>
    <w:p w:rsidR="00DF5D0E" w:rsidP="00EC72DD" w:rsidRDefault="00DF5D0E" w14:paraId="6ED1DFE8" w14:textId="77777777">
      <w:pPr>
        <w:pStyle w:val="BillEnd"/>
        <w:suppressLineNumbers/>
      </w:pPr>
    </w:p>
    <w:p w:rsidR="00DF5D0E" w:rsidP="00EC72DD" w:rsidRDefault="00DE256E" w14:paraId="0487BEDF" w14:textId="77777777">
      <w:pPr>
        <w:pStyle w:val="BillEnd"/>
        <w:suppressLineNumbers/>
      </w:pPr>
      <w:r>
        <w:rPr>
          <w:b/>
        </w:rPr>
        <w:t>--- END ---</w:t>
      </w:r>
    </w:p>
    <w:p w:rsidR="00DF5D0E" w:rsidP="00EC72DD" w:rsidRDefault="00AB682C" w14:paraId="66B2209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206D" w14:textId="77777777" w:rsidR="00EC72DD" w:rsidRDefault="00EC72DD" w:rsidP="00DF5D0E">
      <w:r>
        <w:separator/>
      </w:r>
    </w:p>
  </w:endnote>
  <w:endnote w:type="continuationSeparator" w:id="0">
    <w:p w14:paraId="3273818E" w14:textId="77777777" w:rsidR="00EC72DD" w:rsidRDefault="00EC72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CD5" w:rsidRDefault="00470CD5" w14:paraId="79753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761DC" w14:paraId="52C20A9F" w14:textId="391C26CF">
    <w:pPr>
      <w:pStyle w:val="AmendDraftFooter"/>
    </w:pPr>
    <w:fldSimple w:instr=" TITLE   \* MERGEFORMAT ">
      <w:r>
        <w:t>5389-S AMH SHMK WEIK 081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761DC" w14:paraId="07913DDA" w14:textId="1F04AAE2">
    <w:pPr>
      <w:pStyle w:val="AmendDraftFooter"/>
    </w:pPr>
    <w:fldSimple w:instr=" TITLE   \* MERGEFORMAT ">
      <w:r>
        <w:t>5389-S AMH SHMK WEIK 081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F9B4" w14:textId="77777777" w:rsidR="00EC72DD" w:rsidRDefault="00EC72DD" w:rsidP="00DF5D0E">
      <w:r>
        <w:separator/>
      </w:r>
    </w:p>
  </w:footnote>
  <w:footnote w:type="continuationSeparator" w:id="0">
    <w:p w14:paraId="51E6A48F" w14:textId="77777777" w:rsidR="00EC72DD" w:rsidRDefault="00EC72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3AE6" w14:textId="77777777" w:rsidR="00470CD5" w:rsidRDefault="0047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A100" w14:textId="77777777" w:rsidR="001B4E53" w:rsidRDefault="007049E4">
    <w:r>
      <w:rPr>
        <w:noProof/>
      </w:rPr>
      <mc:AlternateContent>
        <mc:Choice Requires="wps">
          <w:drawing>
            <wp:anchor distT="0" distB="0" distL="114300" distR="114300" simplePos="0" relativeHeight="251657216" behindDoc="0" locked="0" layoutInCell="1" allowOverlap="1" wp14:anchorId="4B50B8D3" wp14:editId="72CF570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85F92" w14:textId="77777777" w:rsidR="001B4E53" w:rsidRDefault="001B4E53">
                          <w:pPr>
                            <w:pStyle w:val="RCWSLText"/>
                            <w:jc w:val="right"/>
                          </w:pPr>
                          <w:r>
                            <w:t>1</w:t>
                          </w:r>
                        </w:p>
                        <w:p w14:paraId="12A75290" w14:textId="77777777" w:rsidR="001B4E53" w:rsidRDefault="001B4E53">
                          <w:pPr>
                            <w:pStyle w:val="RCWSLText"/>
                            <w:jc w:val="right"/>
                          </w:pPr>
                          <w:r>
                            <w:t>2</w:t>
                          </w:r>
                        </w:p>
                        <w:p w14:paraId="38170EB8" w14:textId="77777777" w:rsidR="001B4E53" w:rsidRDefault="001B4E53">
                          <w:pPr>
                            <w:pStyle w:val="RCWSLText"/>
                            <w:jc w:val="right"/>
                          </w:pPr>
                          <w:r>
                            <w:t>3</w:t>
                          </w:r>
                        </w:p>
                        <w:p w14:paraId="679C695B" w14:textId="77777777" w:rsidR="001B4E53" w:rsidRDefault="001B4E53">
                          <w:pPr>
                            <w:pStyle w:val="RCWSLText"/>
                            <w:jc w:val="right"/>
                          </w:pPr>
                          <w:r>
                            <w:t>4</w:t>
                          </w:r>
                        </w:p>
                        <w:p w14:paraId="7682B0F5" w14:textId="77777777" w:rsidR="001B4E53" w:rsidRDefault="001B4E53">
                          <w:pPr>
                            <w:pStyle w:val="RCWSLText"/>
                            <w:jc w:val="right"/>
                          </w:pPr>
                          <w:r>
                            <w:t>5</w:t>
                          </w:r>
                        </w:p>
                        <w:p w14:paraId="0ECB8C3C" w14:textId="77777777" w:rsidR="001B4E53" w:rsidRDefault="001B4E53">
                          <w:pPr>
                            <w:pStyle w:val="RCWSLText"/>
                            <w:jc w:val="right"/>
                          </w:pPr>
                          <w:r>
                            <w:t>6</w:t>
                          </w:r>
                        </w:p>
                        <w:p w14:paraId="31CF9C8F" w14:textId="77777777" w:rsidR="001B4E53" w:rsidRDefault="001B4E53">
                          <w:pPr>
                            <w:pStyle w:val="RCWSLText"/>
                            <w:jc w:val="right"/>
                          </w:pPr>
                          <w:r>
                            <w:t>7</w:t>
                          </w:r>
                        </w:p>
                        <w:p w14:paraId="04B5EDB9" w14:textId="77777777" w:rsidR="001B4E53" w:rsidRDefault="001B4E53">
                          <w:pPr>
                            <w:pStyle w:val="RCWSLText"/>
                            <w:jc w:val="right"/>
                          </w:pPr>
                          <w:r>
                            <w:t>8</w:t>
                          </w:r>
                        </w:p>
                        <w:p w14:paraId="526D8887" w14:textId="77777777" w:rsidR="001B4E53" w:rsidRDefault="001B4E53">
                          <w:pPr>
                            <w:pStyle w:val="RCWSLText"/>
                            <w:jc w:val="right"/>
                          </w:pPr>
                          <w:r>
                            <w:t>9</w:t>
                          </w:r>
                        </w:p>
                        <w:p w14:paraId="4F1B9755" w14:textId="77777777" w:rsidR="001B4E53" w:rsidRDefault="001B4E53">
                          <w:pPr>
                            <w:pStyle w:val="RCWSLText"/>
                            <w:jc w:val="right"/>
                          </w:pPr>
                          <w:r>
                            <w:t>10</w:t>
                          </w:r>
                        </w:p>
                        <w:p w14:paraId="70896E1E" w14:textId="77777777" w:rsidR="001B4E53" w:rsidRDefault="001B4E53">
                          <w:pPr>
                            <w:pStyle w:val="RCWSLText"/>
                            <w:jc w:val="right"/>
                          </w:pPr>
                          <w:r>
                            <w:t>11</w:t>
                          </w:r>
                        </w:p>
                        <w:p w14:paraId="635277B9" w14:textId="77777777" w:rsidR="001B4E53" w:rsidRDefault="001B4E53">
                          <w:pPr>
                            <w:pStyle w:val="RCWSLText"/>
                            <w:jc w:val="right"/>
                          </w:pPr>
                          <w:r>
                            <w:t>12</w:t>
                          </w:r>
                        </w:p>
                        <w:p w14:paraId="6DC7D3BD" w14:textId="77777777" w:rsidR="001B4E53" w:rsidRDefault="001B4E53">
                          <w:pPr>
                            <w:pStyle w:val="RCWSLText"/>
                            <w:jc w:val="right"/>
                          </w:pPr>
                          <w:r>
                            <w:t>13</w:t>
                          </w:r>
                        </w:p>
                        <w:p w14:paraId="2612EA34" w14:textId="77777777" w:rsidR="001B4E53" w:rsidRDefault="001B4E53">
                          <w:pPr>
                            <w:pStyle w:val="RCWSLText"/>
                            <w:jc w:val="right"/>
                          </w:pPr>
                          <w:r>
                            <w:t>14</w:t>
                          </w:r>
                        </w:p>
                        <w:p w14:paraId="3EAFA023" w14:textId="77777777" w:rsidR="001B4E53" w:rsidRDefault="001B4E53">
                          <w:pPr>
                            <w:pStyle w:val="RCWSLText"/>
                            <w:jc w:val="right"/>
                          </w:pPr>
                          <w:r>
                            <w:t>15</w:t>
                          </w:r>
                        </w:p>
                        <w:p w14:paraId="729F30FC" w14:textId="77777777" w:rsidR="001B4E53" w:rsidRDefault="001B4E53">
                          <w:pPr>
                            <w:pStyle w:val="RCWSLText"/>
                            <w:jc w:val="right"/>
                          </w:pPr>
                          <w:r>
                            <w:t>16</w:t>
                          </w:r>
                        </w:p>
                        <w:p w14:paraId="60271E51" w14:textId="77777777" w:rsidR="001B4E53" w:rsidRDefault="001B4E53">
                          <w:pPr>
                            <w:pStyle w:val="RCWSLText"/>
                            <w:jc w:val="right"/>
                          </w:pPr>
                          <w:r>
                            <w:t>17</w:t>
                          </w:r>
                        </w:p>
                        <w:p w14:paraId="57C3037C" w14:textId="77777777" w:rsidR="001B4E53" w:rsidRDefault="001B4E53">
                          <w:pPr>
                            <w:pStyle w:val="RCWSLText"/>
                            <w:jc w:val="right"/>
                          </w:pPr>
                          <w:r>
                            <w:t>18</w:t>
                          </w:r>
                        </w:p>
                        <w:p w14:paraId="6F6981C3" w14:textId="77777777" w:rsidR="001B4E53" w:rsidRDefault="001B4E53">
                          <w:pPr>
                            <w:pStyle w:val="RCWSLText"/>
                            <w:jc w:val="right"/>
                          </w:pPr>
                          <w:r>
                            <w:t>19</w:t>
                          </w:r>
                        </w:p>
                        <w:p w14:paraId="3DA40E40" w14:textId="77777777" w:rsidR="001B4E53" w:rsidRDefault="001B4E53">
                          <w:pPr>
                            <w:pStyle w:val="RCWSLText"/>
                            <w:jc w:val="right"/>
                          </w:pPr>
                          <w:r>
                            <w:t>20</w:t>
                          </w:r>
                        </w:p>
                        <w:p w14:paraId="59C38331" w14:textId="77777777" w:rsidR="001B4E53" w:rsidRDefault="001B4E53">
                          <w:pPr>
                            <w:pStyle w:val="RCWSLText"/>
                            <w:jc w:val="right"/>
                          </w:pPr>
                          <w:r>
                            <w:t>21</w:t>
                          </w:r>
                        </w:p>
                        <w:p w14:paraId="3C8CD5C1" w14:textId="77777777" w:rsidR="001B4E53" w:rsidRDefault="001B4E53">
                          <w:pPr>
                            <w:pStyle w:val="RCWSLText"/>
                            <w:jc w:val="right"/>
                          </w:pPr>
                          <w:r>
                            <w:t>22</w:t>
                          </w:r>
                        </w:p>
                        <w:p w14:paraId="01F1169F" w14:textId="77777777" w:rsidR="001B4E53" w:rsidRDefault="001B4E53">
                          <w:pPr>
                            <w:pStyle w:val="RCWSLText"/>
                            <w:jc w:val="right"/>
                          </w:pPr>
                          <w:r>
                            <w:t>23</w:t>
                          </w:r>
                        </w:p>
                        <w:p w14:paraId="18FD8C82" w14:textId="77777777" w:rsidR="001B4E53" w:rsidRDefault="001B4E53">
                          <w:pPr>
                            <w:pStyle w:val="RCWSLText"/>
                            <w:jc w:val="right"/>
                          </w:pPr>
                          <w:r>
                            <w:t>24</w:t>
                          </w:r>
                        </w:p>
                        <w:p w14:paraId="52041A4A" w14:textId="77777777" w:rsidR="001B4E53" w:rsidRDefault="001B4E53">
                          <w:pPr>
                            <w:pStyle w:val="RCWSLText"/>
                            <w:jc w:val="right"/>
                          </w:pPr>
                          <w:r>
                            <w:t>25</w:t>
                          </w:r>
                        </w:p>
                        <w:p w14:paraId="0271692B" w14:textId="77777777" w:rsidR="001B4E53" w:rsidRDefault="001B4E53">
                          <w:pPr>
                            <w:pStyle w:val="RCWSLText"/>
                            <w:jc w:val="right"/>
                          </w:pPr>
                          <w:r>
                            <w:t>26</w:t>
                          </w:r>
                        </w:p>
                        <w:p w14:paraId="53DC59C2" w14:textId="77777777" w:rsidR="001B4E53" w:rsidRDefault="001B4E53">
                          <w:pPr>
                            <w:pStyle w:val="RCWSLText"/>
                            <w:jc w:val="right"/>
                          </w:pPr>
                          <w:r>
                            <w:t>27</w:t>
                          </w:r>
                        </w:p>
                        <w:p w14:paraId="476C37BA" w14:textId="77777777" w:rsidR="001B4E53" w:rsidRDefault="001B4E53">
                          <w:pPr>
                            <w:pStyle w:val="RCWSLText"/>
                            <w:jc w:val="right"/>
                          </w:pPr>
                          <w:r>
                            <w:t>28</w:t>
                          </w:r>
                        </w:p>
                        <w:p w14:paraId="1DA2B9A8" w14:textId="77777777" w:rsidR="001B4E53" w:rsidRDefault="001B4E53">
                          <w:pPr>
                            <w:pStyle w:val="RCWSLText"/>
                            <w:jc w:val="right"/>
                          </w:pPr>
                          <w:r>
                            <w:t>29</w:t>
                          </w:r>
                        </w:p>
                        <w:p w14:paraId="06B928C4" w14:textId="77777777" w:rsidR="001B4E53" w:rsidRDefault="001B4E53">
                          <w:pPr>
                            <w:pStyle w:val="RCWSLText"/>
                            <w:jc w:val="right"/>
                          </w:pPr>
                          <w:r>
                            <w:t>30</w:t>
                          </w:r>
                        </w:p>
                        <w:p w14:paraId="085DACAA" w14:textId="77777777" w:rsidR="001B4E53" w:rsidRDefault="001B4E53">
                          <w:pPr>
                            <w:pStyle w:val="RCWSLText"/>
                            <w:jc w:val="right"/>
                          </w:pPr>
                          <w:r>
                            <w:t>31</w:t>
                          </w:r>
                        </w:p>
                        <w:p w14:paraId="0CB5B7D9" w14:textId="77777777" w:rsidR="001B4E53" w:rsidRDefault="001B4E53">
                          <w:pPr>
                            <w:pStyle w:val="RCWSLText"/>
                            <w:jc w:val="right"/>
                          </w:pPr>
                          <w:r>
                            <w:t>32</w:t>
                          </w:r>
                        </w:p>
                        <w:p w14:paraId="325ABB40" w14:textId="77777777" w:rsidR="001B4E53" w:rsidRDefault="001B4E53">
                          <w:pPr>
                            <w:pStyle w:val="RCWSLText"/>
                            <w:jc w:val="right"/>
                          </w:pPr>
                          <w:r>
                            <w:t>33</w:t>
                          </w:r>
                        </w:p>
                        <w:p w14:paraId="5DCE61A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0B8D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9E85F92" w14:textId="77777777" w:rsidR="001B4E53" w:rsidRDefault="001B4E53">
                    <w:pPr>
                      <w:pStyle w:val="RCWSLText"/>
                      <w:jc w:val="right"/>
                    </w:pPr>
                    <w:r>
                      <w:t>1</w:t>
                    </w:r>
                  </w:p>
                  <w:p w14:paraId="12A75290" w14:textId="77777777" w:rsidR="001B4E53" w:rsidRDefault="001B4E53">
                    <w:pPr>
                      <w:pStyle w:val="RCWSLText"/>
                      <w:jc w:val="right"/>
                    </w:pPr>
                    <w:r>
                      <w:t>2</w:t>
                    </w:r>
                  </w:p>
                  <w:p w14:paraId="38170EB8" w14:textId="77777777" w:rsidR="001B4E53" w:rsidRDefault="001B4E53">
                    <w:pPr>
                      <w:pStyle w:val="RCWSLText"/>
                      <w:jc w:val="right"/>
                    </w:pPr>
                    <w:r>
                      <w:t>3</w:t>
                    </w:r>
                  </w:p>
                  <w:p w14:paraId="679C695B" w14:textId="77777777" w:rsidR="001B4E53" w:rsidRDefault="001B4E53">
                    <w:pPr>
                      <w:pStyle w:val="RCWSLText"/>
                      <w:jc w:val="right"/>
                    </w:pPr>
                    <w:r>
                      <w:t>4</w:t>
                    </w:r>
                  </w:p>
                  <w:p w14:paraId="7682B0F5" w14:textId="77777777" w:rsidR="001B4E53" w:rsidRDefault="001B4E53">
                    <w:pPr>
                      <w:pStyle w:val="RCWSLText"/>
                      <w:jc w:val="right"/>
                    </w:pPr>
                    <w:r>
                      <w:t>5</w:t>
                    </w:r>
                  </w:p>
                  <w:p w14:paraId="0ECB8C3C" w14:textId="77777777" w:rsidR="001B4E53" w:rsidRDefault="001B4E53">
                    <w:pPr>
                      <w:pStyle w:val="RCWSLText"/>
                      <w:jc w:val="right"/>
                    </w:pPr>
                    <w:r>
                      <w:t>6</w:t>
                    </w:r>
                  </w:p>
                  <w:p w14:paraId="31CF9C8F" w14:textId="77777777" w:rsidR="001B4E53" w:rsidRDefault="001B4E53">
                    <w:pPr>
                      <w:pStyle w:val="RCWSLText"/>
                      <w:jc w:val="right"/>
                    </w:pPr>
                    <w:r>
                      <w:t>7</w:t>
                    </w:r>
                  </w:p>
                  <w:p w14:paraId="04B5EDB9" w14:textId="77777777" w:rsidR="001B4E53" w:rsidRDefault="001B4E53">
                    <w:pPr>
                      <w:pStyle w:val="RCWSLText"/>
                      <w:jc w:val="right"/>
                    </w:pPr>
                    <w:r>
                      <w:t>8</w:t>
                    </w:r>
                  </w:p>
                  <w:p w14:paraId="526D8887" w14:textId="77777777" w:rsidR="001B4E53" w:rsidRDefault="001B4E53">
                    <w:pPr>
                      <w:pStyle w:val="RCWSLText"/>
                      <w:jc w:val="right"/>
                    </w:pPr>
                    <w:r>
                      <w:t>9</w:t>
                    </w:r>
                  </w:p>
                  <w:p w14:paraId="4F1B9755" w14:textId="77777777" w:rsidR="001B4E53" w:rsidRDefault="001B4E53">
                    <w:pPr>
                      <w:pStyle w:val="RCWSLText"/>
                      <w:jc w:val="right"/>
                    </w:pPr>
                    <w:r>
                      <w:t>10</w:t>
                    </w:r>
                  </w:p>
                  <w:p w14:paraId="70896E1E" w14:textId="77777777" w:rsidR="001B4E53" w:rsidRDefault="001B4E53">
                    <w:pPr>
                      <w:pStyle w:val="RCWSLText"/>
                      <w:jc w:val="right"/>
                    </w:pPr>
                    <w:r>
                      <w:t>11</w:t>
                    </w:r>
                  </w:p>
                  <w:p w14:paraId="635277B9" w14:textId="77777777" w:rsidR="001B4E53" w:rsidRDefault="001B4E53">
                    <w:pPr>
                      <w:pStyle w:val="RCWSLText"/>
                      <w:jc w:val="right"/>
                    </w:pPr>
                    <w:r>
                      <w:t>12</w:t>
                    </w:r>
                  </w:p>
                  <w:p w14:paraId="6DC7D3BD" w14:textId="77777777" w:rsidR="001B4E53" w:rsidRDefault="001B4E53">
                    <w:pPr>
                      <w:pStyle w:val="RCWSLText"/>
                      <w:jc w:val="right"/>
                    </w:pPr>
                    <w:r>
                      <w:t>13</w:t>
                    </w:r>
                  </w:p>
                  <w:p w14:paraId="2612EA34" w14:textId="77777777" w:rsidR="001B4E53" w:rsidRDefault="001B4E53">
                    <w:pPr>
                      <w:pStyle w:val="RCWSLText"/>
                      <w:jc w:val="right"/>
                    </w:pPr>
                    <w:r>
                      <w:t>14</w:t>
                    </w:r>
                  </w:p>
                  <w:p w14:paraId="3EAFA023" w14:textId="77777777" w:rsidR="001B4E53" w:rsidRDefault="001B4E53">
                    <w:pPr>
                      <w:pStyle w:val="RCWSLText"/>
                      <w:jc w:val="right"/>
                    </w:pPr>
                    <w:r>
                      <w:t>15</w:t>
                    </w:r>
                  </w:p>
                  <w:p w14:paraId="729F30FC" w14:textId="77777777" w:rsidR="001B4E53" w:rsidRDefault="001B4E53">
                    <w:pPr>
                      <w:pStyle w:val="RCWSLText"/>
                      <w:jc w:val="right"/>
                    </w:pPr>
                    <w:r>
                      <w:t>16</w:t>
                    </w:r>
                  </w:p>
                  <w:p w14:paraId="60271E51" w14:textId="77777777" w:rsidR="001B4E53" w:rsidRDefault="001B4E53">
                    <w:pPr>
                      <w:pStyle w:val="RCWSLText"/>
                      <w:jc w:val="right"/>
                    </w:pPr>
                    <w:r>
                      <w:t>17</w:t>
                    </w:r>
                  </w:p>
                  <w:p w14:paraId="57C3037C" w14:textId="77777777" w:rsidR="001B4E53" w:rsidRDefault="001B4E53">
                    <w:pPr>
                      <w:pStyle w:val="RCWSLText"/>
                      <w:jc w:val="right"/>
                    </w:pPr>
                    <w:r>
                      <w:t>18</w:t>
                    </w:r>
                  </w:p>
                  <w:p w14:paraId="6F6981C3" w14:textId="77777777" w:rsidR="001B4E53" w:rsidRDefault="001B4E53">
                    <w:pPr>
                      <w:pStyle w:val="RCWSLText"/>
                      <w:jc w:val="right"/>
                    </w:pPr>
                    <w:r>
                      <w:t>19</w:t>
                    </w:r>
                  </w:p>
                  <w:p w14:paraId="3DA40E40" w14:textId="77777777" w:rsidR="001B4E53" w:rsidRDefault="001B4E53">
                    <w:pPr>
                      <w:pStyle w:val="RCWSLText"/>
                      <w:jc w:val="right"/>
                    </w:pPr>
                    <w:r>
                      <w:t>20</w:t>
                    </w:r>
                  </w:p>
                  <w:p w14:paraId="59C38331" w14:textId="77777777" w:rsidR="001B4E53" w:rsidRDefault="001B4E53">
                    <w:pPr>
                      <w:pStyle w:val="RCWSLText"/>
                      <w:jc w:val="right"/>
                    </w:pPr>
                    <w:r>
                      <w:t>21</w:t>
                    </w:r>
                  </w:p>
                  <w:p w14:paraId="3C8CD5C1" w14:textId="77777777" w:rsidR="001B4E53" w:rsidRDefault="001B4E53">
                    <w:pPr>
                      <w:pStyle w:val="RCWSLText"/>
                      <w:jc w:val="right"/>
                    </w:pPr>
                    <w:r>
                      <w:t>22</w:t>
                    </w:r>
                  </w:p>
                  <w:p w14:paraId="01F1169F" w14:textId="77777777" w:rsidR="001B4E53" w:rsidRDefault="001B4E53">
                    <w:pPr>
                      <w:pStyle w:val="RCWSLText"/>
                      <w:jc w:val="right"/>
                    </w:pPr>
                    <w:r>
                      <w:t>23</w:t>
                    </w:r>
                  </w:p>
                  <w:p w14:paraId="18FD8C82" w14:textId="77777777" w:rsidR="001B4E53" w:rsidRDefault="001B4E53">
                    <w:pPr>
                      <w:pStyle w:val="RCWSLText"/>
                      <w:jc w:val="right"/>
                    </w:pPr>
                    <w:r>
                      <w:t>24</w:t>
                    </w:r>
                  </w:p>
                  <w:p w14:paraId="52041A4A" w14:textId="77777777" w:rsidR="001B4E53" w:rsidRDefault="001B4E53">
                    <w:pPr>
                      <w:pStyle w:val="RCWSLText"/>
                      <w:jc w:val="right"/>
                    </w:pPr>
                    <w:r>
                      <w:t>25</w:t>
                    </w:r>
                  </w:p>
                  <w:p w14:paraId="0271692B" w14:textId="77777777" w:rsidR="001B4E53" w:rsidRDefault="001B4E53">
                    <w:pPr>
                      <w:pStyle w:val="RCWSLText"/>
                      <w:jc w:val="right"/>
                    </w:pPr>
                    <w:r>
                      <w:t>26</w:t>
                    </w:r>
                  </w:p>
                  <w:p w14:paraId="53DC59C2" w14:textId="77777777" w:rsidR="001B4E53" w:rsidRDefault="001B4E53">
                    <w:pPr>
                      <w:pStyle w:val="RCWSLText"/>
                      <w:jc w:val="right"/>
                    </w:pPr>
                    <w:r>
                      <w:t>27</w:t>
                    </w:r>
                  </w:p>
                  <w:p w14:paraId="476C37BA" w14:textId="77777777" w:rsidR="001B4E53" w:rsidRDefault="001B4E53">
                    <w:pPr>
                      <w:pStyle w:val="RCWSLText"/>
                      <w:jc w:val="right"/>
                    </w:pPr>
                    <w:r>
                      <w:t>28</w:t>
                    </w:r>
                  </w:p>
                  <w:p w14:paraId="1DA2B9A8" w14:textId="77777777" w:rsidR="001B4E53" w:rsidRDefault="001B4E53">
                    <w:pPr>
                      <w:pStyle w:val="RCWSLText"/>
                      <w:jc w:val="right"/>
                    </w:pPr>
                    <w:r>
                      <w:t>29</w:t>
                    </w:r>
                  </w:p>
                  <w:p w14:paraId="06B928C4" w14:textId="77777777" w:rsidR="001B4E53" w:rsidRDefault="001B4E53">
                    <w:pPr>
                      <w:pStyle w:val="RCWSLText"/>
                      <w:jc w:val="right"/>
                    </w:pPr>
                    <w:r>
                      <w:t>30</w:t>
                    </w:r>
                  </w:p>
                  <w:p w14:paraId="085DACAA" w14:textId="77777777" w:rsidR="001B4E53" w:rsidRDefault="001B4E53">
                    <w:pPr>
                      <w:pStyle w:val="RCWSLText"/>
                      <w:jc w:val="right"/>
                    </w:pPr>
                    <w:r>
                      <w:t>31</w:t>
                    </w:r>
                  </w:p>
                  <w:p w14:paraId="0CB5B7D9" w14:textId="77777777" w:rsidR="001B4E53" w:rsidRDefault="001B4E53">
                    <w:pPr>
                      <w:pStyle w:val="RCWSLText"/>
                      <w:jc w:val="right"/>
                    </w:pPr>
                    <w:r>
                      <w:t>32</w:t>
                    </w:r>
                  </w:p>
                  <w:p w14:paraId="325ABB40" w14:textId="77777777" w:rsidR="001B4E53" w:rsidRDefault="001B4E53">
                    <w:pPr>
                      <w:pStyle w:val="RCWSLText"/>
                      <w:jc w:val="right"/>
                    </w:pPr>
                    <w:r>
                      <w:t>33</w:t>
                    </w:r>
                  </w:p>
                  <w:p w14:paraId="5DCE61A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157" w14:textId="77777777" w:rsidR="001B4E53" w:rsidRDefault="007049E4">
    <w:r>
      <w:rPr>
        <w:noProof/>
      </w:rPr>
      <mc:AlternateContent>
        <mc:Choice Requires="wps">
          <w:drawing>
            <wp:anchor distT="0" distB="0" distL="114300" distR="114300" simplePos="0" relativeHeight="251658240" behindDoc="0" locked="0" layoutInCell="1" allowOverlap="1" wp14:anchorId="1749D832" wp14:editId="06F7C25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EA9A4" w14:textId="77777777" w:rsidR="001B4E53" w:rsidRDefault="001B4E53" w:rsidP="00605C39">
                          <w:pPr>
                            <w:pStyle w:val="RCWSLText"/>
                            <w:spacing w:before="2888"/>
                            <w:jc w:val="right"/>
                          </w:pPr>
                          <w:r>
                            <w:t>1</w:t>
                          </w:r>
                        </w:p>
                        <w:p w14:paraId="727EA84E" w14:textId="77777777" w:rsidR="001B4E53" w:rsidRDefault="001B4E53">
                          <w:pPr>
                            <w:pStyle w:val="RCWSLText"/>
                            <w:jc w:val="right"/>
                          </w:pPr>
                          <w:r>
                            <w:t>2</w:t>
                          </w:r>
                        </w:p>
                        <w:p w14:paraId="000BAD3A" w14:textId="77777777" w:rsidR="001B4E53" w:rsidRDefault="001B4E53">
                          <w:pPr>
                            <w:pStyle w:val="RCWSLText"/>
                            <w:jc w:val="right"/>
                          </w:pPr>
                          <w:r>
                            <w:t>3</w:t>
                          </w:r>
                        </w:p>
                        <w:p w14:paraId="5B014B55" w14:textId="77777777" w:rsidR="001B4E53" w:rsidRDefault="001B4E53">
                          <w:pPr>
                            <w:pStyle w:val="RCWSLText"/>
                            <w:jc w:val="right"/>
                          </w:pPr>
                          <w:r>
                            <w:t>4</w:t>
                          </w:r>
                        </w:p>
                        <w:p w14:paraId="5BB3DDBC" w14:textId="77777777" w:rsidR="001B4E53" w:rsidRDefault="001B4E53">
                          <w:pPr>
                            <w:pStyle w:val="RCWSLText"/>
                            <w:jc w:val="right"/>
                          </w:pPr>
                          <w:r>
                            <w:t>5</w:t>
                          </w:r>
                        </w:p>
                        <w:p w14:paraId="1E4E6551" w14:textId="77777777" w:rsidR="001B4E53" w:rsidRDefault="001B4E53">
                          <w:pPr>
                            <w:pStyle w:val="RCWSLText"/>
                            <w:jc w:val="right"/>
                          </w:pPr>
                          <w:r>
                            <w:t>6</w:t>
                          </w:r>
                        </w:p>
                        <w:p w14:paraId="40919D1B" w14:textId="77777777" w:rsidR="001B4E53" w:rsidRDefault="001B4E53">
                          <w:pPr>
                            <w:pStyle w:val="RCWSLText"/>
                            <w:jc w:val="right"/>
                          </w:pPr>
                          <w:r>
                            <w:t>7</w:t>
                          </w:r>
                        </w:p>
                        <w:p w14:paraId="2D44F5FE" w14:textId="77777777" w:rsidR="001B4E53" w:rsidRDefault="001B4E53">
                          <w:pPr>
                            <w:pStyle w:val="RCWSLText"/>
                            <w:jc w:val="right"/>
                          </w:pPr>
                          <w:r>
                            <w:t>8</w:t>
                          </w:r>
                        </w:p>
                        <w:p w14:paraId="499DDB4D" w14:textId="77777777" w:rsidR="001B4E53" w:rsidRDefault="001B4E53">
                          <w:pPr>
                            <w:pStyle w:val="RCWSLText"/>
                            <w:jc w:val="right"/>
                          </w:pPr>
                          <w:r>
                            <w:t>9</w:t>
                          </w:r>
                        </w:p>
                        <w:p w14:paraId="47F3047F" w14:textId="77777777" w:rsidR="001B4E53" w:rsidRDefault="001B4E53">
                          <w:pPr>
                            <w:pStyle w:val="RCWSLText"/>
                            <w:jc w:val="right"/>
                          </w:pPr>
                          <w:r>
                            <w:t>10</w:t>
                          </w:r>
                        </w:p>
                        <w:p w14:paraId="510048B6" w14:textId="77777777" w:rsidR="001B4E53" w:rsidRDefault="001B4E53">
                          <w:pPr>
                            <w:pStyle w:val="RCWSLText"/>
                            <w:jc w:val="right"/>
                          </w:pPr>
                          <w:r>
                            <w:t>11</w:t>
                          </w:r>
                        </w:p>
                        <w:p w14:paraId="12F26063" w14:textId="77777777" w:rsidR="001B4E53" w:rsidRDefault="001B4E53">
                          <w:pPr>
                            <w:pStyle w:val="RCWSLText"/>
                            <w:jc w:val="right"/>
                          </w:pPr>
                          <w:r>
                            <w:t>12</w:t>
                          </w:r>
                        </w:p>
                        <w:p w14:paraId="77686983" w14:textId="77777777" w:rsidR="001B4E53" w:rsidRDefault="001B4E53">
                          <w:pPr>
                            <w:pStyle w:val="RCWSLText"/>
                            <w:jc w:val="right"/>
                          </w:pPr>
                          <w:r>
                            <w:t>13</w:t>
                          </w:r>
                        </w:p>
                        <w:p w14:paraId="7BA4C597" w14:textId="77777777" w:rsidR="001B4E53" w:rsidRDefault="001B4E53">
                          <w:pPr>
                            <w:pStyle w:val="RCWSLText"/>
                            <w:jc w:val="right"/>
                          </w:pPr>
                          <w:r>
                            <w:t>14</w:t>
                          </w:r>
                        </w:p>
                        <w:p w14:paraId="7B3D2D8F" w14:textId="77777777" w:rsidR="001B4E53" w:rsidRDefault="001B4E53">
                          <w:pPr>
                            <w:pStyle w:val="RCWSLText"/>
                            <w:jc w:val="right"/>
                          </w:pPr>
                          <w:r>
                            <w:t>15</w:t>
                          </w:r>
                        </w:p>
                        <w:p w14:paraId="7509C2F4" w14:textId="77777777" w:rsidR="001B4E53" w:rsidRDefault="001B4E53">
                          <w:pPr>
                            <w:pStyle w:val="RCWSLText"/>
                            <w:jc w:val="right"/>
                          </w:pPr>
                          <w:r>
                            <w:t>16</w:t>
                          </w:r>
                        </w:p>
                        <w:p w14:paraId="1288FC29" w14:textId="77777777" w:rsidR="001B4E53" w:rsidRDefault="001B4E53">
                          <w:pPr>
                            <w:pStyle w:val="RCWSLText"/>
                            <w:jc w:val="right"/>
                          </w:pPr>
                          <w:r>
                            <w:t>17</w:t>
                          </w:r>
                        </w:p>
                        <w:p w14:paraId="2C3E6B91" w14:textId="77777777" w:rsidR="001B4E53" w:rsidRDefault="001B4E53">
                          <w:pPr>
                            <w:pStyle w:val="RCWSLText"/>
                            <w:jc w:val="right"/>
                          </w:pPr>
                          <w:r>
                            <w:t>18</w:t>
                          </w:r>
                        </w:p>
                        <w:p w14:paraId="71B155C4" w14:textId="77777777" w:rsidR="001B4E53" w:rsidRDefault="001B4E53">
                          <w:pPr>
                            <w:pStyle w:val="RCWSLText"/>
                            <w:jc w:val="right"/>
                          </w:pPr>
                          <w:r>
                            <w:t>19</w:t>
                          </w:r>
                        </w:p>
                        <w:p w14:paraId="3B3433F8" w14:textId="77777777" w:rsidR="001B4E53" w:rsidRDefault="001B4E53">
                          <w:pPr>
                            <w:pStyle w:val="RCWSLText"/>
                            <w:jc w:val="right"/>
                          </w:pPr>
                          <w:r>
                            <w:t>20</w:t>
                          </w:r>
                        </w:p>
                        <w:p w14:paraId="5CBA7CFF" w14:textId="77777777" w:rsidR="001B4E53" w:rsidRDefault="001B4E53">
                          <w:pPr>
                            <w:pStyle w:val="RCWSLText"/>
                            <w:jc w:val="right"/>
                          </w:pPr>
                          <w:r>
                            <w:t>21</w:t>
                          </w:r>
                        </w:p>
                        <w:p w14:paraId="795A1C8C" w14:textId="77777777" w:rsidR="001B4E53" w:rsidRDefault="001B4E53">
                          <w:pPr>
                            <w:pStyle w:val="RCWSLText"/>
                            <w:jc w:val="right"/>
                          </w:pPr>
                          <w:r>
                            <w:t>22</w:t>
                          </w:r>
                        </w:p>
                        <w:p w14:paraId="110625DE" w14:textId="77777777" w:rsidR="001B4E53" w:rsidRDefault="001B4E53">
                          <w:pPr>
                            <w:pStyle w:val="RCWSLText"/>
                            <w:jc w:val="right"/>
                          </w:pPr>
                          <w:r>
                            <w:t>23</w:t>
                          </w:r>
                        </w:p>
                        <w:p w14:paraId="33E764A1" w14:textId="77777777" w:rsidR="001B4E53" w:rsidRDefault="001B4E53">
                          <w:pPr>
                            <w:pStyle w:val="RCWSLText"/>
                            <w:jc w:val="right"/>
                          </w:pPr>
                          <w:r>
                            <w:t>24</w:t>
                          </w:r>
                        </w:p>
                        <w:p w14:paraId="4F0C4A0E" w14:textId="77777777" w:rsidR="001B4E53" w:rsidRDefault="001B4E53" w:rsidP="00060D21">
                          <w:pPr>
                            <w:pStyle w:val="RCWSLText"/>
                            <w:jc w:val="right"/>
                          </w:pPr>
                          <w:r>
                            <w:t>25</w:t>
                          </w:r>
                        </w:p>
                        <w:p w14:paraId="2581E590" w14:textId="77777777" w:rsidR="001B4E53" w:rsidRDefault="001B4E53" w:rsidP="00060D21">
                          <w:pPr>
                            <w:pStyle w:val="RCWSLText"/>
                            <w:jc w:val="right"/>
                          </w:pPr>
                          <w:r>
                            <w:t>26</w:t>
                          </w:r>
                        </w:p>
                        <w:p w14:paraId="03507D1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49D83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9BEA9A4" w14:textId="77777777" w:rsidR="001B4E53" w:rsidRDefault="001B4E53" w:rsidP="00605C39">
                    <w:pPr>
                      <w:pStyle w:val="RCWSLText"/>
                      <w:spacing w:before="2888"/>
                      <w:jc w:val="right"/>
                    </w:pPr>
                    <w:r>
                      <w:t>1</w:t>
                    </w:r>
                  </w:p>
                  <w:p w14:paraId="727EA84E" w14:textId="77777777" w:rsidR="001B4E53" w:rsidRDefault="001B4E53">
                    <w:pPr>
                      <w:pStyle w:val="RCWSLText"/>
                      <w:jc w:val="right"/>
                    </w:pPr>
                    <w:r>
                      <w:t>2</w:t>
                    </w:r>
                  </w:p>
                  <w:p w14:paraId="000BAD3A" w14:textId="77777777" w:rsidR="001B4E53" w:rsidRDefault="001B4E53">
                    <w:pPr>
                      <w:pStyle w:val="RCWSLText"/>
                      <w:jc w:val="right"/>
                    </w:pPr>
                    <w:r>
                      <w:t>3</w:t>
                    </w:r>
                  </w:p>
                  <w:p w14:paraId="5B014B55" w14:textId="77777777" w:rsidR="001B4E53" w:rsidRDefault="001B4E53">
                    <w:pPr>
                      <w:pStyle w:val="RCWSLText"/>
                      <w:jc w:val="right"/>
                    </w:pPr>
                    <w:r>
                      <w:t>4</w:t>
                    </w:r>
                  </w:p>
                  <w:p w14:paraId="5BB3DDBC" w14:textId="77777777" w:rsidR="001B4E53" w:rsidRDefault="001B4E53">
                    <w:pPr>
                      <w:pStyle w:val="RCWSLText"/>
                      <w:jc w:val="right"/>
                    </w:pPr>
                    <w:r>
                      <w:t>5</w:t>
                    </w:r>
                  </w:p>
                  <w:p w14:paraId="1E4E6551" w14:textId="77777777" w:rsidR="001B4E53" w:rsidRDefault="001B4E53">
                    <w:pPr>
                      <w:pStyle w:val="RCWSLText"/>
                      <w:jc w:val="right"/>
                    </w:pPr>
                    <w:r>
                      <w:t>6</w:t>
                    </w:r>
                  </w:p>
                  <w:p w14:paraId="40919D1B" w14:textId="77777777" w:rsidR="001B4E53" w:rsidRDefault="001B4E53">
                    <w:pPr>
                      <w:pStyle w:val="RCWSLText"/>
                      <w:jc w:val="right"/>
                    </w:pPr>
                    <w:r>
                      <w:t>7</w:t>
                    </w:r>
                  </w:p>
                  <w:p w14:paraId="2D44F5FE" w14:textId="77777777" w:rsidR="001B4E53" w:rsidRDefault="001B4E53">
                    <w:pPr>
                      <w:pStyle w:val="RCWSLText"/>
                      <w:jc w:val="right"/>
                    </w:pPr>
                    <w:r>
                      <w:t>8</w:t>
                    </w:r>
                  </w:p>
                  <w:p w14:paraId="499DDB4D" w14:textId="77777777" w:rsidR="001B4E53" w:rsidRDefault="001B4E53">
                    <w:pPr>
                      <w:pStyle w:val="RCWSLText"/>
                      <w:jc w:val="right"/>
                    </w:pPr>
                    <w:r>
                      <w:t>9</w:t>
                    </w:r>
                  </w:p>
                  <w:p w14:paraId="47F3047F" w14:textId="77777777" w:rsidR="001B4E53" w:rsidRDefault="001B4E53">
                    <w:pPr>
                      <w:pStyle w:val="RCWSLText"/>
                      <w:jc w:val="right"/>
                    </w:pPr>
                    <w:r>
                      <w:t>10</w:t>
                    </w:r>
                  </w:p>
                  <w:p w14:paraId="510048B6" w14:textId="77777777" w:rsidR="001B4E53" w:rsidRDefault="001B4E53">
                    <w:pPr>
                      <w:pStyle w:val="RCWSLText"/>
                      <w:jc w:val="right"/>
                    </w:pPr>
                    <w:r>
                      <w:t>11</w:t>
                    </w:r>
                  </w:p>
                  <w:p w14:paraId="12F26063" w14:textId="77777777" w:rsidR="001B4E53" w:rsidRDefault="001B4E53">
                    <w:pPr>
                      <w:pStyle w:val="RCWSLText"/>
                      <w:jc w:val="right"/>
                    </w:pPr>
                    <w:r>
                      <w:t>12</w:t>
                    </w:r>
                  </w:p>
                  <w:p w14:paraId="77686983" w14:textId="77777777" w:rsidR="001B4E53" w:rsidRDefault="001B4E53">
                    <w:pPr>
                      <w:pStyle w:val="RCWSLText"/>
                      <w:jc w:val="right"/>
                    </w:pPr>
                    <w:r>
                      <w:t>13</w:t>
                    </w:r>
                  </w:p>
                  <w:p w14:paraId="7BA4C597" w14:textId="77777777" w:rsidR="001B4E53" w:rsidRDefault="001B4E53">
                    <w:pPr>
                      <w:pStyle w:val="RCWSLText"/>
                      <w:jc w:val="right"/>
                    </w:pPr>
                    <w:r>
                      <w:t>14</w:t>
                    </w:r>
                  </w:p>
                  <w:p w14:paraId="7B3D2D8F" w14:textId="77777777" w:rsidR="001B4E53" w:rsidRDefault="001B4E53">
                    <w:pPr>
                      <w:pStyle w:val="RCWSLText"/>
                      <w:jc w:val="right"/>
                    </w:pPr>
                    <w:r>
                      <w:t>15</w:t>
                    </w:r>
                  </w:p>
                  <w:p w14:paraId="7509C2F4" w14:textId="77777777" w:rsidR="001B4E53" w:rsidRDefault="001B4E53">
                    <w:pPr>
                      <w:pStyle w:val="RCWSLText"/>
                      <w:jc w:val="right"/>
                    </w:pPr>
                    <w:r>
                      <w:t>16</w:t>
                    </w:r>
                  </w:p>
                  <w:p w14:paraId="1288FC29" w14:textId="77777777" w:rsidR="001B4E53" w:rsidRDefault="001B4E53">
                    <w:pPr>
                      <w:pStyle w:val="RCWSLText"/>
                      <w:jc w:val="right"/>
                    </w:pPr>
                    <w:r>
                      <w:t>17</w:t>
                    </w:r>
                  </w:p>
                  <w:p w14:paraId="2C3E6B91" w14:textId="77777777" w:rsidR="001B4E53" w:rsidRDefault="001B4E53">
                    <w:pPr>
                      <w:pStyle w:val="RCWSLText"/>
                      <w:jc w:val="right"/>
                    </w:pPr>
                    <w:r>
                      <w:t>18</w:t>
                    </w:r>
                  </w:p>
                  <w:p w14:paraId="71B155C4" w14:textId="77777777" w:rsidR="001B4E53" w:rsidRDefault="001B4E53">
                    <w:pPr>
                      <w:pStyle w:val="RCWSLText"/>
                      <w:jc w:val="right"/>
                    </w:pPr>
                    <w:r>
                      <w:t>19</w:t>
                    </w:r>
                  </w:p>
                  <w:p w14:paraId="3B3433F8" w14:textId="77777777" w:rsidR="001B4E53" w:rsidRDefault="001B4E53">
                    <w:pPr>
                      <w:pStyle w:val="RCWSLText"/>
                      <w:jc w:val="right"/>
                    </w:pPr>
                    <w:r>
                      <w:t>20</w:t>
                    </w:r>
                  </w:p>
                  <w:p w14:paraId="5CBA7CFF" w14:textId="77777777" w:rsidR="001B4E53" w:rsidRDefault="001B4E53">
                    <w:pPr>
                      <w:pStyle w:val="RCWSLText"/>
                      <w:jc w:val="right"/>
                    </w:pPr>
                    <w:r>
                      <w:t>21</w:t>
                    </w:r>
                  </w:p>
                  <w:p w14:paraId="795A1C8C" w14:textId="77777777" w:rsidR="001B4E53" w:rsidRDefault="001B4E53">
                    <w:pPr>
                      <w:pStyle w:val="RCWSLText"/>
                      <w:jc w:val="right"/>
                    </w:pPr>
                    <w:r>
                      <w:t>22</w:t>
                    </w:r>
                  </w:p>
                  <w:p w14:paraId="110625DE" w14:textId="77777777" w:rsidR="001B4E53" w:rsidRDefault="001B4E53">
                    <w:pPr>
                      <w:pStyle w:val="RCWSLText"/>
                      <w:jc w:val="right"/>
                    </w:pPr>
                    <w:r>
                      <w:t>23</w:t>
                    </w:r>
                  </w:p>
                  <w:p w14:paraId="33E764A1" w14:textId="77777777" w:rsidR="001B4E53" w:rsidRDefault="001B4E53">
                    <w:pPr>
                      <w:pStyle w:val="RCWSLText"/>
                      <w:jc w:val="right"/>
                    </w:pPr>
                    <w:r>
                      <w:t>24</w:t>
                    </w:r>
                  </w:p>
                  <w:p w14:paraId="4F0C4A0E" w14:textId="77777777" w:rsidR="001B4E53" w:rsidRDefault="001B4E53" w:rsidP="00060D21">
                    <w:pPr>
                      <w:pStyle w:val="RCWSLText"/>
                      <w:jc w:val="right"/>
                    </w:pPr>
                    <w:r>
                      <w:t>25</w:t>
                    </w:r>
                  </w:p>
                  <w:p w14:paraId="2581E590" w14:textId="77777777" w:rsidR="001B4E53" w:rsidRDefault="001B4E53" w:rsidP="00060D21">
                    <w:pPr>
                      <w:pStyle w:val="RCWSLText"/>
                      <w:jc w:val="right"/>
                    </w:pPr>
                    <w:r>
                      <w:t>26</w:t>
                    </w:r>
                  </w:p>
                  <w:p w14:paraId="03507D1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B76C2D"/>
    <w:multiLevelType w:val="hybridMultilevel"/>
    <w:tmpl w:val="927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925737">
    <w:abstractNumId w:val="5"/>
  </w:num>
  <w:num w:numId="2" w16cid:durableId="1184369021">
    <w:abstractNumId w:val="3"/>
  </w:num>
  <w:num w:numId="3" w16cid:durableId="1906137839">
    <w:abstractNumId w:val="2"/>
  </w:num>
  <w:num w:numId="4" w16cid:durableId="1388214036">
    <w:abstractNumId w:val="1"/>
  </w:num>
  <w:num w:numId="5" w16cid:durableId="1473014108">
    <w:abstractNumId w:val="0"/>
  </w:num>
  <w:num w:numId="6" w16cid:durableId="1198541075">
    <w:abstractNumId w:val="4"/>
  </w:num>
  <w:num w:numId="7" w16cid:durableId="1203052698">
    <w:abstractNumId w:val="5"/>
  </w:num>
  <w:num w:numId="8" w16cid:durableId="1977179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66C8C"/>
    <w:rsid w:val="0007316B"/>
    <w:rsid w:val="00096165"/>
    <w:rsid w:val="000C6C82"/>
    <w:rsid w:val="000E603A"/>
    <w:rsid w:val="00102468"/>
    <w:rsid w:val="00106544"/>
    <w:rsid w:val="00136E5A"/>
    <w:rsid w:val="00146AAF"/>
    <w:rsid w:val="0016264E"/>
    <w:rsid w:val="001A775A"/>
    <w:rsid w:val="001B4E53"/>
    <w:rsid w:val="001C1B27"/>
    <w:rsid w:val="001C7F91"/>
    <w:rsid w:val="001E6675"/>
    <w:rsid w:val="001F3C8C"/>
    <w:rsid w:val="002019A1"/>
    <w:rsid w:val="00217E8A"/>
    <w:rsid w:val="00265296"/>
    <w:rsid w:val="00281CBD"/>
    <w:rsid w:val="00316877"/>
    <w:rsid w:val="00316CD9"/>
    <w:rsid w:val="003542A0"/>
    <w:rsid w:val="003E2FC6"/>
    <w:rsid w:val="00403DAE"/>
    <w:rsid w:val="00452CB5"/>
    <w:rsid w:val="00470CD5"/>
    <w:rsid w:val="00492DDC"/>
    <w:rsid w:val="004C6615"/>
    <w:rsid w:val="004D603F"/>
    <w:rsid w:val="005115F9"/>
    <w:rsid w:val="00523C5A"/>
    <w:rsid w:val="00530519"/>
    <w:rsid w:val="005E69C3"/>
    <w:rsid w:val="00605C39"/>
    <w:rsid w:val="00681D52"/>
    <w:rsid w:val="006841E6"/>
    <w:rsid w:val="006F7027"/>
    <w:rsid w:val="007049E4"/>
    <w:rsid w:val="0071017D"/>
    <w:rsid w:val="0072335D"/>
    <w:rsid w:val="0072541D"/>
    <w:rsid w:val="007431E5"/>
    <w:rsid w:val="00756509"/>
    <w:rsid w:val="00757317"/>
    <w:rsid w:val="007618B3"/>
    <w:rsid w:val="007769AF"/>
    <w:rsid w:val="007938D1"/>
    <w:rsid w:val="007D1589"/>
    <w:rsid w:val="007D24F2"/>
    <w:rsid w:val="007D35D4"/>
    <w:rsid w:val="00817883"/>
    <w:rsid w:val="0083749C"/>
    <w:rsid w:val="008443FE"/>
    <w:rsid w:val="00846034"/>
    <w:rsid w:val="008C7E6E"/>
    <w:rsid w:val="009318C8"/>
    <w:rsid w:val="00931B84"/>
    <w:rsid w:val="0096303F"/>
    <w:rsid w:val="00972869"/>
    <w:rsid w:val="00984CD1"/>
    <w:rsid w:val="009A75F0"/>
    <w:rsid w:val="009F23A9"/>
    <w:rsid w:val="00A01F29"/>
    <w:rsid w:val="00A118EE"/>
    <w:rsid w:val="00A17B5B"/>
    <w:rsid w:val="00A4729B"/>
    <w:rsid w:val="00A93D4A"/>
    <w:rsid w:val="00AA1230"/>
    <w:rsid w:val="00AB02DD"/>
    <w:rsid w:val="00AB682C"/>
    <w:rsid w:val="00AD2D0A"/>
    <w:rsid w:val="00B31D1C"/>
    <w:rsid w:val="00B35A20"/>
    <w:rsid w:val="00B37BAE"/>
    <w:rsid w:val="00B41494"/>
    <w:rsid w:val="00B44A86"/>
    <w:rsid w:val="00B518D0"/>
    <w:rsid w:val="00B56650"/>
    <w:rsid w:val="00B73E0A"/>
    <w:rsid w:val="00B961E0"/>
    <w:rsid w:val="00BF44DF"/>
    <w:rsid w:val="00C61A83"/>
    <w:rsid w:val="00C8108C"/>
    <w:rsid w:val="00C84AD0"/>
    <w:rsid w:val="00C92BCE"/>
    <w:rsid w:val="00C93AB8"/>
    <w:rsid w:val="00CA01AE"/>
    <w:rsid w:val="00CB091D"/>
    <w:rsid w:val="00D40447"/>
    <w:rsid w:val="00D659AC"/>
    <w:rsid w:val="00D761DC"/>
    <w:rsid w:val="00DA47F3"/>
    <w:rsid w:val="00DC2C13"/>
    <w:rsid w:val="00DE256E"/>
    <w:rsid w:val="00DF5D0E"/>
    <w:rsid w:val="00E1471A"/>
    <w:rsid w:val="00E267B1"/>
    <w:rsid w:val="00E41CC6"/>
    <w:rsid w:val="00E52293"/>
    <w:rsid w:val="00E66F5D"/>
    <w:rsid w:val="00E831A5"/>
    <w:rsid w:val="00E850E7"/>
    <w:rsid w:val="00EC146B"/>
    <w:rsid w:val="00EC4C96"/>
    <w:rsid w:val="00EC72DD"/>
    <w:rsid w:val="00ED2EEB"/>
    <w:rsid w:val="00F0091C"/>
    <w:rsid w:val="00F229DE"/>
    <w:rsid w:val="00F304D3"/>
    <w:rsid w:val="00F4663F"/>
    <w:rsid w:val="00FA096E"/>
    <w:rsid w:val="00FF2EC5"/>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29DF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304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5389-S</BillDocName>
  <AmendType>AMH</AmendType>
  <SponsorAcronym>SHMK</SponsorAcronym>
  <DrafterAcronym>WEIK</DrafterAcronym>
  <DraftNumber>081</DraftNumber>
  <ReferenceNumber>SSB 5389</ReferenceNumber>
  <Floor>H AMD TO HCW COMM AMD (H-1821.1/23)</Floor>
  <AmendmentNumber> 626</AmendmentNumber>
  <Sponsors>By Representative Schmick</Sponsors>
  <FloorAction>ADOPTED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731</Words>
  <Characters>4000</Characters>
  <Application>Microsoft Office Word</Application>
  <DocSecurity>8</DocSecurity>
  <Lines>108</Lines>
  <Paragraphs>32</Paragraphs>
  <ScaleCrop>false</ScaleCrop>
  <HeadingPairs>
    <vt:vector size="2" baseType="variant">
      <vt:variant>
        <vt:lpstr>Title</vt:lpstr>
      </vt:variant>
      <vt:variant>
        <vt:i4>1</vt:i4>
      </vt:variant>
    </vt:vector>
  </HeadingPairs>
  <TitlesOfParts>
    <vt:vector size="1" baseType="lpstr">
      <vt:lpstr>5389-S AMH SHMK WEIK 081</vt:lpstr>
    </vt:vector>
  </TitlesOfParts>
  <Company>Washington State Legislature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5389-S AMH SHMK WEIK 081</dc:title>
  <dc:creator>Kim Weidenaar</dc:creator>
  <cp:lastModifiedBy>Weidenaar, Kim</cp:lastModifiedBy>
  <cp:revision>11</cp:revision>
  <cp:lastPrinted>2023-04-07T19:37:00Z</cp:lastPrinted>
  <dcterms:created xsi:type="dcterms:W3CDTF">2023-04-07T19:39:00Z</dcterms:created>
  <dcterms:modified xsi:type="dcterms:W3CDTF">2023-04-08T03:49:00Z</dcterms:modified>
</cp:coreProperties>
</file>