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CB3F1F" w14:paraId="1C4E3CC5"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966EAB">
            <w:t>5599-S.E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966EAB">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966EAB">
            <w:t>COUT</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966EAB">
            <w:t>WICM</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966EAB">
            <w:t>624</w:t>
          </w:r>
        </w:sdtContent>
      </w:sdt>
    </w:p>
    <w:p w:rsidR="00DF5D0E" w:rsidP="00B73E0A" w:rsidRDefault="00AA1230" w14:paraId="007E04E6" w14:textId="77777777">
      <w:pPr>
        <w:pStyle w:val="OfferedBy"/>
        <w:spacing w:after="120"/>
      </w:pPr>
      <w:r>
        <w:tab/>
      </w:r>
      <w:r>
        <w:tab/>
      </w:r>
      <w:r>
        <w:tab/>
      </w:r>
    </w:p>
    <w:p w:rsidR="00DF5D0E" w:rsidRDefault="00CB3F1F" w14:paraId="7D8E88EC" w14:textId="7777777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966EAB">
            <w:rPr>
              <w:b/>
              <w:u w:val="single"/>
            </w:rPr>
            <w:t>ESSB 5599</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966EAB">
            <w:t>H AMD TO HSEL COMM AMD (H-1742.1/23)</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742</w:t>
          </w:r>
        </w:sdtContent>
      </w:sdt>
    </w:p>
    <w:p w:rsidR="00DF5D0E" w:rsidP="00605C39" w:rsidRDefault="00CB3F1F" w14:paraId="6027CDBB" w14:textId="7777777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966EAB">
            <w:rPr>
              <w:sz w:val="22"/>
            </w:rPr>
            <w:t>By Representative Couture</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966EAB" w14:paraId="720C5805" w14:textId="77777777">
          <w:pPr>
            <w:spacing w:after="400" w:line="408" w:lineRule="exact"/>
            <w:jc w:val="right"/>
            <w:rPr>
              <w:b/>
              <w:bCs/>
            </w:rPr>
          </w:pPr>
          <w:r>
            <w:rPr>
              <w:b/>
              <w:bCs/>
            </w:rPr>
            <w:t xml:space="preserve">ADOPTED 04/12/2023</w:t>
          </w:r>
        </w:p>
      </w:sdtContent>
    </w:sdt>
    <w:p w:rsidR="00B3221D" w:rsidP="00B3221D" w:rsidRDefault="00DE256E" w14:paraId="7E1E51B0" w14:textId="77777777">
      <w:pPr>
        <w:pStyle w:val="RCWSLText"/>
      </w:pPr>
      <w:bookmarkStart w:name="StartOfAmendmentBody" w:id="0"/>
      <w:bookmarkEnd w:id="0"/>
      <w:permStart w:edGrp="everyone" w:id="934770473"/>
      <w:r>
        <w:tab/>
      </w:r>
      <w:r w:rsidR="00B3221D">
        <w:t>On page 9, after line 32 of the striking amendment, insert the following:</w:t>
      </w:r>
    </w:p>
    <w:p w:rsidR="00B3221D" w:rsidP="00B3221D" w:rsidRDefault="00B3221D" w14:paraId="6C30BC21" w14:textId="77777777">
      <w:pPr>
        <w:pStyle w:val="RCWSLText"/>
      </w:pPr>
      <w:r>
        <w:tab/>
        <w:t>"</w:t>
      </w:r>
      <w:r>
        <w:rPr>
          <w:u w:val="single"/>
        </w:rPr>
        <w:t>NEW SECTION.</w:t>
      </w:r>
      <w:r>
        <w:rPr>
          <w:b/>
        </w:rPr>
        <w:t xml:space="preserve"> Sec. 4.</w:t>
      </w:r>
      <w:r>
        <w:t xml:space="preserve">  </w:t>
      </w:r>
    </w:p>
    <w:p w:rsidR="00B3221D" w:rsidP="00B3221D" w:rsidRDefault="00B3221D" w14:paraId="24AE2D1C" w14:textId="77777777">
      <w:pPr>
        <w:pStyle w:val="RCWSLText"/>
      </w:pPr>
      <w:r>
        <w:tab/>
        <w:t>(1) The office of homeless youth prevention and protection programs shall contract with an outside entity to:</w:t>
      </w:r>
    </w:p>
    <w:p w:rsidR="00B3221D" w:rsidP="00B3221D" w:rsidRDefault="00B3221D" w14:paraId="49054D09" w14:textId="77777777">
      <w:pPr>
        <w:pStyle w:val="RCWSLText"/>
      </w:pPr>
      <w:r>
        <w:tab/>
        <w:t>(a) Gather data regarding the number of unsheltered homeless youth under age 18 in Washington state; and</w:t>
      </w:r>
    </w:p>
    <w:p w:rsidR="00B3221D" w:rsidP="00B3221D" w:rsidRDefault="00B3221D" w14:paraId="6B691F25" w14:textId="77777777">
      <w:pPr>
        <w:pStyle w:val="RCWSLText"/>
      </w:pPr>
      <w:r>
        <w:tab/>
        <w:t>(b) Develop recommendations for supporting unsheltered homeless youth under age 18 in Washington state.</w:t>
      </w:r>
    </w:p>
    <w:p w:rsidRPr="00966EAB" w:rsidR="00DF5D0E" w:rsidP="00B3221D" w:rsidRDefault="00B3221D" w14:paraId="4A0A4B6E" w14:textId="3CD70D86">
      <w:pPr>
        <w:pStyle w:val="RCWSLText"/>
      </w:pPr>
      <w:r>
        <w:tab/>
        <w:t>(2) By July 1, 2024, and in compliance with RCW 43.01.036, the office of homeless youth prevention and protection programs shall submit the information and recommendations described in subsection (1) of this section to the appropriate committees of the legislature."</w:t>
      </w:r>
    </w:p>
    <w:permEnd w:id="934770473"/>
    <w:p w:rsidR="00ED2EEB" w:rsidP="00966EAB" w:rsidRDefault="00ED2EEB" w14:paraId="07FC8572"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440879769"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14:paraId="2EBBCE6B" w14:textId="77777777">
            <w:tc>
              <w:tcPr>
                <w:tcW w:w="540" w:type="dxa"/>
                <w:shd w:val="clear" w:color="auto" w:fill="FFFFFF" w:themeFill="background1"/>
              </w:tcPr>
              <w:p w:rsidR="00D659AC" w:rsidP="00966EAB" w:rsidRDefault="00D659AC" w14:paraId="7D9808A7" w14:textId="77777777">
                <w:pPr>
                  <w:pStyle w:val="Effect"/>
                  <w:suppressLineNumbers/>
                  <w:shd w:val="clear" w:color="auto" w:fill="auto"/>
                  <w:ind w:left="0" w:firstLine="0"/>
                </w:pPr>
              </w:p>
            </w:tc>
            <w:tc>
              <w:tcPr>
                <w:tcW w:w="9874" w:type="dxa"/>
                <w:shd w:val="clear" w:color="auto" w:fill="FFFFFF" w:themeFill="background1"/>
              </w:tcPr>
              <w:p w:rsidRPr="007D1589" w:rsidR="001B4E53" w:rsidP="00B3221D" w:rsidRDefault="0096303F" w14:paraId="6F371209" w14:textId="2B8F6AF9">
                <w:pPr>
                  <w:pStyle w:val="Effect"/>
                  <w:suppressLineNumbers/>
                  <w:shd w:val="clear" w:color="auto" w:fill="auto"/>
                  <w:ind w:left="0" w:firstLine="0"/>
                </w:pPr>
                <w:r w:rsidRPr="0096303F">
                  <w:tab/>
                </w:r>
                <w:r w:rsidRPr="00AF4364" w:rsidR="00B3221D">
                  <w:rPr>
                    <w:u w:val="single"/>
                  </w:rPr>
                  <w:t>EFFECT:</w:t>
                </w:r>
                <w:r w:rsidR="00B3221D">
                  <w:t xml:space="preserve"> Requires that the Office of Homeless Youth (OHY) contract with an outside entity to gather data regarding the number of unsheltered homeless youth under age 18 in the state and develop recommendations for supporting these youth.  Requires the OHY to submit the information and recommendations to the Legislature by July 1, 2024.</w:t>
                </w:r>
              </w:p>
            </w:tc>
          </w:tr>
        </w:sdtContent>
      </w:sdt>
      <w:permEnd w:id="1440879769"/>
    </w:tbl>
    <w:p w:rsidR="00DF5D0E" w:rsidP="00966EAB" w:rsidRDefault="00DF5D0E" w14:paraId="75EAAF1E" w14:textId="77777777">
      <w:pPr>
        <w:pStyle w:val="BillEnd"/>
        <w:suppressLineNumbers/>
      </w:pPr>
    </w:p>
    <w:p w:rsidR="00DF5D0E" w:rsidP="00966EAB" w:rsidRDefault="00DE256E" w14:paraId="474D0058" w14:textId="77777777">
      <w:pPr>
        <w:pStyle w:val="BillEnd"/>
        <w:suppressLineNumbers/>
      </w:pPr>
      <w:r>
        <w:rPr>
          <w:b/>
        </w:rPr>
        <w:t>--- END ---</w:t>
      </w:r>
    </w:p>
    <w:p w:rsidR="00DF5D0E" w:rsidP="00966EAB" w:rsidRDefault="00AB682C" w14:paraId="7012FFEA"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3A7AE" w14:textId="77777777" w:rsidR="00966EAB" w:rsidRDefault="00966EAB" w:rsidP="00DF5D0E">
      <w:r>
        <w:separator/>
      </w:r>
    </w:p>
  </w:endnote>
  <w:endnote w:type="continuationSeparator" w:id="0">
    <w:p w14:paraId="5DD0EACE" w14:textId="77777777" w:rsidR="00966EAB" w:rsidRDefault="00966EAB"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3221D" w:rsidRDefault="00B3221D" w14:paraId="788FB0E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CB3F1F" w14:paraId="3E6FD064" w14:textId="77777777">
    <w:pPr>
      <w:pStyle w:val="AmendDraftFooter"/>
    </w:pPr>
    <w:r>
      <w:fldChar w:fldCharType="begin"/>
    </w:r>
    <w:r>
      <w:instrText xml:space="preserve"> TITLE   \* MERGEFORMAT </w:instrText>
    </w:r>
    <w:r>
      <w:fldChar w:fldCharType="separate"/>
    </w:r>
    <w:r w:rsidR="00966EAB">
      <w:t>5599-S.E AMH JINK WICM 624</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CB3F1F" w14:paraId="2658C30D" w14:textId="0904C72D">
    <w:pPr>
      <w:pStyle w:val="AmendDraftFooter"/>
    </w:pPr>
    <w:r>
      <w:fldChar w:fldCharType="begin"/>
    </w:r>
    <w:r>
      <w:instrText xml:space="preserve"> TITLE   \* MERGEFORMAT </w:instrText>
    </w:r>
    <w:r>
      <w:fldChar w:fldCharType="separate"/>
    </w:r>
    <w:r w:rsidR="00B3221D">
      <w:t>5599-S.E AMH JINK WICM 624</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779FB" w14:textId="77777777" w:rsidR="00966EAB" w:rsidRDefault="00966EAB" w:rsidP="00DF5D0E">
      <w:r>
        <w:separator/>
      </w:r>
    </w:p>
  </w:footnote>
  <w:footnote w:type="continuationSeparator" w:id="0">
    <w:p w14:paraId="43CF60C5" w14:textId="77777777" w:rsidR="00966EAB" w:rsidRDefault="00966EAB"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E445C" w14:textId="77777777" w:rsidR="00B3221D" w:rsidRDefault="00B322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FF76D" w14:textId="77777777" w:rsidR="001B4E53" w:rsidRDefault="007049E4">
    <w:r>
      <w:rPr>
        <w:noProof/>
      </w:rPr>
      <mc:AlternateContent>
        <mc:Choice Requires="wps">
          <w:drawing>
            <wp:anchor distT="0" distB="0" distL="114300" distR="114300" simplePos="0" relativeHeight="251657216" behindDoc="0" locked="0" layoutInCell="1" allowOverlap="1" wp14:anchorId="097F32E9" wp14:editId="6FD0DAB3">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19CE3C" w14:textId="77777777" w:rsidR="001B4E53" w:rsidRDefault="001B4E53">
                          <w:pPr>
                            <w:pStyle w:val="RCWSLText"/>
                            <w:jc w:val="right"/>
                          </w:pPr>
                          <w:r>
                            <w:t>1</w:t>
                          </w:r>
                        </w:p>
                        <w:p w14:paraId="2E09A04D" w14:textId="77777777" w:rsidR="001B4E53" w:rsidRDefault="001B4E53">
                          <w:pPr>
                            <w:pStyle w:val="RCWSLText"/>
                            <w:jc w:val="right"/>
                          </w:pPr>
                          <w:r>
                            <w:t>2</w:t>
                          </w:r>
                        </w:p>
                        <w:p w14:paraId="425785E9" w14:textId="77777777" w:rsidR="001B4E53" w:rsidRDefault="001B4E53">
                          <w:pPr>
                            <w:pStyle w:val="RCWSLText"/>
                            <w:jc w:val="right"/>
                          </w:pPr>
                          <w:r>
                            <w:t>3</w:t>
                          </w:r>
                        </w:p>
                        <w:p w14:paraId="32B9109D" w14:textId="77777777" w:rsidR="001B4E53" w:rsidRDefault="001B4E53">
                          <w:pPr>
                            <w:pStyle w:val="RCWSLText"/>
                            <w:jc w:val="right"/>
                          </w:pPr>
                          <w:r>
                            <w:t>4</w:t>
                          </w:r>
                        </w:p>
                        <w:p w14:paraId="00BF3021" w14:textId="77777777" w:rsidR="001B4E53" w:rsidRDefault="001B4E53">
                          <w:pPr>
                            <w:pStyle w:val="RCWSLText"/>
                            <w:jc w:val="right"/>
                          </w:pPr>
                          <w:r>
                            <w:t>5</w:t>
                          </w:r>
                        </w:p>
                        <w:p w14:paraId="41A61457" w14:textId="77777777" w:rsidR="001B4E53" w:rsidRDefault="001B4E53">
                          <w:pPr>
                            <w:pStyle w:val="RCWSLText"/>
                            <w:jc w:val="right"/>
                          </w:pPr>
                          <w:r>
                            <w:t>6</w:t>
                          </w:r>
                        </w:p>
                        <w:p w14:paraId="1B6729D9" w14:textId="77777777" w:rsidR="001B4E53" w:rsidRDefault="001B4E53">
                          <w:pPr>
                            <w:pStyle w:val="RCWSLText"/>
                            <w:jc w:val="right"/>
                          </w:pPr>
                          <w:r>
                            <w:t>7</w:t>
                          </w:r>
                        </w:p>
                        <w:p w14:paraId="5FBD1969" w14:textId="77777777" w:rsidR="001B4E53" w:rsidRDefault="001B4E53">
                          <w:pPr>
                            <w:pStyle w:val="RCWSLText"/>
                            <w:jc w:val="right"/>
                          </w:pPr>
                          <w:r>
                            <w:t>8</w:t>
                          </w:r>
                        </w:p>
                        <w:p w14:paraId="7484B818" w14:textId="77777777" w:rsidR="001B4E53" w:rsidRDefault="001B4E53">
                          <w:pPr>
                            <w:pStyle w:val="RCWSLText"/>
                            <w:jc w:val="right"/>
                          </w:pPr>
                          <w:r>
                            <w:t>9</w:t>
                          </w:r>
                        </w:p>
                        <w:p w14:paraId="22976097" w14:textId="77777777" w:rsidR="001B4E53" w:rsidRDefault="001B4E53">
                          <w:pPr>
                            <w:pStyle w:val="RCWSLText"/>
                            <w:jc w:val="right"/>
                          </w:pPr>
                          <w:r>
                            <w:t>10</w:t>
                          </w:r>
                        </w:p>
                        <w:p w14:paraId="24613BAD" w14:textId="77777777" w:rsidR="001B4E53" w:rsidRDefault="001B4E53">
                          <w:pPr>
                            <w:pStyle w:val="RCWSLText"/>
                            <w:jc w:val="right"/>
                          </w:pPr>
                          <w:r>
                            <w:t>11</w:t>
                          </w:r>
                        </w:p>
                        <w:p w14:paraId="413B25E1" w14:textId="77777777" w:rsidR="001B4E53" w:rsidRDefault="001B4E53">
                          <w:pPr>
                            <w:pStyle w:val="RCWSLText"/>
                            <w:jc w:val="right"/>
                          </w:pPr>
                          <w:r>
                            <w:t>12</w:t>
                          </w:r>
                        </w:p>
                        <w:p w14:paraId="1528EDE6" w14:textId="77777777" w:rsidR="001B4E53" w:rsidRDefault="001B4E53">
                          <w:pPr>
                            <w:pStyle w:val="RCWSLText"/>
                            <w:jc w:val="right"/>
                          </w:pPr>
                          <w:r>
                            <w:t>13</w:t>
                          </w:r>
                        </w:p>
                        <w:p w14:paraId="5E3B5D21" w14:textId="77777777" w:rsidR="001B4E53" w:rsidRDefault="001B4E53">
                          <w:pPr>
                            <w:pStyle w:val="RCWSLText"/>
                            <w:jc w:val="right"/>
                          </w:pPr>
                          <w:r>
                            <w:t>14</w:t>
                          </w:r>
                        </w:p>
                        <w:p w14:paraId="2670AD41" w14:textId="77777777" w:rsidR="001B4E53" w:rsidRDefault="001B4E53">
                          <w:pPr>
                            <w:pStyle w:val="RCWSLText"/>
                            <w:jc w:val="right"/>
                          </w:pPr>
                          <w:r>
                            <w:t>15</w:t>
                          </w:r>
                        </w:p>
                        <w:p w14:paraId="4BB37087" w14:textId="77777777" w:rsidR="001B4E53" w:rsidRDefault="001B4E53">
                          <w:pPr>
                            <w:pStyle w:val="RCWSLText"/>
                            <w:jc w:val="right"/>
                          </w:pPr>
                          <w:r>
                            <w:t>16</w:t>
                          </w:r>
                        </w:p>
                        <w:p w14:paraId="3DF0C3AF" w14:textId="77777777" w:rsidR="001B4E53" w:rsidRDefault="001B4E53">
                          <w:pPr>
                            <w:pStyle w:val="RCWSLText"/>
                            <w:jc w:val="right"/>
                          </w:pPr>
                          <w:r>
                            <w:t>17</w:t>
                          </w:r>
                        </w:p>
                        <w:p w14:paraId="588FE5D7" w14:textId="77777777" w:rsidR="001B4E53" w:rsidRDefault="001B4E53">
                          <w:pPr>
                            <w:pStyle w:val="RCWSLText"/>
                            <w:jc w:val="right"/>
                          </w:pPr>
                          <w:r>
                            <w:t>18</w:t>
                          </w:r>
                        </w:p>
                        <w:p w14:paraId="23715E12" w14:textId="77777777" w:rsidR="001B4E53" w:rsidRDefault="001B4E53">
                          <w:pPr>
                            <w:pStyle w:val="RCWSLText"/>
                            <w:jc w:val="right"/>
                          </w:pPr>
                          <w:r>
                            <w:t>19</w:t>
                          </w:r>
                        </w:p>
                        <w:p w14:paraId="4F32A0C5" w14:textId="77777777" w:rsidR="001B4E53" w:rsidRDefault="001B4E53">
                          <w:pPr>
                            <w:pStyle w:val="RCWSLText"/>
                            <w:jc w:val="right"/>
                          </w:pPr>
                          <w:r>
                            <w:t>20</w:t>
                          </w:r>
                        </w:p>
                        <w:p w14:paraId="644E834D" w14:textId="77777777" w:rsidR="001B4E53" w:rsidRDefault="001B4E53">
                          <w:pPr>
                            <w:pStyle w:val="RCWSLText"/>
                            <w:jc w:val="right"/>
                          </w:pPr>
                          <w:r>
                            <w:t>21</w:t>
                          </w:r>
                        </w:p>
                        <w:p w14:paraId="331003BB" w14:textId="77777777" w:rsidR="001B4E53" w:rsidRDefault="001B4E53">
                          <w:pPr>
                            <w:pStyle w:val="RCWSLText"/>
                            <w:jc w:val="right"/>
                          </w:pPr>
                          <w:r>
                            <w:t>22</w:t>
                          </w:r>
                        </w:p>
                        <w:p w14:paraId="086BDFD9" w14:textId="77777777" w:rsidR="001B4E53" w:rsidRDefault="001B4E53">
                          <w:pPr>
                            <w:pStyle w:val="RCWSLText"/>
                            <w:jc w:val="right"/>
                          </w:pPr>
                          <w:r>
                            <w:t>23</w:t>
                          </w:r>
                        </w:p>
                        <w:p w14:paraId="2D77432D" w14:textId="77777777" w:rsidR="001B4E53" w:rsidRDefault="001B4E53">
                          <w:pPr>
                            <w:pStyle w:val="RCWSLText"/>
                            <w:jc w:val="right"/>
                          </w:pPr>
                          <w:r>
                            <w:t>24</w:t>
                          </w:r>
                        </w:p>
                        <w:p w14:paraId="5358E9CA" w14:textId="77777777" w:rsidR="001B4E53" w:rsidRDefault="001B4E53">
                          <w:pPr>
                            <w:pStyle w:val="RCWSLText"/>
                            <w:jc w:val="right"/>
                          </w:pPr>
                          <w:r>
                            <w:t>25</w:t>
                          </w:r>
                        </w:p>
                        <w:p w14:paraId="150DDF6C" w14:textId="77777777" w:rsidR="001B4E53" w:rsidRDefault="001B4E53">
                          <w:pPr>
                            <w:pStyle w:val="RCWSLText"/>
                            <w:jc w:val="right"/>
                          </w:pPr>
                          <w:r>
                            <w:t>26</w:t>
                          </w:r>
                        </w:p>
                        <w:p w14:paraId="5041016F" w14:textId="77777777" w:rsidR="001B4E53" w:rsidRDefault="001B4E53">
                          <w:pPr>
                            <w:pStyle w:val="RCWSLText"/>
                            <w:jc w:val="right"/>
                          </w:pPr>
                          <w:r>
                            <w:t>27</w:t>
                          </w:r>
                        </w:p>
                        <w:p w14:paraId="68E0D8F0" w14:textId="77777777" w:rsidR="001B4E53" w:rsidRDefault="001B4E53">
                          <w:pPr>
                            <w:pStyle w:val="RCWSLText"/>
                            <w:jc w:val="right"/>
                          </w:pPr>
                          <w:r>
                            <w:t>28</w:t>
                          </w:r>
                        </w:p>
                        <w:p w14:paraId="14EF5252" w14:textId="77777777" w:rsidR="001B4E53" w:rsidRDefault="001B4E53">
                          <w:pPr>
                            <w:pStyle w:val="RCWSLText"/>
                            <w:jc w:val="right"/>
                          </w:pPr>
                          <w:r>
                            <w:t>29</w:t>
                          </w:r>
                        </w:p>
                        <w:p w14:paraId="3C35D32E" w14:textId="77777777" w:rsidR="001B4E53" w:rsidRDefault="001B4E53">
                          <w:pPr>
                            <w:pStyle w:val="RCWSLText"/>
                            <w:jc w:val="right"/>
                          </w:pPr>
                          <w:r>
                            <w:t>30</w:t>
                          </w:r>
                        </w:p>
                        <w:p w14:paraId="77F358CF" w14:textId="77777777" w:rsidR="001B4E53" w:rsidRDefault="001B4E53">
                          <w:pPr>
                            <w:pStyle w:val="RCWSLText"/>
                            <w:jc w:val="right"/>
                          </w:pPr>
                          <w:r>
                            <w:t>31</w:t>
                          </w:r>
                        </w:p>
                        <w:p w14:paraId="4DA2F9E1" w14:textId="77777777" w:rsidR="001B4E53" w:rsidRDefault="001B4E53">
                          <w:pPr>
                            <w:pStyle w:val="RCWSLText"/>
                            <w:jc w:val="right"/>
                          </w:pPr>
                          <w:r>
                            <w:t>32</w:t>
                          </w:r>
                        </w:p>
                        <w:p w14:paraId="0059102C" w14:textId="77777777" w:rsidR="001B4E53" w:rsidRDefault="001B4E53">
                          <w:pPr>
                            <w:pStyle w:val="RCWSLText"/>
                            <w:jc w:val="right"/>
                          </w:pPr>
                          <w:r>
                            <w:t>33</w:t>
                          </w:r>
                        </w:p>
                        <w:p w14:paraId="73CE1CE2"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97F32E9"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" stroked="f">
              <v:textbox>
                <w:txbxContent>
                  <w:p w14:paraId="3919CE3C" w14:textId="77777777" w:rsidR="001B4E53" w:rsidRDefault="001B4E53">
                    <w:pPr>
                      <w:pStyle w:val="RCWSLText"/>
                      <w:jc w:val="right"/>
                    </w:pPr>
                    <w:r>
                      <w:t>1</w:t>
                    </w:r>
                  </w:p>
                  <w:p w14:paraId="2E09A04D" w14:textId="77777777" w:rsidR="001B4E53" w:rsidRDefault="001B4E53">
                    <w:pPr>
                      <w:pStyle w:val="RCWSLText"/>
                      <w:jc w:val="right"/>
                    </w:pPr>
                    <w:r>
                      <w:t>2</w:t>
                    </w:r>
                  </w:p>
                  <w:p w14:paraId="425785E9" w14:textId="77777777" w:rsidR="001B4E53" w:rsidRDefault="001B4E53">
                    <w:pPr>
                      <w:pStyle w:val="RCWSLText"/>
                      <w:jc w:val="right"/>
                    </w:pPr>
                    <w:r>
                      <w:t>3</w:t>
                    </w:r>
                  </w:p>
                  <w:p w14:paraId="32B9109D" w14:textId="77777777" w:rsidR="001B4E53" w:rsidRDefault="001B4E53">
                    <w:pPr>
                      <w:pStyle w:val="RCWSLText"/>
                      <w:jc w:val="right"/>
                    </w:pPr>
                    <w:r>
                      <w:t>4</w:t>
                    </w:r>
                  </w:p>
                  <w:p w14:paraId="00BF3021" w14:textId="77777777" w:rsidR="001B4E53" w:rsidRDefault="001B4E53">
                    <w:pPr>
                      <w:pStyle w:val="RCWSLText"/>
                      <w:jc w:val="right"/>
                    </w:pPr>
                    <w:r>
                      <w:t>5</w:t>
                    </w:r>
                  </w:p>
                  <w:p w14:paraId="41A61457" w14:textId="77777777" w:rsidR="001B4E53" w:rsidRDefault="001B4E53">
                    <w:pPr>
                      <w:pStyle w:val="RCWSLText"/>
                      <w:jc w:val="right"/>
                    </w:pPr>
                    <w:r>
                      <w:t>6</w:t>
                    </w:r>
                  </w:p>
                  <w:p w14:paraId="1B6729D9" w14:textId="77777777" w:rsidR="001B4E53" w:rsidRDefault="001B4E53">
                    <w:pPr>
                      <w:pStyle w:val="RCWSLText"/>
                      <w:jc w:val="right"/>
                    </w:pPr>
                    <w:r>
                      <w:t>7</w:t>
                    </w:r>
                  </w:p>
                  <w:p w14:paraId="5FBD1969" w14:textId="77777777" w:rsidR="001B4E53" w:rsidRDefault="001B4E53">
                    <w:pPr>
                      <w:pStyle w:val="RCWSLText"/>
                      <w:jc w:val="right"/>
                    </w:pPr>
                    <w:r>
                      <w:t>8</w:t>
                    </w:r>
                  </w:p>
                  <w:p w14:paraId="7484B818" w14:textId="77777777" w:rsidR="001B4E53" w:rsidRDefault="001B4E53">
                    <w:pPr>
                      <w:pStyle w:val="RCWSLText"/>
                      <w:jc w:val="right"/>
                    </w:pPr>
                    <w:r>
                      <w:t>9</w:t>
                    </w:r>
                  </w:p>
                  <w:p w14:paraId="22976097" w14:textId="77777777" w:rsidR="001B4E53" w:rsidRDefault="001B4E53">
                    <w:pPr>
                      <w:pStyle w:val="RCWSLText"/>
                      <w:jc w:val="right"/>
                    </w:pPr>
                    <w:r>
                      <w:t>10</w:t>
                    </w:r>
                  </w:p>
                  <w:p w14:paraId="24613BAD" w14:textId="77777777" w:rsidR="001B4E53" w:rsidRDefault="001B4E53">
                    <w:pPr>
                      <w:pStyle w:val="RCWSLText"/>
                      <w:jc w:val="right"/>
                    </w:pPr>
                    <w:r>
                      <w:t>11</w:t>
                    </w:r>
                  </w:p>
                  <w:p w14:paraId="413B25E1" w14:textId="77777777" w:rsidR="001B4E53" w:rsidRDefault="001B4E53">
                    <w:pPr>
                      <w:pStyle w:val="RCWSLText"/>
                      <w:jc w:val="right"/>
                    </w:pPr>
                    <w:r>
                      <w:t>12</w:t>
                    </w:r>
                  </w:p>
                  <w:p w14:paraId="1528EDE6" w14:textId="77777777" w:rsidR="001B4E53" w:rsidRDefault="001B4E53">
                    <w:pPr>
                      <w:pStyle w:val="RCWSLText"/>
                      <w:jc w:val="right"/>
                    </w:pPr>
                    <w:r>
                      <w:t>13</w:t>
                    </w:r>
                  </w:p>
                  <w:p w14:paraId="5E3B5D21" w14:textId="77777777" w:rsidR="001B4E53" w:rsidRDefault="001B4E53">
                    <w:pPr>
                      <w:pStyle w:val="RCWSLText"/>
                      <w:jc w:val="right"/>
                    </w:pPr>
                    <w:r>
                      <w:t>14</w:t>
                    </w:r>
                  </w:p>
                  <w:p w14:paraId="2670AD41" w14:textId="77777777" w:rsidR="001B4E53" w:rsidRDefault="001B4E53">
                    <w:pPr>
                      <w:pStyle w:val="RCWSLText"/>
                      <w:jc w:val="right"/>
                    </w:pPr>
                    <w:r>
                      <w:t>15</w:t>
                    </w:r>
                  </w:p>
                  <w:p w14:paraId="4BB37087" w14:textId="77777777" w:rsidR="001B4E53" w:rsidRDefault="001B4E53">
                    <w:pPr>
                      <w:pStyle w:val="RCWSLText"/>
                      <w:jc w:val="right"/>
                    </w:pPr>
                    <w:r>
                      <w:t>16</w:t>
                    </w:r>
                  </w:p>
                  <w:p w14:paraId="3DF0C3AF" w14:textId="77777777" w:rsidR="001B4E53" w:rsidRDefault="001B4E53">
                    <w:pPr>
                      <w:pStyle w:val="RCWSLText"/>
                      <w:jc w:val="right"/>
                    </w:pPr>
                    <w:r>
                      <w:t>17</w:t>
                    </w:r>
                  </w:p>
                  <w:p w14:paraId="588FE5D7" w14:textId="77777777" w:rsidR="001B4E53" w:rsidRDefault="001B4E53">
                    <w:pPr>
                      <w:pStyle w:val="RCWSLText"/>
                      <w:jc w:val="right"/>
                    </w:pPr>
                    <w:r>
                      <w:t>18</w:t>
                    </w:r>
                  </w:p>
                  <w:p w14:paraId="23715E12" w14:textId="77777777" w:rsidR="001B4E53" w:rsidRDefault="001B4E53">
                    <w:pPr>
                      <w:pStyle w:val="RCWSLText"/>
                      <w:jc w:val="right"/>
                    </w:pPr>
                    <w:r>
                      <w:t>19</w:t>
                    </w:r>
                  </w:p>
                  <w:p w14:paraId="4F32A0C5" w14:textId="77777777" w:rsidR="001B4E53" w:rsidRDefault="001B4E53">
                    <w:pPr>
                      <w:pStyle w:val="RCWSLText"/>
                      <w:jc w:val="right"/>
                    </w:pPr>
                    <w:r>
                      <w:t>20</w:t>
                    </w:r>
                  </w:p>
                  <w:p w14:paraId="644E834D" w14:textId="77777777" w:rsidR="001B4E53" w:rsidRDefault="001B4E53">
                    <w:pPr>
                      <w:pStyle w:val="RCWSLText"/>
                      <w:jc w:val="right"/>
                    </w:pPr>
                    <w:r>
                      <w:t>21</w:t>
                    </w:r>
                  </w:p>
                  <w:p w14:paraId="331003BB" w14:textId="77777777" w:rsidR="001B4E53" w:rsidRDefault="001B4E53">
                    <w:pPr>
                      <w:pStyle w:val="RCWSLText"/>
                      <w:jc w:val="right"/>
                    </w:pPr>
                    <w:r>
                      <w:t>22</w:t>
                    </w:r>
                  </w:p>
                  <w:p w14:paraId="086BDFD9" w14:textId="77777777" w:rsidR="001B4E53" w:rsidRDefault="001B4E53">
                    <w:pPr>
                      <w:pStyle w:val="RCWSLText"/>
                      <w:jc w:val="right"/>
                    </w:pPr>
                    <w:r>
                      <w:t>23</w:t>
                    </w:r>
                  </w:p>
                  <w:p w14:paraId="2D77432D" w14:textId="77777777" w:rsidR="001B4E53" w:rsidRDefault="001B4E53">
                    <w:pPr>
                      <w:pStyle w:val="RCWSLText"/>
                      <w:jc w:val="right"/>
                    </w:pPr>
                    <w:r>
                      <w:t>24</w:t>
                    </w:r>
                  </w:p>
                  <w:p w14:paraId="5358E9CA" w14:textId="77777777" w:rsidR="001B4E53" w:rsidRDefault="001B4E53">
                    <w:pPr>
                      <w:pStyle w:val="RCWSLText"/>
                      <w:jc w:val="right"/>
                    </w:pPr>
                    <w:r>
                      <w:t>25</w:t>
                    </w:r>
                  </w:p>
                  <w:p w14:paraId="150DDF6C" w14:textId="77777777" w:rsidR="001B4E53" w:rsidRDefault="001B4E53">
                    <w:pPr>
                      <w:pStyle w:val="RCWSLText"/>
                      <w:jc w:val="right"/>
                    </w:pPr>
                    <w:r>
                      <w:t>26</w:t>
                    </w:r>
                  </w:p>
                  <w:p w14:paraId="5041016F" w14:textId="77777777" w:rsidR="001B4E53" w:rsidRDefault="001B4E53">
                    <w:pPr>
                      <w:pStyle w:val="RCWSLText"/>
                      <w:jc w:val="right"/>
                    </w:pPr>
                    <w:r>
                      <w:t>27</w:t>
                    </w:r>
                  </w:p>
                  <w:p w14:paraId="68E0D8F0" w14:textId="77777777" w:rsidR="001B4E53" w:rsidRDefault="001B4E53">
                    <w:pPr>
                      <w:pStyle w:val="RCWSLText"/>
                      <w:jc w:val="right"/>
                    </w:pPr>
                    <w:r>
                      <w:t>28</w:t>
                    </w:r>
                  </w:p>
                  <w:p w14:paraId="14EF5252" w14:textId="77777777" w:rsidR="001B4E53" w:rsidRDefault="001B4E53">
                    <w:pPr>
                      <w:pStyle w:val="RCWSLText"/>
                      <w:jc w:val="right"/>
                    </w:pPr>
                    <w:r>
                      <w:t>29</w:t>
                    </w:r>
                  </w:p>
                  <w:p w14:paraId="3C35D32E" w14:textId="77777777" w:rsidR="001B4E53" w:rsidRDefault="001B4E53">
                    <w:pPr>
                      <w:pStyle w:val="RCWSLText"/>
                      <w:jc w:val="right"/>
                    </w:pPr>
                    <w:r>
                      <w:t>30</w:t>
                    </w:r>
                  </w:p>
                  <w:p w14:paraId="77F358CF" w14:textId="77777777" w:rsidR="001B4E53" w:rsidRDefault="001B4E53">
                    <w:pPr>
                      <w:pStyle w:val="RCWSLText"/>
                      <w:jc w:val="right"/>
                    </w:pPr>
                    <w:r>
                      <w:t>31</w:t>
                    </w:r>
                  </w:p>
                  <w:p w14:paraId="4DA2F9E1" w14:textId="77777777" w:rsidR="001B4E53" w:rsidRDefault="001B4E53">
                    <w:pPr>
                      <w:pStyle w:val="RCWSLText"/>
                      <w:jc w:val="right"/>
                    </w:pPr>
                    <w:r>
                      <w:t>32</w:t>
                    </w:r>
                  </w:p>
                  <w:p w14:paraId="0059102C" w14:textId="77777777" w:rsidR="001B4E53" w:rsidRDefault="001B4E53">
                    <w:pPr>
                      <w:pStyle w:val="RCWSLText"/>
                      <w:jc w:val="right"/>
                    </w:pPr>
                    <w:r>
                      <w:t>33</w:t>
                    </w:r>
                  </w:p>
                  <w:p w14:paraId="73CE1CE2"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6F0E7" w14:textId="77777777" w:rsidR="001B4E53" w:rsidRDefault="007049E4">
    <w:r>
      <w:rPr>
        <w:noProof/>
      </w:rPr>
      <mc:AlternateContent>
        <mc:Choice Requires="wps">
          <w:drawing>
            <wp:anchor distT="0" distB="0" distL="114300" distR="114300" simplePos="0" relativeHeight="251658240" behindDoc="0" locked="0" layoutInCell="1" allowOverlap="1" wp14:anchorId="3A62FEDD" wp14:editId="02D8254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3224E7" w14:textId="77777777" w:rsidR="001B4E53" w:rsidRDefault="001B4E53" w:rsidP="00605C39">
                          <w:pPr>
                            <w:pStyle w:val="RCWSLText"/>
                            <w:spacing w:before="2888"/>
                            <w:jc w:val="right"/>
                          </w:pPr>
                          <w:r>
                            <w:t>1</w:t>
                          </w:r>
                        </w:p>
                        <w:p w14:paraId="09BEAFCD" w14:textId="77777777" w:rsidR="001B4E53" w:rsidRDefault="001B4E53">
                          <w:pPr>
                            <w:pStyle w:val="RCWSLText"/>
                            <w:jc w:val="right"/>
                          </w:pPr>
                          <w:r>
                            <w:t>2</w:t>
                          </w:r>
                        </w:p>
                        <w:p w14:paraId="736B04F1" w14:textId="77777777" w:rsidR="001B4E53" w:rsidRDefault="001B4E53">
                          <w:pPr>
                            <w:pStyle w:val="RCWSLText"/>
                            <w:jc w:val="right"/>
                          </w:pPr>
                          <w:r>
                            <w:t>3</w:t>
                          </w:r>
                        </w:p>
                        <w:p w14:paraId="6BA9779A" w14:textId="77777777" w:rsidR="001B4E53" w:rsidRDefault="001B4E53">
                          <w:pPr>
                            <w:pStyle w:val="RCWSLText"/>
                            <w:jc w:val="right"/>
                          </w:pPr>
                          <w:r>
                            <w:t>4</w:t>
                          </w:r>
                        </w:p>
                        <w:p w14:paraId="5F5E3811" w14:textId="77777777" w:rsidR="001B4E53" w:rsidRDefault="001B4E53">
                          <w:pPr>
                            <w:pStyle w:val="RCWSLText"/>
                            <w:jc w:val="right"/>
                          </w:pPr>
                          <w:r>
                            <w:t>5</w:t>
                          </w:r>
                        </w:p>
                        <w:p w14:paraId="3C99DE62" w14:textId="77777777" w:rsidR="001B4E53" w:rsidRDefault="001B4E53">
                          <w:pPr>
                            <w:pStyle w:val="RCWSLText"/>
                            <w:jc w:val="right"/>
                          </w:pPr>
                          <w:r>
                            <w:t>6</w:t>
                          </w:r>
                        </w:p>
                        <w:p w14:paraId="75F53941" w14:textId="77777777" w:rsidR="001B4E53" w:rsidRDefault="001B4E53">
                          <w:pPr>
                            <w:pStyle w:val="RCWSLText"/>
                            <w:jc w:val="right"/>
                          </w:pPr>
                          <w:r>
                            <w:t>7</w:t>
                          </w:r>
                        </w:p>
                        <w:p w14:paraId="5BA262C8" w14:textId="77777777" w:rsidR="001B4E53" w:rsidRDefault="001B4E53">
                          <w:pPr>
                            <w:pStyle w:val="RCWSLText"/>
                            <w:jc w:val="right"/>
                          </w:pPr>
                          <w:r>
                            <w:t>8</w:t>
                          </w:r>
                        </w:p>
                        <w:p w14:paraId="7FB46958" w14:textId="77777777" w:rsidR="001B4E53" w:rsidRDefault="001B4E53">
                          <w:pPr>
                            <w:pStyle w:val="RCWSLText"/>
                            <w:jc w:val="right"/>
                          </w:pPr>
                          <w:r>
                            <w:t>9</w:t>
                          </w:r>
                        </w:p>
                        <w:p w14:paraId="473A5B3D" w14:textId="77777777" w:rsidR="001B4E53" w:rsidRDefault="001B4E53">
                          <w:pPr>
                            <w:pStyle w:val="RCWSLText"/>
                            <w:jc w:val="right"/>
                          </w:pPr>
                          <w:r>
                            <w:t>10</w:t>
                          </w:r>
                        </w:p>
                        <w:p w14:paraId="24CB202F" w14:textId="77777777" w:rsidR="001B4E53" w:rsidRDefault="001B4E53">
                          <w:pPr>
                            <w:pStyle w:val="RCWSLText"/>
                            <w:jc w:val="right"/>
                          </w:pPr>
                          <w:r>
                            <w:t>11</w:t>
                          </w:r>
                        </w:p>
                        <w:p w14:paraId="1F9E6991" w14:textId="77777777" w:rsidR="001B4E53" w:rsidRDefault="001B4E53">
                          <w:pPr>
                            <w:pStyle w:val="RCWSLText"/>
                            <w:jc w:val="right"/>
                          </w:pPr>
                          <w:r>
                            <w:t>12</w:t>
                          </w:r>
                        </w:p>
                        <w:p w14:paraId="1B44A5E3" w14:textId="77777777" w:rsidR="001B4E53" w:rsidRDefault="001B4E53">
                          <w:pPr>
                            <w:pStyle w:val="RCWSLText"/>
                            <w:jc w:val="right"/>
                          </w:pPr>
                          <w:r>
                            <w:t>13</w:t>
                          </w:r>
                        </w:p>
                        <w:p w14:paraId="339CB082" w14:textId="77777777" w:rsidR="001B4E53" w:rsidRDefault="001B4E53">
                          <w:pPr>
                            <w:pStyle w:val="RCWSLText"/>
                            <w:jc w:val="right"/>
                          </w:pPr>
                          <w:r>
                            <w:t>14</w:t>
                          </w:r>
                        </w:p>
                        <w:p w14:paraId="1D2C4A2A" w14:textId="77777777" w:rsidR="001B4E53" w:rsidRDefault="001B4E53">
                          <w:pPr>
                            <w:pStyle w:val="RCWSLText"/>
                            <w:jc w:val="right"/>
                          </w:pPr>
                          <w:r>
                            <w:t>15</w:t>
                          </w:r>
                        </w:p>
                        <w:p w14:paraId="4725E60E" w14:textId="77777777" w:rsidR="001B4E53" w:rsidRDefault="001B4E53">
                          <w:pPr>
                            <w:pStyle w:val="RCWSLText"/>
                            <w:jc w:val="right"/>
                          </w:pPr>
                          <w:r>
                            <w:t>16</w:t>
                          </w:r>
                        </w:p>
                        <w:p w14:paraId="13F774CA" w14:textId="77777777" w:rsidR="001B4E53" w:rsidRDefault="001B4E53">
                          <w:pPr>
                            <w:pStyle w:val="RCWSLText"/>
                            <w:jc w:val="right"/>
                          </w:pPr>
                          <w:r>
                            <w:t>17</w:t>
                          </w:r>
                        </w:p>
                        <w:p w14:paraId="17482AB9" w14:textId="77777777" w:rsidR="001B4E53" w:rsidRDefault="001B4E53">
                          <w:pPr>
                            <w:pStyle w:val="RCWSLText"/>
                            <w:jc w:val="right"/>
                          </w:pPr>
                          <w:r>
                            <w:t>18</w:t>
                          </w:r>
                        </w:p>
                        <w:p w14:paraId="469BBDAB" w14:textId="77777777" w:rsidR="001B4E53" w:rsidRDefault="001B4E53">
                          <w:pPr>
                            <w:pStyle w:val="RCWSLText"/>
                            <w:jc w:val="right"/>
                          </w:pPr>
                          <w:r>
                            <w:t>19</w:t>
                          </w:r>
                        </w:p>
                        <w:p w14:paraId="5FC82761" w14:textId="77777777" w:rsidR="001B4E53" w:rsidRDefault="001B4E53">
                          <w:pPr>
                            <w:pStyle w:val="RCWSLText"/>
                            <w:jc w:val="right"/>
                          </w:pPr>
                          <w:r>
                            <w:t>20</w:t>
                          </w:r>
                        </w:p>
                        <w:p w14:paraId="1C9BA169" w14:textId="77777777" w:rsidR="001B4E53" w:rsidRDefault="001B4E53">
                          <w:pPr>
                            <w:pStyle w:val="RCWSLText"/>
                            <w:jc w:val="right"/>
                          </w:pPr>
                          <w:r>
                            <w:t>21</w:t>
                          </w:r>
                        </w:p>
                        <w:p w14:paraId="198C0593" w14:textId="77777777" w:rsidR="001B4E53" w:rsidRDefault="001B4E53">
                          <w:pPr>
                            <w:pStyle w:val="RCWSLText"/>
                            <w:jc w:val="right"/>
                          </w:pPr>
                          <w:r>
                            <w:t>22</w:t>
                          </w:r>
                        </w:p>
                        <w:p w14:paraId="2BBE965F" w14:textId="77777777" w:rsidR="001B4E53" w:rsidRDefault="001B4E53">
                          <w:pPr>
                            <w:pStyle w:val="RCWSLText"/>
                            <w:jc w:val="right"/>
                          </w:pPr>
                          <w:r>
                            <w:t>23</w:t>
                          </w:r>
                        </w:p>
                        <w:p w14:paraId="499B764E" w14:textId="77777777" w:rsidR="001B4E53" w:rsidRDefault="001B4E53">
                          <w:pPr>
                            <w:pStyle w:val="RCWSLText"/>
                            <w:jc w:val="right"/>
                          </w:pPr>
                          <w:r>
                            <w:t>24</w:t>
                          </w:r>
                        </w:p>
                        <w:p w14:paraId="6C166639" w14:textId="77777777" w:rsidR="001B4E53" w:rsidRDefault="001B4E53" w:rsidP="00060D21">
                          <w:pPr>
                            <w:pStyle w:val="RCWSLText"/>
                            <w:jc w:val="right"/>
                          </w:pPr>
                          <w:r>
                            <w:t>25</w:t>
                          </w:r>
                        </w:p>
                        <w:p w14:paraId="325C9B62" w14:textId="77777777" w:rsidR="001B4E53" w:rsidRDefault="001B4E53" w:rsidP="00060D21">
                          <w:pPr>
                            <w:pStyle w:val="RCWSLText"/>
                            <w:jc w:val="right"/>
                          </w:pPr>
                          <w:r>
                            <w:t>26</w:t>
                          </w:r>
                        </w:p>
                        <w:p w14:paraId="25C1D00D"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A62FEDD"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" stroked="f">
              <v:textbox>
                <w:txbxContent>
                  <w:p w14:paraId="673224E7" w14:textId="77777777" w:rsidR="001B4E53" w:rsidRDefault="001B4E53" w:rsidP="00605C39">
                    <w:pPr>
                      <w:pStyle w:val="RCWSLText"/>
                      <w:spacing w:before="2888"/>
                      <w:jc w:val="right"/>
                    </w:pPr>
                    <w:r>
                      <w:t>1</w:t>
                    </w:r>
                  </w:p>
                  <w:p w14:paraId="09BEAFCD" w14:textId="77777777" w:rsidR="001B4E53" w:rsidRDefault="001B4E53">
                    <w:pPr>
                      <w:pStyle w:val="RCWSLText"/>
                      <w:jc w:val="right"/>
                    </w:pPr>
                    <w:r>
                      <w:t>2</w:t>
                    </w:r>
                  </w:p>
                  <w:p w14:paraId="736B04F1" w14:textId="77777777" w:rsidR="001B4E53" w:rsidRDefault="001B4E53">
                    <w:pPr>
                      <w:pStyle w:val="RCWSLText"/>
                      <w:jc w:val="right"/>
                    </w:pPr>
                    <w:r>
                      <w:t>3</w:t>
                    </w:r>
                  </w:p>
                  <w:p w14:paraId="6BA9779A" w14:textId="77777777" w:rsidR="001B4E53" w:rsidRDefault="001B4E53">
                    <w:pPr>
                      <w:pStyle w:val="RCWSLText"/>
                      <w:jc w:val="right"/>
                    </w:pPr>
                    <w:r>
                      <w:t>4</w:t>
                    </w:r>
                  </w:p>
                  <w:p w14:paraId="5F5E3811" w14:textId="77777777" w:rsidR="001B4E53" w:rsidRDefault="001B4E53">
                    <w:pPr>
                      <w:pStyle w:val="RCWSLText"/>
                      <w:jc w:val="right"/>
                    </w:pPr>
                    <w:r>
                      <w:t>5</w:t>
                    </w:r>
                  </w:p>
                  <w:p w14:paraId="3C99DE62" w14:textId="77777777" w:rsidR="001B4E53" w:rsidRDefault="001B4E53">
                    <w:pPr>
                      <w:pStyle w:val="RCWSLText"/>
                      <w:jc w:val="right"/>
                    </w:pPr>
                    <w:r>
                      <w:t>6</w:t>
                    </w:r>
                  </w:p>
                  <w:p w14:paraId="75F53941" w14:textId="77777777" w:rsidR="001B4E53" w:rsidRDefault="001B4E53">
                    <w:pPr>
                      <w:pStyle w:val="RCWSLText"/>
                      <w:jc w:val="right"/>
                    </w:pPr>
                    <w:r>
                      <w:t>7</w:t>
                    </w:r>
                  </w:p>
                  <w:p w14:paraId="5BA262C8" w14:textId="77777777" w:rsidR="001B4E53" w:rsidRDefault="001B4E53">
                    <w:pPr>
                      <w:pStyle w:val="RCWSLText"/>
                      <w:jc w:val="right"/>
                    </w:pPr>
                    <w:r>
                      <w:t>8</w:t>
                    </w:r>
                  </w:p>
                  <w:p w14:paraId="7FB46958" w14:textId="77777777" w:rsidR="001B4E53" w:rsidRDefault="001B4E53">
                    <w:pPr>
                      <w:pStyle w:val="RCWSLText"/>
                      <w:jc w:val="right"/>
                    </w:pPr>
                    <w:r>
                      <w:t>9</w:t>
                    </w:r>
                  </w:p>
                  <w:p w14:paraId="473A5B3D" w14:textId="77777777" w:rsidR="001B4E53" w:rsidRDefault="001B4E53">
                    <w:pPr>
                      <w:pStyle w:val="RCWSLText"/>
                      <w:jc w:val="right"/>
                    </w:pPr>
                    <w:r>
                      <w:t>10</w:t>
                    </w:r>
                  </w:p>
                  <w:p w14:paraId="24CB202F" w14:textId="77777777" w:rsidR="001B4E53" w:rsidRDefault="001B4E53">
                    <w:pPr>
                      <w:pStyle w:val="RCWSLText"/>
                      <w:jc w:val="right"/>
                    </w:pPr>
                    <w:r>
                      <w:t>11</w:t>
                    </w:r>
                  </w:p>
                  <w:p w14:paraId="1F9E6991" w14:textId="77777777" w:rsidR="001B4E53" w:rsidRDefault="001B4E53">
                    <w:pPr>
                      <w:pStyle w:val="RCWSLText"/>
                      <w:jc w:val="right"/>
                    </w:pPr>
                    <w:r>
                      <w:t>12</w:t>
                    </w:r>
                  </w:p>
                  <w:p w14:paraId="1B44A5E3" w14:textId="77777777" w:rsidR="001B4E53" w:rsidRDefault="001B4E53">
                    <w:pPr>
                      <w:pStyle w:val="RCWSLText"/>
                      <w:jc w:val="right"/>
                    </w:pPr>
                    <w:r>
                      <w:t>13</w:t>
                    </w:r>
                  </w:p>
                  <w:p w14:paraId="339CB082" w14:textId="77777777" w:rsidR="001B4E53" w:rsidRDefault="001B4E53">
                    <w:pPr>
                      <w:pStyle w:val="RCWSLText"/>
                      <w:jc w:val="right"/>
                    </w:pPr>
                    <w:r>
                      <w:t>14</w:t>
                    </w:r>
                  </w:p>
                  <w:p w14:paraId="1D2C4A2A" w14:textId="77777777" w:rsidR="001B4E53" w:rsidRDefault="001B4E53">
                    <w:pPr>
                      <w:pStyle w:val="RCWSLText"/>
                      <w:jc w:val="right"/>
                    </w:pPr>
                    <w:r>
                      <w:t>15</w:t>
                    </w:r>
                  </w:p>
                  <w:p w14:paraId="4725E60E" w14:textId="77777777" w:rsidR="001B4E53" w:rsidRDefault="001B4E53">
                    <w:pPr>
                      <w:pStyle w:val="RCWSLText"/>
                      <w:jc w:val="right"/>
                    </w:pPr>
                    <w:r>
                      <w:t>16</w:t>
                    </w:r>
                  </w:p>
                  <w:p w14:paraId="13F774CA" w14:textId="77777777" w:rsidR="001B4E53" w:rsidRDefault="001B4E53">
                    <w:pPr>
                      <w:pStyle w:val="RCWSLText"/>
                      <w:jc w:val="right"/>
                    </w:pPr>
                    <w:r>
                      <w:t>17</w:t>
                    </w:r>
                  </w:p>
                  <w:p w14:paraId="17482AB9" w14:textId="77777777" w:rsidR="001B4E53" w:rsidRDefault="001B4E53">
                    <w:pPr>
                      <w:pStyle w:val="RCWSLText"/>
                      <w:jc w:val="right"/>
                    </w:pPr>
                    <w:r>
                      <w:t>18</w:t>
                    </w:r>
                  </w:p>
                  <w:p w14:paraId="469BBDAB" w14:textId="77777777" w:rsidR="001B4E53" w:rsidRDefault="001B4E53">
                    <w:pPr>
                      <w:pStyle w:val="RCWSLText"/>
                      <w:jc w:val="right"/>
                    </w:pPr>
                    <w:r>
                      <w:t>19</w:t>
                    </w:r>
                  </w:p>
                  <w:p w14:paraId="5FC82761" w14:textId="77777777" w:rsidR="001B4E53" w:rsidRDefault="001B4E53">
                    <w:pPr>
                      <w:pStyle w:val="RCWSLText"/>
                      <w:jc w:val="right"/>
                    </w:pPr>
                    <w:r>
                      <w:t>20</w:t>
                    </w:r>
                  </w:p>
                  <w:p w14:paraId="1C9BA169" w14:textId="77777777" w:rsidR="001B4E53" w:rsidRDefault="001B4E53">
                    <w:pPr>
                      <w:pStyle w:val="RCWSLText"/>
                      <w:jc w:val="right"/>
                    </w:pPr>
                    <w:r>
                      <w:t>21</w:t>
                    </w:r>
                  </w:p>
                  <w:p w14:paraId="198C0593" w14:textId="77777777" w:rsidR="001B4E53" w:rsidRDefault="001B4E53">
                    <w:pPr>
                      <w:pStyle w:val="RCWSLText"/>
                      <w:jc w:val="right"/>
                    </w:pPr>
                    <w:r>
                      <w:t>22</w:t>
                    </w:r>
                  </w:p>
                  <w:p w14:paraId="2BBE965F" w14:textId="77777777" w:rsidR="001B4E53" w:rsidRDefault="001B4E53">
                    <w:pPr>
                      <w:pStyle w:val="RCWSLText"/>
                      <w:jc w:val="right"/>
                    </w:pPr>
                    <w:r>
                      <w:t>23</w:t>
                    </w:r>
                  </w:p>
                  <w:p w14:paraId="499B764E" w14:textId="77777777" w:rsidR="001B4E53" w:rsidRDefault="001B4E53">
                    <w:pPr>
                      <w:pStyle w:val="RCWSLText"/>
                      <w:jc w:val="right"/>
                    </w:pPr>
                    <w:r>
                      <w:t>24</w:t>
                    </w:r>
                  </w:p>
                  <w:p w14:paraId="6C166639" w14:textId="77777777" w:rsidR="001B4E53" w:rsidRDefault="001B4E53" w:rsidP="00060D21">
                    <w:pPr>
                      <w:pStyle w:val="RCWSLText"/>
                      <w:jc w:val="right"/>
                    </w:pPr>
                    <w:r>
                      <w:t>25</w:t>
                    </w:r>
                  </w:p>
                  <w:p w14:paraId="325C9B62" w14:textId="77777777" w:rsidR="001B4E53" w:rsidRDefault="001B4E53" w:rsidP="00060D21">
                    <w:pPr>
                      <w:pStyle w:val="RCWSLText"/>
                      <w:jc w:val="right"/>
                    </w:pPr>
                    <w:r>
                      <w:t>26</w:t>
                    </w:r>
                  </w:p>
                  <w:p w14:paraId="25C1D00D"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16cid:durableId="1792742040">
    <w:abstractNumId w:val="5"/>
  </w:num>
  <w:num w:numId="2" w16cid:durableId="375592941">
    <w:abstractNumId w:val="3"/>
  </w:num>
  <w:num w:numId="3" w16cid:durableId="1732145966">
    <w:abstractNumId w:val="2"/>
  </w:num>
  <w:num w:numId="4" w16cid:durableId="176771129">
    <w:abstractNumId w:val="1"/>
  </w:num>
  <w:num w:numId="5" w16cid:durableId="1495756179">
    <w:abstractNumId w:val="0"/>
  </w:num>
  <w:num w:numId="6" w16cid:durableId="1525829358">
    <w:abstractNumId w:val="4"/>
  </w:num>
  <w:num w:numId="7" w16cid:durableId="159848899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documentProtection w:edit="readOnly" w:enforcement="1"/>
  <w:defaultTabStop w:val="720"/>
  <w:noPunctuationKerning/>
  <w:characterSpacingControl w:val="doNotCompress"/>
  <w:savePreviewPicture/>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36E5A"/>
    <w:rsid w:val="00146AAF"/>
    <w:rsid w:val="001A775A"/>
    <w:rsid w:val="001B4E53"/>
    <w:rsid w:val="001C1B27"/>
    <w:rsid w:val="001C7F91"/>
    <w:rsid w:val="001E6675"/>
    <w:rsid w:val="00217E8A"/>
    <w:rsid w:val="00265296"/>
    <w:rsid w:val="00281CBD"/>
    <w:rsid w:val="00316CD9"/>
    <w:rsid w:val="003E2FC6"/>
    <w:rsid w:val="00492DDC"/>
    <w:rsid w:val="004C6615"/>
    <w:rsid w:val="005115F9"/>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66EAB"/>
    <w:rsid w:val="00972869"/>
    <w:rsid w:val="00984CD1"/>
    <w:rsid w:val="009F23A9"/>
    <w:rsid w:val="00A01F29"/>
    <w:rsid w:val="00A17B5B"/>
    <w:rsid w:val="00A4729B"/>
    <w:rsid w:val="00A93D4A"/>
    <w:rsid w:val="00AA1230"/>
    <w:rsid w:val="00AB682C"/>
    <w:rsid w:val="00AD2D0A"/>
    <w:rsid w:val="00B31D1C"/>
    <w:rsid w:val="00B3221D"/>
    <w:rsid w:val="00B41494"/>
    <w:rsid w:val="00B518D0"/>
    <w:rsid w:val="00B56650"/>
    <w:rsid w:val="00B73E0A"/>
    <w:rsid w:val="00B961E0"/>
    <w:rsid w:val="00BF44DF"/>
    <w:rsid w:val="00C61A83"/>
    <w:rsid w:val="00C8108C"/>
    <w:rsid w:val="00C84AD0"/>
    <w:rsid w:val="00CB3F1F"/>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ED409F"/>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AD5A4A"/>
    <w:rsid w:val="00B16672"/>
    <w:rsid w:val="00B43F4D"/>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5599-S.E</BillDocName>
  <AmendType>AMH</AmendType>
  <SponsorAcronym>COUT</SponsorAcronym>
  <DrafterAcronym>WICM</DrafterAcronym>
  <DraftNumber>624</DraftNumber>
  <ReferenceNumber>ESSB 5599</ReferenceNumber>
  <Floor>H AMD TO HSEL COMM AMD (H-1742.1/23)</Floor>
  <AmendmentNumber> 742</AmendmentNumber>
  <Sponsors>By Representative Couture</Sponsors>
  <FloorAction>ADOPTED 04/12/2023</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189</Words>
  <Characters>1007</Characters>
  <Application>Microsoft Office Word</Application>
  <DocSecurity>8</DocSecurity>
  <Lines>31</Lines>
  <Paragraphs>13</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5599-S.E AMH COUT WICM 624</dc:title>
  <dc:creator>Luke Wickham</dc:creator>
  <cp:lastModifiedBy>Wickham, Luke</cp:lastModifiedBy>
  <cp:revision>3</cp:revision>
  <dcterms:created xsi:type="dcterms:W3CDTF">2023-04-12T22:28:00Z</dcterms:created>
  <dcterms:modified xsi:type="dcterms:W3CDTF">2023-04-12T22:30:00Z</dcterms:modified>
</cp:coreProperties>
</file>