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33676D" w14:paraId="7BCEFFF3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F3C5D">
            <w:t>5765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F3C5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F3C5D">
            <w:t>MCCL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F3C5D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F3C5D">
            <w:t>838</w:t>
          </w:r>
        </w:sdtContent>
      </w:sdt>
    </w:p>
    <w:p w:rsidR="00DF5D0E" w:rsidP="00B73E0A" w:rsidRDefault="00AA1230" w14:paraId="4F3E06F6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3676D" w14:paraId="199DE49C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F3C5D">
            <w:rPr>
              <w:b/>
              <w:u w:val="single"/>
            </w:rPr>
            <w:t>SB 5765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F3C5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751</w:t>
          </w:r>
        </w:sdtContent>
      </w:sdt>
    </w:p>
    <w:p w:rsidR="00DF5D0E" w:rsidP="00605C39" w:rsidRDefault="0033676D" w14:paraId="5957F4F6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F3C5D">
            <w:rPr>
              <w:sz w:val="22"/>
            </w:rPr>
            <w:t>By Representative McClintock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F3C5D" w14:paraId="1E5D555D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04/18/2023</w:t>
          </w:r>
        </w:p>
      </w:sdtContent>
    </w:sdt>
    <w:p w:rsidR="00FF3C5D" w:rsidP="00C8108C" w:rsidRDefault="00DE256E" w14:paraId="7DA09C02" w14:textId="2693046B">
      <w:pPr>
        <w:pStyle w:val="Page"/>
      </w:pPr>
      <w:bookmarkStart w:name="StartOfAmendmentBody" w:id="0"/>
      <w:bookmarkEnd w:id="0"/>
      <w:permStart w:edGrp="everyone" w:id="1840057950"/>
      <w:r>
        <w:tab/>
      </w:r>
      <w:r w:rsidR="00FF3C5D">
        <w:t>On</w:t>
      </w:r>
      <w:r w:rsidR="00916C8B">
        <w:t xml:space="preserve"> page 3, line 19, after "section." insert "</w:t>
      </w:r>
      <w:r w:rsidRPr="00C30B60" w:rsidR="00916C8B">
        <w:t xml:space="preserve">The toll rates established </w:t>
      </w:r>
      <w:r w:rsidR="00916C8B">
        <w:t>pursuant to</w:t>
      </w:r>
      <w:r w:rsidRPr="00C30B60" w:rsidR="00916C8B">
        <w:t xml:space="preserve"> the bistate agreement may not be set</w:t>
      </w:r>
      <w:r w:rsidR="00916C8B">
        <w:t xml:space="preserve"> at a rate that exceeds the highest toll rate allowed on any of the other toll facilities in Washington, unless the legislature provides direction to do so</w:t>
      </w:r>
      <w:r w:rsidR="00314EFE">
        <w:t xml:space="preserve"> in duly enacted legislation</w:t>
      </w:r>
      <w:r w:rsidR="00916C8B">
        <w:t>."</w:t>
      </w:r>
    </w:p>
    <w:p w:rsidRPr="00FF3C5D" w:rsidR="00DF5D0E" w:rsidP="00FF3C5D" w:rsidRDefault="00DF5D0E" w14:paraId="158E0705" w14:textId="77777777">
      <w:pPr>
        <w:suppressLineNumbers/>
        <w:rPr>
          <w:spacing w:val="-3"/>
        </w:rPr>
      </w:pPr>
    </w:p>
    <w:permEnd w:id="1840057950"/>
    <w:p w:rsidR="00ED2EEB" w:rsidP="00FF3C5D" w:rsidRDefault="00ED2EEB" w14:paraId="04AFFBE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1517136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61B0AF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F3C5D" w:rsidRDefault="00D659AC" w14:paraId="6E5F590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F3C5D" w:rsidRDefault="0096303F" w14:paraId="5AE85842" w14:textId="1EE716F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916C8B">
                  <w:t>Requires the</w:t>
                </w:r>
                <w:r w:rsidRPr="0096303F" w:rsidR="00916C8B">
                  <w:t> </w:t>
                </w:r>
                <w:r w:rsidRPr="00C30B60" w:rsidR="00916C8B">
                  <w:t xml:space="preserve">toll rates established </w:t>
                </w:r>
                <w:r w:rsidR="00916C8B">
                  <w:t>pursuant to</w:t>
                </w:r>
                <w:r w:rsidRPr="00C30B60" w:rsidR="00916C8B">
                  <w:t xml:space="preserve"> the bistate agreement</w:t>
                </w:r>
                <w:r w:rsidR="00916C8B">
                  <w:t xml:space="preserve"> between Oregon and Washington</w:t>
                </w:r>
                <w:r w:rsidRPr="00C30B60" w:rsidR="00916C8B">
                  <w:t xml:space="preserve"> </w:t>
                </w:r>
                <w:r w:rsidR="00916C8B">
                  <w:t xml:space="preserve">to </w:t>
                </w:r>
                <w:r w:rsidRPr="00C30B60" w:rsidR="00916C8B">
                  <w:t>not be set</w:t>
                </w:r>
                <w:r w:rsidR="00916C8B">
                  <w:t xml:space="preserve"> at a rate that exceeds the highest toll rate allowed on any of the other toll facilities in Washington, unless the Legislature provides direction to do so</w:t>
                </w:r>
                <w:r w:rsidR="00314EFE">
                  <w:t xml:space="preserve"> in duly enacted legislation</w:t>
                </w:r>
                <w:r w:rsidR="00916C8B">
                  <w:t>.</w:t>
                </w:r>
                <w:r w:rsidRPr="0096303F" w:rsidR="001C1B27">
                  <w:t>  </w:t>
                </w:r>
              </w:p>
              <w:p w:rsidRPr="007D1589" w:rsidR="001B4E53" w:rsidP="00FF3C5D" w:rsidRDefault="001B4E53" w14:paraId="1E8EC4A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15171360"/>
    </w:tbl>
    <w:p w:rsidR="00DF5D0E" w:rsidP="00FF3C5D" w:rsidRDefault="00DF5D0E" w14:paraId="36818153" w14:textId="77777777">
      <w:pPr>
        <w:pStyle w:val="BillEnd"/>
        <w:suppressLineNumbers/>
      </w:pPr>
    </w:p>
    <w:p w:rsidR="00DF5D0E" w:rsidP="00FF3C5D" w:rsidRDefault="00DE256E" w14:paraId="214B18D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F3C5D" w:rsidRDefault="00AB682C" w14:paraId="5904686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17C7" w14:textId="77777777" w:rsidR="00FF3C5D" w:rsidRDefault="00FF3C5D" w:rsidP="00DF5D0E">
      <w:r>
        <w:separator/>
      </w:r>
    </w:p>
  </w:endnote>
  <w:endnote w:type="continuationSeparator" w:id="0">
    <w:p w14:paraId="0F1B38DA" w14:textId="77777777" w:rsidR="00FF3C5D" w:rsidRDefault="00FF3C5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6C8B" w:rsidRDefault="00916C8B" w14:paraId="6D16378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14EFE" w14:paraId="007E228D" w14:textId="77777777">
    <w:pPr>
      <w:pStyle w:val="AmendDraftFooter"/>
    </w:pPr>
    <w:fldSimple w:instr=" TITLE   \* MERGEFORMAT ">
      <w:r w:rsidR="00FF3C5D">
        <w:t>5765 AMH MCCL MUNN 838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14EFE" w14:paraId="0F7FE4B7" w14:textId="3B914B5D">
    <w:pPr>
      <w:pStyle w:val="AmendDraftFooter"/>
    </w:pPr>
    <w:fldSimple w:instr=" TITLE   \* MERGEFORMAT ">
      <w:r>
        <w:t>5765 AMH MCCL MUNN 838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E383D" w14:textId="77777777" w:rsidR="00FF3C5D" w:rsidRDefault="00FF3C5D" w:rsidP="00DF5D0E">
      <w:r>
        <w:separator/>
      </w:r>
    </w:p>
  </w:footnote>
  <w:footnote w:type="continuationSeparator" w:id="0">
    <w:p w14:paraId="6BB630D5" w14:textId="77777777" w:rsidR="00FF3C5D" w:rsidRDefault="00FF3C5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1DAE" w14:textId="77777777" w:rsidR="00916C8B" w:rsidRDefault="00916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271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542692" wp14:editId="15589DB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7032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744C6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47368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A8324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40B5F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360EA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816B4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A1776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12266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FB2DB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BA3DC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843F0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170A2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90B48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0F9BA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7731F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680DB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87802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F1531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B1857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FEB95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BC108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76D4A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6CE7D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AA953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CEF8A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CAF6B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0B8E2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FE87B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4D1AA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A7C4E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DD036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7B8FD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ECFF7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54269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C70324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744C62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47368A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A83241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40B5FA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360EAA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816B48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A17764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122661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FB2DBB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BA3DC3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843F08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170A23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90B48E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0F9BA7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7731F3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680DBA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87802E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F15317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B1857C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FEB950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BC1086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76D4A7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6CE7D4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AA9535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CEF8AE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CAF6B6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0B8E2F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FE87B5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4D1AA3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A7C4E2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DD0361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7B8FD0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ECFF77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D92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A70D89" wp14:editId="3ABF000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F065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48274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BCF22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45CBD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4EB3B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F4AA4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D85BF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F08C8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F04E8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A4A23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94322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F907F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57309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93976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C7AE2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154D8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EFE13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4449E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77F5E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C637F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02D02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9B377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500E7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EC2CF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2977F3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8F803F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DBD3AA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A70D8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C5F065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48274F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BCF221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45CBDD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4EB3B3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F4AA41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D85BF4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F08C89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F04E82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A4A238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943228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F907F5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573095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939764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C7AE29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154D86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EFE13A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4449E7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77F5EC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C637FD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02D020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9B3779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500E7A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EC2CF4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2977F3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8F803F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DBD3AA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06016429">
    <w:abstractNumId w:val="5"/>
  </w:num>
  <w:num w:numId="2" w16cid:durableId="852036109">
    <w:abstractNumId w:val="3"/>
  </w:num>
  <w:num w:numId="3" w16cid:durableId="1890805303">
    <w:abstractNumId w:val="2"/>
  </w:num>
  <w:num w:numId="4" w16cid:durableId="986398222">
    <w:abstractNumId w:val="1"/>
  </w:num>
  <w:num w:numId="5" w16cid:durableId="1907450138">
    <w:abstractNumId w:val="0"/>
  </w:num>
  <w:num w:numId="6" w16cid:durableId="56369863">
    <w:abstractNumId w:val="4"/>
  </w:num>
  <w:num w:numId="7" w16cid:durableId="3849604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4EFE"/>
    <w:rsid w:val="00316CD9"/>
    <w:rsid w:val="0033676D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2954"/>
    <w:rsid w:val="0083749C"/>
    <w:rsid w:val="008443FE"/>
    <w:rsid w:val="00846034"/>
    <w:rsid w:val="008C7E6E"/>
    <w:rsid w:val="00916C8B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151E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B0BF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5765</BillDocName>
  <AmendType>AMH</AmendType>
  <SponsorAcronym>MCCL</SponsorAcronym>
  <DrafterAcronym>MUNN</DrafterAcronym>
  <DraftNumber>838</DraftNumber>
  <ReferenceNumber>SB 5765</ReferenceNumber>
  <Floor>H AMD</Floor>
  <AmendmentNumber> 751</AmendmentNumber>
  <Sponsors>By Representative McClintock</Sponsors>
  <FloorAction>ADOPTED 04/18/2023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624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5765 AMH MCCL MUNN 838</dc:title>
  <dc:creator>David Munnecke</dc:creator>
  <cp:lastModifiedBy>Munnecke, David</cp:lastModifiedBy>
  <cp:revision>5</cp:revision>
  <dcterms:created xsi:type="dcterms:W3CDTF">2023-04-17T19:35:00Z</dcterms:created>
  <dcterms:modified xsi:type="dcterms:W3CDTF">2023-04-17T19:47:00Z</dcterms:modified>
</cp:coreProperties>
</file>