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6BCF" w14:paraId="51A9CC59" w14:textId="0E8940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2EEE">
            <w:t>5837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2E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2EEE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2EEE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2EEE">
            <w:t>404</w:t>
          </w:r>
        </w:sdtContent>
      </w:sdt>
    </w:p>
    <w:p w:rsidR="00DF5D0E" w:rsidP="00B73E0A" w:rsidRDefault="00AA1230" w14:paraId="7A115CCE" w14:textId="43B3303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6BCF" w14:paraId="07223FF4" w14:textId="5CD20D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2EEE">
            <w:rPr>
              <w:b/>
              <w:u w:val="single"/>
            </w:rPr>
            <w:t>SB 5837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2E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1234</w:t>
          </w:r>
        </w:sdtContent>
      </w:sdt>
    </w:p>
    <w:p w:rsidR="00DF5D0E" w:rsidP="00605C39" w:rsidRDefault="00556BCF" w14:paraId="47FC2385" w14:textId="2EEECD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2EEE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2EEE" w14:paraId="2EEB81C7" w14:textId="6C8CB8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A4C52" w:rsidP="006A4C52" w:rsidRDefault="00DE256E" w14:paraId="5874568E" w14:textId="77777777">
      <w:pPr>
        <w:pStyle w:val="Page"/>
      </w:pPr>
      <w:bookmarkStart w:name="StartOfAmendmentBody" w:id="0"/>
      <w:bookmarkEnd w:id="0"/>
      <w:permStart w:edGrp="everyone" w:id="1433476446"/>
      <w:r>
        <w:tab/>
      </w:r>
      <w:r w:rsidR="006A4C52">
        <w:t>On page 1, line 7, after "established" insert "within the office of the secretary of state"</w:t>
      </w:r>
    </w:p>
    <w:p w:rsidR="006A4C52" w:rsidP="006A4C52" w:rsidRDefault="006A4C52" w14:paraId="02296CD7" w14:textId="77777777">
      <w:pPr>
        <w:pStyle w:val="Page"/>
      </w:pPr>
    </w:p>
    <w:p w:rsidR="006A4C52" w:rsidP="006A4C52" w:rsidRDefault="006A4C52" w14:paraId="0A413320" w14:textId="77777777">
      <w:pPr>
        <w:pStyle w:val="Page"/>
      </w:pPr>
      <w:r>
        <w:tab/>
        <w:t>On page 1, beginning on line 14, after "by the" strike "University of Washington" and insert "office of the secretary of state"</w:t>
      </w:r>
    </w:p>
    <w:p w:rsidR="006A4C52" w:rsidP="006A4C52" w:rsidRDefault="006A4C52" w14:paraId="0252FCE4" w14:textId="77777777">
      <w:pPr>
        <w:pStyle w:val="RCWSLText"/>
      </w:pPr>
    </w:p>
    <w:p w:rsidR="006A4C52" w:rsidP="006A4C52" w:rsidRDefault="006A4C52" w14:paraId="44BC6C05" w14:textId="77777777">
      <w:pPr>
        <w:pStyle w:val="RCWSLText"/>
      </w:pPr>
      <w:r>
        <w:tab/>
        <w:t>On page 3, line 9, after "transmit" strike "to the state"</w:t>
      </w:r>
    </w:p>
    <w:p w:rsidR="00222EEE" w:rsidP="00C8108C" w:rsidRDefault="00222EEE" w14:paraId="1BDE8EAE" w14:textId="0B88C50E">
      <w:pPr>
        <w:pStyle w:val="Page"/>
      </w:pPr>
    </w:p>
    <w:p w:rsidRPr="00222EEE" w:rsidR="00DF5D0E" w:rsidP="00222EEE" w:rsidRDefault="00DF5D0E" w14:paraId="12A97293" w14:textId="1A7D5B23">
      <w:pPr>
        <w:suppressLineNumbers/>
        <w:rPr>
          <w:spacing w:val="-3"/>
        </w:rPr>
      </w:pPr>
    </w:p>
    <w:permEnd w:id="1433476446"/>
    <w:p w:rsidR="00ED2EEB" w:rsidP="00222EEE" w:rsidRDefault="00ED2EEB" w14:paraId="4414657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989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C138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2EEE" w:rsidRDefault="00D659AC" w14:paraId="5D84EE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2EEE" w:rsidRDefault="0096303F" w14:paraId="4FBDA845" w14:textId="093979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A4C52">
                  <w:t>Transfers operation of the database from the University of Washington to the Office of the Secretary of State.</w:t>
                </w:r>
                <w:r w:rsidRPr="0096303F" w:rsidR="001C1B27">
                  <w:t>  </w:t>
                </w:r>
              </w:p>
              <w:p w:rsidRPr="007D1589" w:rsidR="001B4E53" w:rsidP="00222EEE" w:rsidRDefault="001B4E53" w14:paraId="39ED32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989619"/>
    </w:tbl>
    <w:p w:rsidR="00DF5D0E" w:rsidP="00222EEE" w:rsidRDefault="00DF5D0E" w14:paraId="1EA39800" w14:textId="77777777">
      <w:pPr>
        <w:pStyle w:val="BillEnd"/>
        <w:suppressLineNumbers/>
      </w:pPr>
    </w:p>
    <w:p w:rsidR="00DF5D0E" w:rsidP="00222EEE" w:rsidRDefault="00DE256E" w14:paraId="050AE7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2EEE" w:rsidRDefault="00AB682C" w14:paraId="0E601F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5EFA" w14:textId="77777777" w:rsidR="00222EEE" w:rsidRDefault="00222EEE" w:rsidP="00DF5D0E">
      <w:r>
        <w:separator/>
      </w:r>
    </w:p>
  </w:endnote>
  <w:endnote w:type="continuationSeparator" w:id="0">
    <w:p w14:paraId="68C638DD" w14:textId="77777777" w:rsidR="00222EEE" w:rsidRDefault="00222E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319" w:rsidRDefault="00A95319" w14:paraId="5F21E5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6BCF" w14:paraId="09CC3263" w14:textId="463D42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2EEE">
      <w:t>5837 AMH CHEN ZOLL 404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6BCF" w14:paraId="09FEB793" w14:textId="117E52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5319">
      <w:t>5837 AMH CHEN ZOLL 404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9576" w14:textId="77777777" w:rsidR="00222EEE" w:rsidRDefault="00222EEE" w:rsidP="00DF5D0E">
      <w:r>
        <w:separator/>
      </w:r>
    </w:p>
  </w:footnote>
  <w:footnote w:type="continuationSeparator" w:id="0">
    <w:p w14:paraId="5FF00CBE" w14:textId="77777777" w:rsidR="00222EEE" w:rsidRDefault="00222E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9CCB" w14:textId="77777777" w:rsidR="00A95319" w:rsidRDefault="00A95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40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40322" wp14:editId="06990F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9B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BD5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3F2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71C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75F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CB0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ACE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ABF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C65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2DB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FBE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FAB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97E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FA1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2A4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60D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571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128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C83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495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A58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3E4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F5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ECA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76B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6E1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916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92D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6F3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088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3A7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058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B9B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ADF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403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79B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BD5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3F24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71CA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75F1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CB05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ACE3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ABF4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C658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2DB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FBE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FAB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97E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FA1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2A4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60DE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571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128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C83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495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A58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3E4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F5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ECA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76B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6E17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9169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92D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6F3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0880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3A70C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0584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B9B0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ADF0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0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103BD" wp14:editId="112946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BA85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661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8F3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D32F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D6A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7A5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379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E0C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AF6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F96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B67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36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2F1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FC2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F28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D40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44F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12D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2E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45D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284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651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BC4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032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C064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E307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A984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103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CABA85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6617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8F3A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D32F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D6A4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7A55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3798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E0C3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AF6D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F96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B67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36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2F1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FC2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F28B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D40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44F9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12D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2E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45D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2841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651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BC4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032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C064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E307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A984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6808765">
    <w:abstractNumId w:val="5"/>
  </w:num>
  <w:num w:numId="2" w16cid:durableId="167064286">
    <w:abstractNumId w:val="3"/>
  </w:num>
  <w:num w:numId="3" w16cid:durableId="317000561">
    <w:abstractNumId w:val="2"/>
  </w:num>
  <w:num w:numId="4" w16cid:durableId="1299650221">
    <w:abstractNumId w:val="1"/>
  </w:num>
  <w:num w:numId="5" w16cid:durableId="921765895">
    <w:abstractNumId w:val="0"/>
  </w:num>
  <w:num w:numId="6" w16cid:durableId="1220894971">
    <w:abstractNumId w:val="4"/>
  </w:num>
  <w:num w:numId="7" w16cid:durableId="1713116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2EEE"/>
    <w:rsid w:val="00265296"/>
    <w:rsid w:val="00281CBD"/>
    <w:rsid w:val="00316CD9"/>
    <w:rsid w:val="003E2FC6"/>
    <w:rsid w:val="00492DDC"/>
    <w:rsid w:val="004C6615"/>
    <w:rsid w:val="005115F9"/>
    <w:rsid w:val="00523C5A"/>
    <w:rsid w:val="00556BCF"/>
    <w:rsid w:val="005E69C3"/>
    <w:rsid w:val="00605C39"/>
    <w:rsid w:val="006841E6"/>
    <w:rsid w:val="006A4C5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5319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E87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2C3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5837</BillDocName>
  <AmendType>AMH</AmendType>
  <SponsorAcronym>CHEN</SponsorAcronym>
  <DrafterAcronym>ZOLL</DrafterAcronym>
  <DraftNumber>404</DraftNumber>
  <ReferenceNumber>SB 5837</ReferenceNumber>
  <Floor>H AMD</Floor>
  <AmendmentNumber> 1234</AmendmentNumber>
  <Sponsors>By Representative Cheney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443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5837 AMH CHEN ZOLL 404</dc:title>
  <dc:creator>Jason Zolle</dc:creator>
  <cp:lastModifiedBy>Zolle, Jason</cp:lastModifiedBy>
  <cp:revision>4</cp:revision>
  <dcterms:created xsi:type="dcterms:W3CDTF">2024-03-01T18:31:00Z</dcterms:created>
  <dcterms:modified xsi:type="dcterms:W3CDTF">2024-03-01T18:32:00Z</dcterms:modified>
</cp:coreProperties>
</file>