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568ffc465469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S2069.1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03/02/2023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36, after "fired" strike all material through "(1)(e)" on line 40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machines or devices that are marketed or sold to the public that are designed, intended, or able to be used to manufacture or produce a firearm or any other accessory or device that is designed or adapted to be inserted into, affixed onto, or used in conjunction with a firearm from the definition of "product".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ef9cd69b54b9b" /></Relationships>
</file>