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853ee8530a4b2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5187-S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HOLY</w:t>
        </w:r>
      </w:r>
      <w:r>
        <w:rPr>
          <w:b/>
        </w:rPr>
        <w:t xml:space="preserve"> </w:t>
        <w:r>
          <w:rPr/>
          <w:t xml:space="preserve">S2761.2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5187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255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Holy</w:t>
      </w:r>
    </w:p>
    <w:p>
      <w:pPr>
        <w:jc w:val="right"/>
      </w:pPr>
      <w:r>
        <w:rPr>
          <w:b/>
        </w:rPr>
        <w:t xml:space="preserve">NOT ADOPTED 03/29/2023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432, line 1, after "(46)" strike "$22,793,000" and insert "$18,467,000"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435, after line 23,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"(68) $4,326,000 of the workforce education investment account</w:t>
      </w:r>
      <w:r>
        <w:rPr>
          <w:rFonts w:ascii="Times New Roman" w:hAnsi="Times New Roman"/>
        </w:rPr>
        <w:t xml:space="preserve">—</w:t>
      </w:r>
      <w:r>
        <w:rPr/>
        <w:t xml:space="preserve">state appropriation is provided solely for the expansion of the regional initiatives in dental education (RIDE) program."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For the University of Washington, shifts funding from compensation fund split support to the Regional Initiatives in Dental Education (RIDE) program at the School of Dentistry.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EXPENDITURE EFFECT (2023-2025):</w:t>
      </w:r>
      <w:r>
        <w:rPr/>
        <w:t xml:space="preserve"> $0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State/$0 Total Funds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FOUR-YEAR OUTLOOK EXPENDITURE EFFECT:</w:t>
      </w:r>
      <w:r>
        <w:rPr/>
        <w:t xml:space="preserve"> $0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a1f82903774a88" /></Relationships>
</file>