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6ac64718d4b2b" /></Relationships>
</file>

<file path=word/document.xml><?xml version="1.0" encoding="utf-8"?>
<w:document xmlns:w="http://schemas.openxmlformats.org/wordprocessingml/2006/main">
  <w:body>
    <w:p>
      <w:r>
        <w:t>H-1311.1</w:t>
      </w:r>
    </w:p>
    <w:p>
      <w:pPr>
        <w:jc w:val="center"/>
      </w:pPr>
      <w:r>
        <w:t>_______________________________________________</w:t>
      </w:r>
    </w:p>
    <w:p/>
    <w:p>
      <w:pPr>
        <w:jc w:val="center"/>
      </w:pPr>
      <w:r>
        <w:rPr>
          <w:b/>
        </w:rPr>
        <w:t>SUBSTITUTE HOUSE BILL 1676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Couture, Taylor, Stonier, Pollet, Callan, Rule, Goodman, and Kloba)</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early support for infants and toddlers; and amending RCW 43.216.580.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w:t>
      </w:r>
      <w:r>
        <w:t>((</w:t>
      </w:r>
      <w:r>
        <w:rPr>
          <w:strike/>
        </w:rPr>
        <w:t xml:space="preserve">1.15</w:t>
      </w:r>
      <w:r>
        <w:t>))</w:t>
      </w:r>
      <w:r>
        <w:rPr/>
        <w:t xml:space="preserve"> </w:t>
      </w:r>
      <w:r>
        <w:rPr>
          <w:u w:val="single"/>
        </w:rPr>
        <w:t xml:space="preserve">1.25</w:t>
      </w:r>
      <w:r>
        <w:rPr/>
        <w:t xml:space="preserve">.</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w:t>
      </w:r>
      <w:r>
        <w:t>((</w:t>
      </w:r>
      <w:r>
        <w:rPr>
          <w:strike/>
        </w:rPr>
        <w:t xml:space="preserve">has received services within a month prior to</w:t>
      </w:r>
      <w:r>
        <w:t>))</w:t>
      </w:r>
      <w:r>
        <w:rPr/>
        <w:t xml:space="preserve"> </w:t>
      </w:r>
      <w:r>
        <w:rPr>
          <w:u w:val="single"/>
        </w:rPr>
        <w:t xml:space="preserve">is receiving services on</w:t>
      </w:r>
      <w:r>
        <w:rPr/>
        <w:t xml:space="preserve"> the monthly count day </w:t>
      </w:r>
      <w:r>
        <w:rPr>
          <w:u w:val="single"/>
        </w:rPr>
        <w:t xml:space="preserve">or has newly started receiving services at any point during the month</w:t>
      </w:r>
      <w:r>
        <w:rPr/>
        <w:t xml:space="preserve">.</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
      <w:pPr>
        <w:jc w:val="center"/>
      </w:pPr>
      <w:r>
        <w:rPr>
          <w:b/>
        </w:rPr>
        <w:t>--- END ---</w:t>
      </w:r>
    </w:p>
    <w:sectPr>
      <w:pgNumType w:start="1"/>
      <w:footerReference xmlns:r="http://schemas.openxmlformats.org/officeDocument/2006/relationships" r:id="Re651c6988acd4d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db650b190466f" /><Relationship Type="http://schemas.openxmlformats.org/officeDocument/2006/relationships/footer" Target="/word/footer1.xml" Id="Re651c6988acd4d8b" /></Relationships>
</file>