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3cdae0569647b5" /></Relationships>
</file>

<file path=word/document.xml><?xml version="1.0" encoding="utf-8"?>
<w:document xmlns:w="http://schemas.openxmlformats.org/wordprocessingml/2006/main">
  <w:body>
    <w:p>
      <w:r>
        <w:t>Z-0581.1</w:t>
      </w:r>
    </w:p>
    <w:p>
      <w:pPr>
        <w:jc w:val="center"/>
      </w:pPr>
      <w:r>
        <w:t>_______________________________________________</w:t>
      </w:r>
    </w:p>
    <w:p/>
    <w:p>
      <w:pPr>
        <w:jc w:val="center"/>
      </w:pPr>
      <w:r>
        <w:rPr>
          <w:b/>
        </w:rPr>
        <w:t>HOUSE BILL 2089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Tharinger, Leavitt, Callan, Reeves, and Hackney; by request of Office of Financial Management</w:t>
      </w:r>
    </w:p>
    <w:p/>
    <w:p>
      <w:r>
        <w:rPr>
          <w:t xml:space="preserve">Prefiled 01/03/24.</w:t>
        </w:rPr>
      </w:r>
      <w:r>
        <w:rPr>
          <w:t xml:space="preserve">Read first time 01/08/24.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amending RCW 70A.65.240 and 70A.65.305; amending 2023 c 474 ss 1013, 1022, 1025, 1032, 6076, 1038, 1045, 1046, 1047, 1054, 1055, 1061, 1065, 1070, 2026, 6148, 2031, 2035, 2044, 2046, 3046, 6352, 3080, 3083, 3130, 5001, 5002, 5003, 5005, 5006, 5008, 5013, 5014, 5015, 5031, 5032, 5033, 5056, 5072, 6236, 5082, 5085, 5086, 5087, 5089, 6002, 6029, 6043, 6061, 6068, 6097, 6104, 6105, 6135, 6164, 6165, 6179, 6228, 6336, 6337, 6366, 6376, 6392, 6460, 6496, 8001, and 8002 (uncodified); reenacting and amending RCW 43.155.050; adding new sections to 2023 c 474 (uncodified); creating new sections; repealing 2023 c 474 ss 6343, 6489, and 6490 (uncodified);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OFFICE OF THE GOVERNOR</w:t>
      </w:r>
    </w:p>
    <w:p>
      <w:pPr>
        <w:spacing w:before="0" w:after="0" w:line="408" w:lineRule="exact"/>
        <w:ind w:left="0" w:right="0" w:firstLine="576"/>
        <w:jc w:val="left"/>
      </w:pPr>
      <w:r>
        <w:rPr/>
        <w:t xml:space="preserve">OCO Tenant Improvements (30000001)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1013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Broadband Infrastructure Federal Match Projects (40000290)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$50,000,000 of the state building construction account</w:t>
      </w:r>
      <w:r>
        <w:rPr>
          <w:rFonts w:ascii="Times New Roman" w:hAnsi="Times New Roman"/>
        </w:rPr>
        <w:t xml:space="preserve">—</w:t>
      </w:r>
      <w:r>
        <w:rPr/>
        <w:t xml:space="preserve">state appropriation </w:t>
      </w:r>
      <w:r>
        <w:rPr>
          <w:u w:val="single"/>
        </w:rPr>
        <w:t xml:space="preserve">and $11,390,000 of the public works assistance account</w:t>
      </w:r>
      <w:r>
        <w:rPr>
          <w:rFonts w:ascii="Times New Roman" w:hAnsi="Times New Roman"/>
          <w:u w:val="single"/>
        </w:rPr>
        <w:t xml:space="preserve">—</w:t>
      </w:r>
      <w:r>
        <w:rPr>
          <w:u w:val="single"/>
        </w:rPr>
        <w:t xml:space="preserve">state appropriation</w:t>
      </w:r>
      <w:r>
        <w:rPr/>
        <w:t xml:space="preserve"> in this section </w:t>
      </w:r>
      <w:r>
        <w:t>((</w:t>
      </w:r>
      <w:r>
        <w:rPr>
          <w:strike/>
        </w:rPr>
        <w:t xml:space="preserve">is</w:t>
      </w:r>
      <w:r>
        <w:t>))</w:t>
      </w:r>
      <w:r>
        <w:rPr/>
        <w:t xml:space="preserve"> </w:t>
      </w:r>
      <w:r>
        <w:rPr>
          <w:u w:val="single"/>
        </w:rPr>
        <w:t xml:space="preserve">are</w:t>
      </w:r>
      <w:r>
        <w:rPr/>
        <w:t xml:space="preserve"> provided solely as match for federal authority allocated under this section and section 7017 of this act for the statewide broadband office to administer the broadband equity, access, and deployment state grants program in section 60102 of P.L. 117-58 (infrastructure investment and jobs act). Expenditure of the amount</w:t>
      </w:r>
      <w:r>
        <w:rPr>
          <w:u w:val="single"/>
        </w:rPr>
        <w:t xml:space="preserve">s</w:t>
      </w:r>
      <w:r>
        <w:rPr/>
        <w:t xml:space="preserve"> in this subsection </w:t>
      </w:r>
      <w:r>
        <w:t>((</w:t>
      </w:r>
      <w:r>
        <w:rPr>
          <w:strike/>
        </w:rPr>
        <w:t xml:space="preserve">is</w:t>
      </w:r>
      <w:r>
        <w:t>))</w:t>
      </w:r>
      <w:r>
        <w:rPr/>
        <w:t xml:space="preserve"> </w:t>
      </w:r>
      <w:r>
        <w:rPr>
          <w:u w:val="single"/>
        </w:rPr>
        <w:t xml:space="preserve">are</w:t>
      </w:r>
      <w:r>
        <w:rPr/>
        <w:t xml:space="preserve"> contingent on the receipt of this grant funding.</w:t>
      </w:r>
    </w:p>
    <w:p>
      <w:pPr>
        <w:spacing w:before="0" w:after="0" w:line="408" w:lineRule="exact"/>
        <w:ind w:left="0" w:right="0" w:firstLine="576"/>
        <w:jc w:val="left"/>
      </w:pPr>
      <w:r>
        <w:rPr/>
        <w:t xml:space="preserve">(b) To the extent permitted by federal law, the office shall provide state match only for projects where the lead applicant is a public entity.</w:t>
      </w:r>
    </w:p>
    <w:p>
      <w:pPr>
        <w:spacing w:before="0" w:after="0" w:line="408" w:lineRule="exact"/>
        <w:ind w:left="0" w:right="0" w:firstLine="576"/>
        <w:jc w:val="left"/>
      </w:pPr>
      <w:r>
        <w:rPr>
          <w:u w:val="single"/>
        </w:rPr>
        <w:t xml:space="preserve">(c) The legislature intends to provide sufficient funds to match federal funds available during the 2025-2027 fiscal biennium.</w:t>
      </w:r>
    </w:p>
    <w:p>
      <w:pPr>
        <w:spacing w:before="0" w:after="0" w:line="408" w:lineRule="exact"/>
        <w:ind w:left="0" w:right="0" w:firstLine="576"/>
        <w:jc w:val="left"/>
      </w:pPr>
      <w:r>
        <w:rPr/>
        <w:t xml:space="preserve">(2) In addition to scoring and weighting criteria established pursuant to the federal broadband equity, access, and deployment program, the state broadband office must establish additional secondary selection criteria, including, but not limited to, criteria that give weight to projects that:</w:t>
      </w:r>
    </w:p>
    <w:p>
      <w:pPr>
        <w:spacing w:before="0" w:after="0" w:line="408" w:lineRule="exact"/>
        <w:ind w:left="0" w:right="0" w:firstLine="576"/>
        <w:jc w:val="left"/>
      </w:pPr>
      <w:r>
        <w:rPr/>
        <w:t xml:space="preserve">(a) Provide open-access wholesale last-mile broadband service for the useful life of the subsidized networks on fair, equal, and neutral terms to all potential retail providers; and</w:t>
      </w:r>
    </w:p>
    <w:p>
      <w:pPr>
        <w:spacing w:before="0" w:after="0" w:line="408" w:lineRule="exact"/>
        <w:ind w:left="0" w:right="0" w:firstLine="576"/>
        <w:jc w:val="left"/>
      </w:pPr>
      <w:r>
        <w:rPr/>
        <w:t xml:space="preserve">(b) Demonstrate support from the local government or any tribal government with oversight over the location or locations to be served.</w:t>
      </w:r>
    </w:p>
    <w:p>
      <w:pPr>
        <w:spacing w:before="0" w:after="0" w:line="408" w:lineRule="exact"/>
        <w:ind w:left="0" w:right="0" w:firstLine="576"/>
        <w:jc w:val="left"/>
      </w:pPr>
      <w:r>
        <w:rPr/>
        <w:t xml:space="preserve">(3) The statewide broadband office must include, in the five-year action plan developed using initial planning funds from the broadband equity, access, and deployment program funded under P.L. 117-58 (infrastructure investment and jobs act):</w:t>
      </w:r>
    </w:p>
    <w:p>
      <w:pPr>
        <w:spacing w:before="0" w:after="0" w:line="408" w:lineRule="exact"/>
        <w:ind w:left="0" w:right="0" w:firstLine="576"/>
        <w:jc w:val="left"/>
      </w:pPr>
      <w:r>
        <w:rPr/>
        <w:t xml:space="preserve">(a) Consideration of broadband infrastructure projects that use wireless technology in order to expand access at the lowest cost to the most unserved or underserved residents; and</w:t>
      </w:r>
    </w:p>
    <w:p>
      <w:pPr>
        <w:spacing w:before="0" w:after="0" w:line="408" w:lineRule="exact"/>
        <w:ind w:left="0" w:right="0" w:firstLine="576"/>
        <w:jc w:val="left"/>
      </w:pPr>
      <w:r>
        <w:rPr/>
        <w:t xml:space="preserve">(b) Steps the office will take to promote: The use of existing infrastructure; dig-once policies; streamlined permitting processes; and cost-effective access to poles, conduits, easements, and rights-of-way. To the extent permitted under federal law, the office must consider creating a pool of grant funds dedicated to pole costs.</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federal appropriation provided in this section is for a staff position dedicated to advising the statewide broadband office on the availability and feasibility of deploying new and emerging technologies in broadband internet service.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$150,000,000</w:t>
      </w:r>
      <w:r>
        <w:t>))</w:t>
      </w:r>
    </w:p>
    <w:p>
      <w:pPr>
        <w:spacing w:before="0" w:after="0" w:line="408" w:lineRule="exact"/>
        <w:ind w:left="0" w:right="0" w:firstLine="0"/>
        <w:jc w:val="left"/>
        <w:tabs>
          <w:tab w:val="right" w:leader="none" w:pos="9936"/>
        </w:tabs>
      </w:pPr>
      <w:r>
        <w:tab/>
      </w:r>
      <w:r>
        <w:rPr>
          <w:u w:val="single"/>
        </w:rPr>
        <w:t xml:space="preserve">$245,560,000</w:t>
      </w:r>
    </w:p>
    <w:p>
      <w:pPr>
        <w:spacing w:before="0" w:after="0" w:line="408" w:lineRule="exact"/>
        <w:ind w:left="0" w:right="0" w:firstLine="576"/>
        <w:jc w:val="left"/>
        <w:tabs>
          <w:tab w:val="right" w:leader="dot" w:pos="9936"/>
        </w:tabs>
      </w:pPr>
      <w:r>
        <w:rPr>
          <w:u w:val="single"/>
        </w:rPr>
        <w:t xml:space="preserve">Public Works Assistance Account</w:t>
      </w:r>
      <w:r>
        <w:rPr>
          <w:rFonts w:ascii="Times New Roman" w:hAnsi="Times New Roman"/>
          <w:u w:val="single"/>
        </w:rPr>
        <w:t xml:space="preserve">—</w:t>
      </w:r>
      <w:r>
        <w:rPr>
          <w:u w:val="single"/>
        </w:rPr>
        <w:t xml:space="preserve">State</w:t>
      </w:r>
      <w:r>
        <w:tab/>
      </w:r>
      <w:r>
        <w:rPr>
          <w:u w:val="single"/>
        </w:rPr>
        <w:t xml:space="preserve">$11,390,000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tabs>
          <w:tab w:val="right" w:leader="dot" w:pos="9936"/>
        </w:tabs>
        <w:ind w:left="0" w:right="0" w:firstLine="1440"/>
      </w:pPr>
      <w:r>
        <w:rPr/>
        <w:t xml:space="preserve">Subtotal Appropriation</w:t>
      </w:r>
      <w:r>
        <w:tab/>
      </w:r>
      <w:r>
        <w:t>((</w:t>
      </w:r>
      <w:r>
        <w:rPr>
          <w:strike/>
        </w:rPr>
        <w:t xml:space="preserve">$200,000,000</w:t>
      </w:r>
      <w:r>
        <w:t>))</w:t>
      </w:r>
    </w:p>
    <w:p>
      <w:pPr>
        <w:tabs>
          <w:tab w:val="right" w:leader="none" w:pos="9936"/>
        </w:tabs>
        <w:ind w:left="0" w:right="0" w:firstLine="1440"/>
      </w:pPr>
      <w:r>
        <w:tab/>
      </w:r>
      <w:r>
        <w:rPr>
          <w:u w:val="single"/>
        </w:rPr>
        <w:t xml:space="preserve">$306,950,000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$150,000,000</w:t>
      </w:r>
    </w:p>
    <w:p>
      <w:pPr>
        <w:tabs>
          <w:tab w:val="right" w:leader="dot" w:pos="9936"/>
        </w:tabs>
        <w:ind w:left="0" w:right="0" w:firstLine="1440"/>
      </w:pPr>
      <w:r>
        <w:rPr/>
        <w:t xml:space="preserve">TOTAL</w:t>
      </w:r>
      <w:r>
        <w:tab/>
      </w:r>
      <w:r>
        <w:t>((</w:t>
      </w:r>
      <w:r>
        <w:rPr>
          <w:strike/>
        </w:rPr>
        <w:t xml:space="preserve">$350,000,000</w:t>
      </w:r>
      <w:r>
        <w:t>))</w:t>
      </w:r>
    </w:p>
    <w:p>
      <w:pPr>
        <w:tabs>
          <w:tab w:val="right" w:leader="none" w:pos="9936"/>
        </w:tabs>
        <w:ind w:left="0" w:right="0" w:firstLine="1440"/>
      </w:pPr>
      <w:r>
        <w:tab/>
      </w:r>
      <w:r>
        <w:rPr>
          <w:u w:val="single"/>
        </w:rPr>
        <w:t xml:space="preserve">$456,950,000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Crisis Stabilization Facility-Trueblood Phase 3 (40000601)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Communities of Concern (40000603)</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Addis Village (Seattle) </w:t>
      </w:r>
      <w:r>
        <w:tab/>
      </w:r>
      <w:r>
        <w:rPr/>
        <w:t xml:space="preserve">$944,000</w:t>
      </w:r>
    </w:p>
    <w:p>
      <w:pPr>
        <w:spacing w:before="0" w:after="0" w:line="408" w:lineRule="exact"/>
        <w:ind w:left="0" w:right="0" w:firstLine="576"/>
        <w:jc w:val="left"/>
        <w:tabs>
          <w:tab w:val="right" w:leader="dot" w:pos="9936"/>
        </w:tabs>
      </w:pPr>
      <w:r>
        <w:rPr/>
        <w:t xml:space="preserve">African Diaspora Cultural Anchor Village (SeaTac)</w:t>
      </w:r>
      <w:r>
        <w:tab/>
      </w:r>
      <w:r>
        <w:rPr/>
        <w:t xml:space="preserve">$250,000</w:t>
      </w:r>
    </w:p>
    <w:p>
      <w:pPr>
        <w:spacing w:before="0" w:after="0" w:line="408" w:lineRule="exact"/>
        <w:ind w:left="0" w:right="0" w:firstLine="576"/>
        <w:jc w:val="left"/>
        <w:tabs>
          <w:tab w:val="right" w:leader="dot" w:pos="9936"/>
        </w:tabs>
      </w:pPr>
      <w:r>
        <w:rPr/>
        <w:t xml:space="preserve">Asia Pacific Cultural Center - Facility (Tacoma)</w:t>
      </w:r>
      <w:r>
        <w:tab/>
      </w:r>
      <w:r>
        <w:rPr/>
        <w:t xml:space="preserve">$2,000,000</w:t>
      </w:r>
    </w:p>
    <w:p>
      <w:pPr>
        <w:spacing w:before="0" w:after="0" w:line="408" w:lineRule="exact"/>
        <w:ind w:left="0" w:right="0" w:firstLine="576"/>
        <w:jc w:val="left"/>
        <w:tabs>
          <w:tab w:val="right" w:leader="dot" w:pos="9936"/>
        </w:tabs>
      </w:pPr>
      <w:r>
        <w:rPr/>
        <w:t xml:space="preserve">Bryant Manor Redevelopment - Phase II (Seattle)</w:t>
      </w:r>
      <w:r>
        <w:tab/>
      </w:r>
      <w:r>
        <w:rPr/>
        <w:t xml:space="preserve">$250,000</w:t>
      </w:r>
    </w:p>
    <w:p>
      <w:pPr>
        <w:spacing w:before="0" w:after="0" w:line="408" w:lineRule="exact"/>
        <w:ind w:left="0" w:right="0" w:firstLine="576"/>
        <w:jc w:val="left"/>
        <w:tabs>
          <w:tab w:val="right" w:leader="dot" w:pos="9936"/>
        </w:tabs>
      </w:pPr>
      <w:r>
        <w:rPr/>
        <w:t xml:space="preserve">FHPM Childcare Project (Bremerton)</w:t>
      </w:r>
      <w:r>
        <w:tab/>
      </w:r>
      <w:r>
        <w:rPr/>
        <w:t xml:space="preserve">$200,000</w:t>
      </w:r>
    </w:p>
    <w:p>
      <w:pPr>
        <w:spacing w:before="0" w:after="0" w:line="408" w:lineRule="exact"/>
        <w:ind w:left="0" w:right="0" w:firstLine="576"/>
        <w:jc w:val="left"/>
        <w:tabs>
          <w:tab w:val="right" w:leader="dot" w:pos="9936"/>
        </w:tabs>
      </w:pPr>
      <w:r>
        <w:rPr/>
        <w:t xml:space="preserve">FHPM Kitsap Way Village (Bremerton)</w:t>
      </w:r>
      <w:r>
        <w:tab/>
      </w:r>
      <w:r>
        <w:rPr/>
        <w:t xml:space="preserve">$200,000</w:t>
      </w:r>
    </w:p>
    <w:p>
      <w:pPr>
        <w:spacing w:before="0" w:after="0" w:line="408" w:lineRule="exact"/>
        <w:ind w:left="0" w:right="0" w:firstLine="576"/>
        <w:jc w:val="left"/>
        <w:tabs>
          <w:tab w:val="right" w:leader="dot" w:pos="9936"/>
        </w:tabs>
      </w:pPr>
      <w:r>
        <w:rPr/>
        <w:t xml:space="preserve">Monterey Lofts Renovation - Phase 2 (Seattle)</w:t>
      </w:r>
      <w:r>
        <w:tab/>
      </w:r>
      <w:r>
        <w:rPr/>
        <w:t xml:space="preserve">$987,000</w:t>
      </w:r>
    </w:p>
    <w:p>
      <w:pPr>
        <w:spacing w:before="0" w:after="0" w:line="408" w:lineRule="exact"/>
        <w:ind w:left="0" w:right="0" w:firstLine="576"/>
        <w:jc w:val="left"/>
        <w:tabs>
          <w:tab w:val="right" w:leader="dot" w:pos="9936"/>
        </w:tabs>
      </w:pPr>
      <w:r>
        <w:rPr/>
        <w:t xml:space="preserve">Nuwe Reis Village at Barker Creek (Bremerton)</w:t>
      </w:r>
      <w:r>
        <w:tab/>
      </w:r>
      <w:r>
        <w:rPr/>
        <w:t xml:space="preserve">$2,953,000</w:t>
      </w:r>
    </w:p>
    <w:p>
      <w:pPr>
        <w:spacing w:before="0" w:after="0" w:line="408" w:lineRule="exact"/>
        <w:ind w:left="0" w:right="0" w:firstLine="576"/>
        <w:jc w:val="left"/>
        <w:tabs>
          <w:tab w:val="right" w:leader="dot" w:pos="9936"/>
        </w:tabs>
      </w:pPr>
      <w:r>
        <w:rPr/>
        <w:t xml:space="preserve">Plaza Intramuros Housing Project (Lynnwood)</w:t>
      </w:r>
      <w:r>
        <w:tab/>
      </w:r>
      <w:r>
        <w:rPr/>
        <w:t xml:space="preserve">$500,000</w:t>
      </w:r>
    </w:p>
    <w:p>
      <w:pPr>
        <w:spacing w:before="0" w:after="0" w:line="408" w:lineRule="exact"/>
        <w:ind w:left="0" w:right="0" w:firstLine="576"/>
        <w:jc w:val="left"/>
        <w:tabs>
          <w:tab w:val="right" w:leader="dot" w:pos="9936"/>
        </w:tabs>
      </w:pPr>
      <w:r>
        <w:rPr/>
        <w:t xml:space="preserve">PRWA Infrastructure Improvement Project (Rosalia)</w:t>
      </w:r>
      <w:r>
        <w:tab/>
      </w:r>
      <w:r>
        <w:rPr/>
        <w:t xml:space="preserve">$267,000</w:t>
      </w:r>
    </w:p>
    <w:p>
      <w:pPr>
        <w:spacing w:before="0" w:after="0" w:line="408" w:lineRule="exact"/>
        <w:ind w:left="0" w:right="0" w:firstLine="576"/>
        <w:jc w:val="left"/>
        <w:tabs>
          <w:tab w:val="right" w:leader="dot" w:pos="9936"/>
        </w:tabs>
      </w:pPr>
      <w:r>
        <w:rPr/>
        <w:t xml:space="preserve">Rainier Valley Homeownership Initiative (Seattle)</w:t>
      </w:r>
      <w:r>
        <w:tab/>
      </w:r>
      <w:r>
        <w:rPr/>
        <w:t xml:space="preserve">$500,000</w:t>
      </w:r>
    </w:p>
    <w:p>
      <w:pPr>
        <w:spacing w:before="0" w:after="0" w:line="408" w:lineRule="exact"/>
        <w:ind w:left="0" w:right="0" w:firstLine="576"/>
        <w:jc w:val="left"/>
        <w:tabs>
          <w:tab w:val="right" w:leader="dot" w:pos="9936"/>
        </w:tabs>
      </w:pPr>
      <w:r>
        <w:rPr/>
        <w:t xml:space="preserve">Seattle Indian Services Commission (Seattle)</w:t>
      </w:r>
      <w:r>
        <w:tab/>
      </w:r>
      <w:r>
        <w:rPr/>
        <w:t xml:space="preserve">$300,000</w:t>
      </w:r>
    </w:p>
    <w:p>
      <w:pPr>
        <w:spacing w:before="0" w:after="0" w:line="408" w:lineRule="exact"/>
        <w:ind w:left="0" w:right="0" w:firstLine="576"/>
        <w:jc w:val="left"/>
        <w:tabs>
          <w:tab w:val="right" w:leader="dot" w:pos="9936"/>
        </w:tabs>
      </w:pPr>
      <w:r>
        <w:rPr/>
        <w:t xml:space="preserve">Seattle Tibetan Community Center (Seattle)</w:t>
      </w:r>
      <w:r>
        <w:tab/>
      </w:r>
      <w:r>
        <w:rPr/>
        <w:t xml:space="preserve">$1,022,000</w:t>
      </w:r>
    </w:p>
    <w:p>
      <w:pPr>
        <w:spacing w:before="0" w:after="0" w:line="408" w:lineRule="exact"/>
        <w:ind w:left="0" w:right="0" w:firstLine="576"/>
        <w:jc w:val="left"/>
        <w:tabs>
          <w:tab w:val="right" w:leader="dot" w:pos="9936"/>
        </w:tabs>
      </w:pPr>
      <w:r>
        <w:rPr/>
        <w:t xml:space="preserve">United Indians All Tribes Foundation (Seattle)</w:t>
      </w:r>
      <w:r>
        <w:tab/>
      </w:r>
      <w:r>
        <w:rPr/>
        <w:t xml:space="preserve">$56,000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Green Jobs and Infrastructure Catalytic Funds (40000604)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to eligible entities that help mitigate and reverse the effects of climate change, help communities meet their energy and climate change regulatory requirements, bring increased federal and private investment to the state, help develop the advanced workforce of the future, and ensure Washington state maintains or grows its position as a world leader in developing the projects and processes that are used to fight climate change globally. Eligible activities under this section include, but are not limited to, planning predevelopment, design, engineering, and construction of clean technology projects.</w:t>
      </w:r>
    </w:p>
    <w:p>
      <w:pPr>
        <w:spacing w:before="0" w:after="0" w:line="408" w:lineRule="exact"/>
        <w:ind w:left="0" w:right="0" w:firstLine="576"/>
        <w:jc w:val="left"/>
      </w:pPr>
      <w:r>
        <w:rPr/>
        <w:t xml:space="preserve">(2) Entities eligible for grants under this section include, but are not limited to, local governments, federally recognized tribal governments and tribes' contracted service providers, public and private utilities, ports, associate development organizations, for-profit entities, academic and research institutions, nonprofit organizations, and state agencies.</w:t>
      </w:r>
    </w:p>
    <w:p>
      <w:pPr>
        <w:spacing w:before="0" w:after="0" w:line="408" w:lineRule="exact"/>
        <w:ind w:left="0" w:right="0" w:firstLine="576"/>
        <w:jc w:val="left"/>
      </w:pPr>
      <w:r>
        <w:rPr/>
        <w:t xml:space="preserve">(3) Projects eligible for funding must be physically located in Washington state. Eligible projects must be consistent with the state energy strategy adopted under chapter 43.21F RCW and clean energy policies under chapter 19.405 RCW. Projects must further the goals of the climate commitment act as described in RCW 70A.65.260(1)(j).</w:t>
      </w:r>
    </w:p>
    <w:p>
      <w:pPr>
        <w:spacing w:before="0" w:after="0" w:line="408" w:lineRule="exact"/>
        <w:ind w:left="0" w:right="0" w:firstLine="576"/>
        <w:jc w:val="left"/>
      </w:pPr>
      <w:r>
        <w:rPr/>
        <w:t xml:space="preserve">(4) The department must consider equity and environmental justice when developing the program structures and opportunities for applicant participation and must follow principles established in its community engagement plan adopted under RCW 70A.02.050.</w:t>
      </w:r>
    </w:p>
    <w:p>
      <w:pPr>
        <w:spacing w:before="0" w:after="0" w:line="408" w:lineRule="exact"/>
        <w:ind w:left="0" w:right="0" w:firstLine="576"/>
        <w:jc w:val="left"/>
      </w:pPr>
      <w:r>
        <w:rPr/>
        <w:t xml:space="preserve">(5) Except for match funds allocated in subsection (7) of this section, when soliciting and evaluating grant application proposals, awarding contracts, and monitoring projects under this section, the department must:</w:t>
      </w:r>
    </w:p>
    <w:p>
      <w:pPr>
        <w:spacing w:before="0" w:after="0" w:line="408" w:lineRule="exact"/>
        <w:ind w:left="0" w:right="0" w:firstLine="576"/>
        <w:jc w:val="left"/>
      </w:pPr>
      <w:r>
        <w:rPr/>
        <w:t xml:space="preserve">(a) Use competitive processes to select all projects, except as otherwise noted in this section. The department must design a competitive process to allow provision of grant award to projects in a timely manner and consistent with the project timeline. Applications must be accepted on a rolling basis, and final determination must be made by the department;</w:t>
      </w:r>
    </w:p>
    <w:p>
      <w:pPr>
        <w:spacing w:before="0" w:after="0" w:line="408" w:lineRule="exact"/>
        <w:ind w:left="0" w:right="0" w:firstLine="576"/>
        <w:jc w:val="left"/>
      </w:pPr>
      <w:r>
        <w:rPr/>
        <w:t xml:space="preserve">(b) Ensure compliance with all applicable laws related to the project selection process, project monitoring, and contracting; and</w:t>
      </w:r>
    </w:p>
    <w:p>
      <w:pPr>
        <w:spacing w:before="0" w:after="0" w:line="408" w:lineRule="exact"/>
        <w:ind w:left="0" w:right="0" w:firstLine="576"/>
        <w:jc w:val="left"/>
      </w:pPr>
      <w:r>
        <w:rPr/>
        <w:t xml:space="preserve">(c) Prioritize projects that leverage the greatest amount of matching funds, such as local levy funding or private investment in advanced manufacturing capability.</w:t>
      </w:r>
    </w:p>
    <w:p>
      <w:pPr>
        <w:spacing w:before="0" w:after="0" w:line="408" w:lineRule="exact"/>
        <w:ind w:left="0" w:right="0" w:firstLine="576"/>
        <w:jc w:val="left"/>
      </w:pPr>
      <w:r>
        <w:rPr/>
        <w:t xml:space="preserve">(6) Project applicants must disclose all sources of public funding invested in a project. Grant contracts must provide that if, after a grant has been awarded, the department finds that a grantee has violated chapter 42.52 RCW, either in procuring or performing under the grant, the department in its sole discretion may terminate the grant funding by written notice, and that, if the grant is terminated, the department will reserve its right to pursue all available remedies under law to address the violation.</w:t>
      </w:r>
    </w:p>
    <w:p>
      <w:pPr>
        <w:spacing w:before="0" w:after="0" w:line="408" w:lineRule="exact"/>
        <w:ind w:left="0" w:right="0" w:firstLine="576"/>
        <w:jc w:val="left"/>
      </w:pPr>
      <w:r>
        <w:rPr/>
        <w:t xml:space="preserve">(7) $80,000,000 of the appropriation in this section is provided solely for grants to be used as state match for competitive federal funding and for formula grants that require state match. To the extent practicable, the department shall prioritize grants that provide benefit to vulnerable populations in overburdened communities, with a goal of directing at least 20 percent of funds to this purpose.</w:t>
      </w:r>
    </w:p>
    <w:p>
      <w:pPr>
        <w:spacing w:before="0" w:after="0" w:line="408" w:lineRule="exact"/>
        <w:ind w:left="0" w:right="0" w:firstLine="576"/>
        <w:jc w:val="left"/>
      </w:pPr>
      <w:r>
        <w:rPr/>
        <w:t xml:space="preserve">(8) $50,000,000 of the appropriation in this section is provided solely for grants to projects that demonstrate high-wage, clean job creation in Washington, provide risk reduction for investments in public and private infrastructure to enhance industrial lands in order to increase a community's capacity for clean manufacturing, or provide investments in workforce development to attract and train the workforce required to grow the clean energy economy.</w:t>
      </w:r>
    </w:p>
    <w:p>
      <w:pPr>
        <w:spacing w:before="0" w:after="0" w:line="408" w:lineRule="exact"/>
        <w:ind w:left="0" w:right="0" w:firstLine="576"/>
        <w:jc w:val="left"/>
      </w:pPr>
      <w:r>
        <w:rPr/>
        <w:t xml:space="preserve">(9) $6,500,000 of the appropriation in this section is provided solely for the department to support access to and to flexibly administer the program. The department may use these funds to hire full-time equivalent positions within the department, as well as contract for additional capacity and subject matter expertise.</w:t>
      </w:r>
    </w:p>
    <w:p>
      <w:pPr>
        <w:spacing w:before="0" w:after="0" w:line="408" w:lineRule="exact"/>
        <w:ind w:left="0" w:right="0" w:firstLine="576"/>
        <w:jc w:val="left"/>
      </w:pPr>
      <w:r>
        <w:rPr/>
        <w:t xml:space="preserve">(10) The department must strive to allocate all of the amounts appropriated in this section within the 2023-2025 fiscal biennium in the manner prescribed in each subsection. However, no sooner than January 1, 2025, if upon review of applications the department determines there are not adequate suitable projects in a category, the department may reallocate funding among the purposes of subsections (7) and (8) of this section. Beginning January 1, 2025, the department must provide quarterly notice of any funding reallocations to the governor and appropriate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$136,500,000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Clean Energy Community Decarbonization (40000606)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administer noncompetitive grants to nonprofit organizations, local governments, federally recognized tribal governments and tribal entities, state agencies, housing authorities, ports, transit agencies, research organizations, and eligible third-party administrators for planning, design, and implementation of capital projects and clean energy technologies that reduce greenhouse gas emissions in vulnerable, overburdened, and tribal communities identified by the department. The department must prioritize grants providing meaningful benefit to vulnerable populations in overburdened communities as defined under RCW 70A.02.010.</w:t>
      </w:r>
    </w:p>
    <w:p>
      <w:pPr>
        <w:spacing w:before="0" w:after="0" w:line="408" w:lineRule="exact"/>
        <w:ind w:left="0" w:right="0" w:firstLine="576"/>
        <w:jc w:val="left"/>
      </w:pPr>
      <w:r>
        <w:rPr/>
        <w:t xml:space="preserve">(2) Eligible uses of grant funds include, but are not limited to, planning for sustainable communities and predesign work, energy efficiency improvements, renewable energy generation, increasing the supply of affordable, energy efficient housing, developing resilient and sustainable infrastructure systems, zero-emission, active mobility, and micromobility transportation infrastructure, education and engagement, and workforce development.</w:t>
      </w:r>
    </w:p>
    <w:p>
      <w:pPr>
        <w:spacing w:before="0" w:after="0" w:line="408" w:lineRule="exact"/>
        <w:ind w:left="0" w:right="0" w:firstLine="576"/>
        <w:jc w:val="left"/>
      </w:pPr>
      <w:r>
        <w:rPr/>
        <w:t xml:space="preserve">(3) Up to five percent of the appropriation in this section is for the department to administer the grant program. Administration includes, but is not limited to, identifying eligible communities and third-party administrators, providing technical assistance, managing contracts, reporting, and providing planning and implementation assistance.</w:t>
      </w:r>
    </w:p>
    <w:p>
      <w:pPr>
        <w:spacing w:before="0" w:after="0" w:line="408" w:lineRule="exact"/>
        <w:ind w:left="0" w:right="0" w:firstLine="576"/>
        <w:jc w:val="left"/>
      </w:pPr>
      <w:r>
        <w:rPr/>
        <w:t xml:space="preserve">(4) For the purposes of this section, "eligible third-party administrators" means entities that have sufficient expertise and relationships within the identified community to help plan for, design, or implement capital projects that reduce greenhouse gases or develop clean energy resources for the community.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Pacific Tower Capital Improvements FY24 Supplemental (40000610)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$5,420,000</w:t>
      </w:r>
    </w:p>
    <w:p>
      <w:pPr>
        <w:tabs>
          <w:tab w:val="right" w:leader="dot" w:pos="9936"/>
        </w:tabs>
        <w:ind w:left="0" w:right="0" w:firstLine="1440"/>
      </w:pPr>
      <w:r>
        <w:rPr/>
        <w:t xml:space="preserve">TOTAL</w:t>
      </w:r>
      <w:r>
        <w:tab/>
      </w:r>
      <w:r>
        <w:rPr/>
        <w:t xml:space="preserve">$5,543,000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2025 Rapid Capital Acquisition (40000612)</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$80,000,000 of the appropriation in this section is provided solely for eligible organizations defined under RCW 43.185A.040 to acquire, renovate, and prepare real property for rapid conversion into enhanced emergency shelters, permanent supportive housing, transitional housing, permanent housing, youth housing, or shelter for extremely low-income people, as well as individuals, families, unaccompanied youth, and young people experiencing sheltered and unsheltered homelessness. Acquisitions completed with temporary financing are eligible for funding provided in this section. The department may only approve funding for projects that result in increased shelter or housing capacity.</w:t>
      </w:r>
    </w:p>
    <w:p>
      <w:pPr>
        <w:spacing w:before="0" w:after="0" w:line="408" w:lineRule="exact"/>
        <w:ind w:left="0" w:right="0" w:firstLine="576"/>
        <w:jc w:val="left"/>
      </w:pPr>
      <w:r>
        <w:rPr/>
        <w:t xml:space="preserve">(a) Acquisition of multifamily housing is a priority, and the department shall prioritize housing projects that rapidly move people experiencing unsheltered homelessness into housing, including, but not limited to, individuals living in unsanctioned encampments, the public rights-of-way, or other public spaces.</w:t>
      </w:r>
    </w:p>
    <w:p>
      <w:pPr>
        <w:spacing w:before="0" w:after="0" w:line="408" w:lineRule="exact"/>
        <w:ind w:left="0" w:right="0" w:firstLine="576"/>
        <w:jc w:val="left"/>
      </w:pPr>
      <w:r>
        <w:rPr/>
        <w:t xml:space="preserve">(b) Amounts provided in this section may not be used for operating or maintenance costs, supportive services, or debt service.</w:t>
      </w:r>
    </w:p>
    <w:p>
      <w:pPr>
        <w:spacing w:before="0" w:after="0" w:line="408" w:lineRule="exact"/>
        <w:ind w:left="0" w:right="0" w:firstLine="576"/>
        <w:jc w:val="left"/>
      </w:pPr>
      <w:r>
        <w:rPr/>
        <w:t xml:space="preserve">(2) $5,000,000 of the appropriation in this section is provided solely for acquiring, building, site improvements, and installing transitional tiny homes or similar housing. Awards may be made to noncode compliant structures and may be exempted from the 40-year affordability requirement under RCW 43.185A.060.</w:t>
      </w:r>
    </w:p>
    <w:p>
      <w:pPr>
        <w:spacing w:before="0" w:after="0" w:line="408" w:lineRule="exact"/>
        <w:ind w:left="0" w:right="0" w:firstLine="576"/>
        <w:jc w:val="left"/>
      </w:pPr>
      <w:r>
        <w:rPr/>
        <w:t xml:space="preserve">(3) $15,000,000 of the appropriation in this section is provided solely for acquisition of manufactured homes for the purpose of preserving and creating new manufactured and mobile home communities. The department must contract with the northwest cooperative development center—resident owned communities to preserve mobile home communities as nonprofits or coop run affordable housing projects that benefit households at or below 80 percent of the area median income. The department, in collaboration with the contractor, must submit an interim report to the governor and the legislature by June 30, 2025, on the number of mobile home parks purchased and the demographics of the residents. </w:t>
      </w:r>
    </w:p>
    <w:p>
      <w:pPr>
        <w:spacing w:before="0" w:after="0" w:line="408" w:lineRule="exact"/>
        <w:ind w:left="0" w:right="0" w:firstLine="576"/>
        <w:jc w:val="left"/>
      </w:pPr>
      <w:r>
        <w:rPr/>
        <w:t xml:space="preserve">(4) When selecting housing projects funded in this section, the department shall balance the state's interest in quickly approving and financing projects, the degree to which the project will leverage other funds, the extent to which the project promotes racial equity, and the extent to which the project will promote priorities on a statewide basis, including in rural areas and in geographically diverse parts of the state. </w:t>
      </w:r>
    </w:p>
    <w:p>
      <w:pPr>
        <w:spacing w:before="0" w:after="0" w:line="408" w:lineRule="exact"/>
        <w:ind w:left="0" w:right="0" w:firstLine="576"/>
        <w:jc w:val="left"/>
      </w:pPr>
      <w:r>
        <w:rPr/>
        <w:t xml:space="preserve">(5) If the department finds a recipient to be out of compliance with the provisions of the contract, the recipient shall repay to the state general fund the principal amount of the award plus interest calculated at the rate of interest on state of Washington general obligation bonds issued on the date closest to the date of authorization of the award.</w:t>
      </w:r>
    </w:p>
    <w:p>
      <w:pPr>
        <w:spacing w:before="0" w:after="0" w:line="408" w:lineRule="exact"/>
        <w:ind w:left="0" w:right="0" w:firstLine="576"/>
        <w:jc w:val="left"/>
      </w:pPr>
      <w:r>
        <w:rPr/>
        <w:t xml:space="preserve">(6) The funding provided under this section is not subject to the 60-day application periods in RCW 43.185A.050.</w:t>
      </w:r>
    </w:p>
    <w:p>
      <w:pPr>
        <w:spacing w:before="0" w:after="0" w:line="408" w:lineRule="exact"/>
        <w:ind w:left="0" w:right="0" w:firstLine="576"/>
        <w:jc w:val="left"/>
      </w:pPr>
      <w:r>
        <w:rPr/>
        <w:t xml:space="preserve">(7) The department must strive to allocate all of the amounts appropriated in this section within the 2023-2025 fiscal biennium in the manner prescribed in each subsection. However, if upon review of applications the department determines there are not adequate suitable projects in a category, the department may reallocate funding among the purposes of the other subsections of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BEAD Broadband Equity and Affordability Grants (40000613)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statewide broadband office to administer the broadband equity, access, and deployment state grants program in section 60304 of P.L. 117-58 (infrastructure investment and jobs act). Expenditure of the amount in this subsection is contingent on the receipt of this grant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2025 Local and Community Project (40000614)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120" w:line="408" w:lineRule="exact"/>
        <w:ind w:left="0" w:right="0" w:firstLine="576"/>
        <w:jc w:val="left"/>
      </w:pPr>
      <w:r>
        <w:rPr/>
        <w:t xml:space="preserve">(8) The state building construction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2026 FIFA World Cup (Seattle)</w:t>
      </w:r>
      <w:r>
        <w:tab/>
      </w:r>
      <w:r>
        <w:rPr/>
        <w:t xml:space="preserve">$10,000,000</w:t>
      </w:r>
    </w:p>
    <w:p>
      <w:pPr>
        <w:spacing w:before="0" w:after="0" w:line="408" w:lineRule="exact"/>
        <w:ind w:left="0" w:right="0" w:firstLine="576"/>
        <w:jc w:val="left"/>
      </w:pPr>
      <w:r>
        <w:rPr/>
        <w:t xml:space="preserve">Algae Carbon Sequestration and Regenerative Soils</w:t>
      </w:r>
    </w:p>
    <w:p>
      <w:pPr>
        <w:spacing w:before="0" w:after="0" w:line="408" w:lineRule="exact"/>
        <w:ind w:left="0" w:right="0" w:firstLine="1152"/>
        <w:jc w:val="left"/>
        <w:tabs>
          <w:tab w:val="right" w:leader="dot" w:pos="9936"/>
        </w:tabs>
      </w:pPr>
      <w:r>
        <w:rPr/>
        <w:t xml:space="preserve">(Statewide)</w:t>
      </w:r>
      <w:r>
        <w:tab/>
      </w:r>
      <w:r>
        <w:rPr/>
        <w:t xml:space="preserve">$2,500,000</w:t>
      </w:r>
    </w:p>
    <w:p>
      <w:pPr>
        <w:spacing w:before="0" w:after="0" w:line="408" w:lineRule="exact"/>
        <w:ind w:left="0" w:right="0" w:firstLine="576"/>
        <w:jc w:val="left"/>
        <w:tabs>
          <w:tab w:val="right" w:leader="dot" w:pos="9936"/>
        </w:tabs>
      </w:pPr>
      <w:r>
        <w:rPr/>
        <w:t xml:space="preserve">Goodwill Land Acquisition for Redevelopment (Seattle)</w:t>
      </w:r>
      <w:r>
        <w:tab/>
      </w:r>
      <w:r>
        <w:rPr/>
        <w:t xml:space="preserve">$3,000,000</w:t>
      </w:r>
    </w:p>
    <w:p>
      <w:pPr>
        <w:spacing w:before="0" w:after="0" w:line="408" w:lineRule="exact"/>
        <w:ind w:left="0" w:right="0" w:firstLine="576"/>
        <w:jc w:val="left"/>
        <w:tabs>
          <w:tab w:val="right" w:leader="dot" w:pos="9936"/>
        </w:tabs>
      </w:pPr>
      <w:r>
        <w:rPr/>
        <w:t xml:space="preserve">Habitat for Humanity (Seattle) </w:t>
      </w:r>
      <w:r>
        <w:tab/>
      </w:r>
      <w:r>
        <w:rPr/>
        <w:t xml:space="preserve">$2,000,000</w:t>
      </w:r>
    </w:p>
    <w:p>
      <w:pPr>
        <w:spacing w:before="0" w:after="0" w:line="408" w:lineRule="exact"/>
        <w:ind w:left="0" w:right="0" w:firstLine="576"/>
        <w:jc w:val="left"/>
        <w:tabs>
          <w:tab w:val="right" w:leader="dot" w:pos="9936"/>
        </w:tabs>
      </w:pPr>
      <w:r>
        <w:rPr/>
        <w:t xml:space="preserve">Open Doors for Multicultural Families (Kent)</w:t>
      </w:r>
      <w:r>
        <w:tab/>
      </w:r>
      <w:r>
        <w:rPr/>
        <w:t xml:space="preserve">$5,000,000</w:t>
      </w:r>
    </w:p>
    <w:p>
      <w:pPr>
        <w:spacing w:before="0" w:after="0" w:line="408" w:lineRule="exact"/>
        <w:ind w:left="0" w:right="0" w:firstLine="576"/>
        <w:jc w:val="left"/>
        <w:tabs>
          <w:tab w:val="right" w:leader="dot" w:pos="9936"/>
        </w:tabs>
      </w:pPr>
      <w:r>
        <w:rPr/>
        <w:t xml:space="preserve">Opioid Recovery and Care Access (Seattle)</w:t>
      </w:r>
      <w:r>
        <w:tab/>
      </w:r>
      <w:r>
        <w:rPr/>
        <w:t xml:space="preserve">$3,500,000</w:t>
      </w:r>
    </w:p>
    <w:p>
      <w:pPr>
        <w:spacing w:before="0" w:after="0" w:line="408" w:lineRule="exact"/>
        <w:ind w:left="0" w:right="0" w:firstLine="576"/>
        <w:jc w:val="left"/>
        <w:tabs>
          <w:tab w:val="right" w:leader="dot" w:pos="9936"/>
        </w:tabs>
      </w:pPr>
      <w:r>
        <w:rPr/>
        <w:t xml:space="preserve">Prototype Electric Hydrofoil Ferry and Shoreside Infrastructure (Statewide)</w:t>
      </w:r>
      <w:r>
        <w:tab/>
      </w:r>
      <w:r>
        <w:rPr/>
        <w:t xml:space="preserve">$2,000,000</w:t>
      </w:r>
    </w:p>
    <w:p>
      <w:pPr>
        <w:spacing w:before="0" w:after="0" w:line="408" w:lineRule="exact"/>
        <w:ind w:left="0" w:right="0" w:firstLine="576"/>
        <w:jc w:val="left"/>
        <w:tabs>
          <w:tab w:val="right" w:leader="dot" w:pos="9936"/>
        </w:tabs>
      </w:pPr>
      <w:r>
        <w:rPr/>
        <w:t xml:space="preserve">Seattle Storm Center (Seattle)</w:t>
      </w:r>
      <w:r>
        <w:tab/>
      </w:r>
      <w:r>
        <w:rPr/>
        <w:t xml:space="preserve">$1,000,000</w:t>
      </w:r>
    </w:p>
    <w:p>
      <w:pPr>
        <w:spacing w:before="0" w:after="0" w:line="408" w:lineRule="exact"/>
        <w:ind w:left="0" w:right="0" w:firstLine="576"/>
        <w:jc w:val="left"/>
        <w:tabs>
          <w:tab w:val="right" w:leader="dot" w:pos="9936"/>
        </w:tabs>
      </w:pPr>
      <w:r>
        <w:rPr/>
        <w:t xml:space="preserve">Tristate Health Hospital (Clarkston)</w:t>
      </w:r>
      <w:r>
        <w:tab/>
      </w:r>
      <w:r>
        <w:rPr/>
        <w:t xml:space="preserve">$3,000,000</w:t>
      </w:r>
    </w:p>
    <w:p>
      <w:pPr>
        <w:spacing w:before="0" w:after="0" w:line="408" w:lineRule="exact"/>
        <w:ind w:left="0" w:right="0" w:firstLine="576"/>
        <w:jc w:val="left"/>
      </w:pPr>
      <w:r>
        <w:rPr/>
        <w:t xml:space="preserve">(9) $3,250,000 of the natural climate solutions account—state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Carbon Sequestration Prairie Restoration (Tumwater)</w:t>
      </w:r>
      <w:r>
        <w:tab/>
      </w:r>
      <w:r>
        <w:rPr/>
        <w:t xml:space="preserve">$2,000,000</w:t>
      </w:r>
    </w:p>
    <w:p>
      <w:pPr>
        <w:spacing w:before="0" w:after="0" w:line="408" w:lineRule="exact"/>
        <w:ind w:left="0" w:right="0" w:firstLine="576"/>
        <w:jc w:val="left"/>
        <w:tabs>
          <w:tab w:val="right" w:leader="dot" w:pos="9936"/>
        </w:tabs>
      </w:pPr>
      <w:r>
        <w:rPr/>
        <w:t xml:space="preserve">Silver Bay Logging Property Acquisition (Seattle)</w:t>
      </w:r>
      <w:r>
        <w:tab/>
      </w:r>
      <w:r>
        <w:rPr/>
        <w:t xml:space="preserve">$1,250,000</w:t>
      </w:r>
    </w:p>
    <w:p>
      <w:pPr>
        <w:spacing w:before="0" w:after="0" w:line="408" w:lineRule="exact"/>
        <w:ind w:left="0" w:right="0" w:firstLine="576"/>
        <w:jc w:val="left"/>
      </w:pPr>
      <w:r>
        <w:rPr/>
        <w:t xml:space="preserve">(10) $4,000,000 of the climate commitment account—state appropriation in this section is provided solely for the Nisqually Indian Tribe microgrid system.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$32,000,000</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$3,250,000</w:t>
      </w:r>
    </w:p>
    <w:p>
      <w:pPr>
        <w:tabs>
          <w:tab w:val="right" w:leader="dot" w:pos="9936"/>
        </w:tabs>
        <w:ind w:left="0" w:right="0" w:firstLine="1440"/>
      </w:pPr>
      <w:r>
        <w:rPr/>
        <w:t xml:space="preserve">Subtotal Appropriation</w:t>
      </w:r>
      <w:r>
        <w:tab/>
      </w:r>
      <w:r>
        <w:rPr/>
        <w:t xml:space="preserve">$39,250,000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Housing for People with Intellectual &amp; Developmental Disabilities (40000615)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2023-25 Community Solar Resilience Hubs (40000620)</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The appropriation in this section is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section include, but are not limited to, planning and predevelopment work with vulnerable, highly impacted, and rural communities. </w:t>
      </w:r>
    </w:p>
    <w:p>
      <w:pPr>
        <w:spacing w:before="0" w:after="0" w:line="408" w:lineRule="exact"/>
        <w:ind w:left="0" w:right="0" w:firstLine="576"/>
        <w:jc w:val="left"/>
      </w:pPr>
      <w:r>
        <w:rPr/>
        <w:t xml:space="preserve">(2) For the purposes of this subsection "community buildings" means K-12 schools, community colleges, community centers, recreation centers, libraries, tribal buildings, state and local government buildings, and other publicly owned infrastructure.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2023-25 Community Solar (40000621)</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The appropriation in this section is provided solely for a grant program to provide solar and battery storage community solar projects for public assistance organizations serving low-income communities. Eligible uses of the amounts provided in this section include, but are not limited to, planning and predevelopment work with vulnerable, highly impacted, and rural communities.</w:t>
      </w:r>
    </w:p>
    <w:p>
      <w:pPr>
        <w:spacing w:before="0" w:after="0" w:line="408" w:lineRule="exact"/>
        <w:ind w:left="0" w:right="0" w:firstLine="576"/>
        <w:jc w:val="left"/>
      </w:pPr>
      <w:r>
        <w:rPr/>
        <w:t xml:space="preserve">(a) Grants are not to exceed 100 percent of the cost of the project, taking into account any federal tax credits or other federal or nonfederal grants or incentives that the project is benefiting from.</w:t>
      </w:r>
    </w:p>
    <w:p>
      <w:pPr>
        <w:spacing w:before="0" w:after="0" w:line="408" w:lineRule="exact"/>
        <w:ind w:left="0" w:right="0" w:firstLine="576"/>
        <w:jc w:val="left"/>
      </w:pPr>
      <w:r>
        <w:rPr/>
        <w:t xml:space="preserve">(b)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t xml:space="preserve">(2) For the purposes of this subsection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2023-25 Community EV Charging (40000622)</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The appropriation in this section is provided solely for the development of community electric vehicle charging infrastructure.</w:t>
      </w:r>
    </w:p>
    <w:p>
      <w:pPr>
        <w:spacing w:before="0" w:after="0" w:line="408" w:lineRule="exact"/>
        <w:ind w:left="0" w:right="0" w:firstLine="576"/>
        <w:jc w:val="left"/>
      </w:pPr>
      <w:r>
        <w:rPr/>
        <w:t xml:space="preserve">(2)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(3)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t xml:space="preserve">(4) Grant funding must be used for level two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t xml:space="preserve">(5) The department must prioritize funding for projects in the following order:</w:t>
      </w:r>
    </w:p>
    <w:p>
      <w:pPr>
        <w:spacing w:before="0" w:after="0" w:line="408" w:lineRule="exact"/>
        <w:ind w:left="0" w:right="0" w:firstLine="576"/>
        <w:jc w:val="left"/>
      </w:pPr>
      <w:r>
        <w:rPr/>
        <w:t xml:space="preserve">(a) Multifamily housing;</w:t>
      </w:r>
    </w:p>
    <w:p>
      <w:pPr>
        <w:spacing w:before="0" w:after="0" w:line="408" w:lineRule="exact"/>
        <w:ind w:left="0" w:right="0" w:firstLine="576"/>
        <w:jc w:val="left"/>
      </w:pPr>
      <w:r>
        <w:rPr/>
        <w:t xml:space="preserve">(b) Publicly available charging at any location;</w:t>
      </w:r>
    </w:p>
    <w:p>
      <w:pPr>
        <w:spacing w:before="0" w:after="0" w:line="408" w:lineRule="exact"/>
        <w:ind w:left="0" w:right="0" w:firstLine="576"/>
        <w:jc w:val="left"/>
      </w:pPr>
      <w:r>
        <w:rPr/>
        <w:t xml:space="preserve">(c) Schools and school districts;</w:t>
      </w:r>
    </w:p>
    <w:p>
      <w:pPr>
        <w:spacing w:before="0" w:after="0" w:line="408" w:lineRule="exact"/>
        <w:ind w:left="0" w:right="0" w:firstLine="576"/>
        <w:jc w:val="left"/>
      </w:pPr>
      <w:r>
        <w:rPr/>
        <w:t xml:space="preserve">(d) State and local government buildings and office buildings;</w:t>
      </w:r>
    </w:p>
    <w:p>
      <w:pPr>
        <w:spacing w:before="0" w:after="0" w:line="408" w:lineRule="exact"/>
        <w:ind w:left="0" w:right="0" w:firstLine="576"/>
        <w:jc w:val="left"/>
      </w:pPr>
      <w:r>
        <w:rPr/>
        <w:t xml:space="preserve">(e) All other eligible projects.</w:t>
      </w:r>
    </w:p>
    <w:p>
      <w:pPr>
        <w:spacing w:before="0" w:after="0" w:line="408" w:lineRule="exact"/>
        <w:ind w:left="0" w:right="0" w:firstLine="576"/>
        <w:jc w:val="left"/>
      </w:pPr>
      <w:r>
        <w:rPr/>
        <w:t xml:space="preserve">(6)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section and must work to meet benchmarks established in chapter 182, Laws of 2022.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Opioid Treatment Facility Pool (40000623)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facility acquisition by a state agency for treatment of opioid use disorder. Prior to a purchase, sale bid or offer, the department shall consult with the office of financial management for review and approval of the project and transfer of the property.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Opioid Treatment Expansion Grants (40000626)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grants to community providers to increase opioid treatment program services and access. Consideration must be given to programs that increase access to medication assisted opioid use disorder treatment, including methadone, to populations that are disproportionately impacted or in parts of the state with limited access to those treatment modalities.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BEAD Broadband Subgrantees Technical Assistance (40000628)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Energy Efficiency Revolving Loan Fund Capitalization Program (40000629) </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as expenditure authority for grant funding received by the department for the energy efficiency revolving loan fund capitalization program in section 40502 of P.L. 117-58 (infrastructure investment and jobs act). The department's expenditures under this section may not exceed the actual amount of grant funding awarded.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$1,869,000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Transit Oriented Housing Development Partnership Match (40000298)</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as match to private investment for grants </w:t>
      </w:r>
      <w:r>
        <w:rPr>
          <w:u w:val="single"/>
        </w:rPr>
        <w:t xml:space="preserve">or loans</w:t>
      </w:r>
      <w:r>
        <w:rPr/>
        <w:t xml:space="preserve"> to for-profit and nonprofit housing developers and public entities to carry out projects designed to increase the supply and affordability of transit-oriented housing development. </w:t>
      </w:r>
      <w:r>
        <w:t>((</w:t>
      </w:r>
      <w:r>
        <w:rPr>
          <w:strike/>
        </w:rPr>
        <w:t xml:space="preserve">Grants</w:t>
      </w:r>
      <w:r>
        <w:t>))</w:t>
      </w:r>
      <w:r>
        <w:rPr/>
        <w:t xml:space="preserve"> </w:t>
      </w:r>
      <w:r>
        <w:rPr>
          <w:u w:val="single"/>
        </w:rPr>
        <w:t xml:space="preserve">Awards</w:t>
      </w:r>
      <w:r>
        <w:rPr/>
        <w:t xml:space="preserve"> from this appropriation may only be used for the construction of units affordable at 80 percent of area median income or lower, if a project includes a range of affordability levels. The department shall work with the department of transportation to develop and administer a competitive grant </w:t>
      </w:r>
      <w:r>
        <w:rPr>
          <w:u w:val="single"/>
        </w:rPr>
        <w:t xml:space="preserve">or loan</w:t>
      </w:r>
      <w:r>
        <w:rPr/>
        <w:t xml:space="preserve"> program to assist in the financing of housing projects within rapid transit corridors. The department shall implement the program pursuant to the following eligibility criteria and definitions:</w:t>
      </w:r>
    </w:p>
    <w:p>
      <w:pPr>
        <w:spacing w:before="0" w:after="0" w:line="408" w:lineRule="exact"/>
        <w:ind w:left="0" w:right="0" w:firstLine="576"/>
        <w:jc w:val="left"/>
      </w:pPr>
      <w:r>
        <w:rPr/>
        <w:t xml:space="preserve">(1) Entities eligible to receive </w:t>
      </w:r>
      <w:r>
        <w:t>((</w:t>
      </w:r>
      <w:r>
        <w:rPr>
          <w:strike/>
        </w:rPr>
        <w:t xml:space="preserve">grant</w:t>
      </w:r>
      <w:r>
        <w:t>))</w:t>
      </w:r>
      <w:r>
        <w:rPr/>
        <w:t xml:space="preserve"> awards are state agencies, local governments, and nonprofit or for-profit housing developers. Eligible uses of </w:t>
      </w:r>
      <w:r>
        <w:t>((</w:t>
      </w:r>
      <w:r>
        <w:rPr>
          <w:strike/>
        </w:rPr>
        <w:t xml:space="preserve">grant</w:t>
      </w:r>
      <w:r>
        <w:t>))</w:t>
      </w:r>
      <w:r>
        <w:rPr/>
        <w:t xml:space="preserve"> awards include project capital costs and infrastructure costs and addressing gaps in project financing that would prevent ongoing or complete project construction.</w:t>
      </w:r>
    </w:p>
    <w:p>
      <w:pPr>
        <w:spacing w:before="0" w:after="0" w:line="408" w:lineRule="exact"/>
        <w:ind w:left="0" w:right="0" w:firstLine="576"/>
        <w:jc w:val="left"/>
      </w:pPr>
      <w:r>
        <w:rPr/>
        <w:t xml:space="preserve">(2) Eligible housing projects must meet the following requirements:</w:t>
      </w:r>
    </w:p>
    <w:p>
      <w:pPr>
        <w:spacing w:before="0" w:after="0" w:line="408" w:lineRule="exact"/>
        <w:ind w:left="0" w:right="0" w:firstLine="576"/>
        <w:jc w:val="left"/>
      </w:pPr>
      <w:r>
        <w:rPr/>
        <w:t xml:space="preserve">(a) Be within a rapid transit corridor. For purposes of this subsection (2), "rapid transit corridor" includes either one-half mile from light rail or commuter rail, or one-quarter mile from bus rapid transit.</w:t>
      </w:r>
    </w:p>
    <w:p>
      <w:pPr>
        <w:spacing w:before="0" w:after="0" w:line="408" w:lineRule="exact"/>
        <w:ind w:left="0" w:right="0" w:firstLine="576"/>
        <w:jc w:val="left"/>
      </w:pPr>
      <w:r>
        <w:rPr/>
        <w:t xml:space="preserve">(b) Produce at least 100 units of housing; and</w:t>
      </w:r>
    </w:p>
    <w:p>
      <w:pPr>
        <w:spacing w:before="0" w:after="0" w:line="408" w:lineRule="exact"/>
        <w:ind w:left="0" w:right="0" w:firstLine="576"/>
        <w:jc w:val="left"/>
      </w:pPr>
      <w:r>
        <w:rPr/>
        <w:t xml:space="preserve">(c) Include a covenant on the property requiring at least 10 percent of total housing units in the project remain affordable for households with incomes at or below 60 percent of area median income and at least 10 percent of total housing units in the project remain affordable for households with incomes at or below 80 percent of area median income for at least 99 years.</w:t>
      </w:r>
    </w:p>
    <w:p>
      <w:pPr>
        <w:spacing w:before="0" w:after="0" w:line="408" w:lineRule="exact"/>
        <w:ind w:left="0" w:right="0" w:firstLine="576"/>
        <w:jc w:val="left"/>
      </w:pPr>
      <w:r>
        <w:rPr/>
        <w:t xml:space="preserve">(3) The department must prioritize eligible projects by occupancy date, with a target occupancy date of December 31, 2025, or sooner.</w:t>
      </w:r>
    </w:p>
    <w:p>
      <w:pPr>
        <w:spacing w:before="0" w:after="0" w:line="408" w:lineRule="exact"/>
        <w:ind w:left="0" w:right="0" w:firstLine="576"/>
        <w:jc w:val="left"/>
      </w:pPr>
      <w:r>
        <w:rPr/>
        <w:t xml:space="preserve">(4) To source project requests, the department may first review the list of housing trust fund applications from the prior two years to determine if any projects not fully funded would meet the criteria listed in subsection (2) of this section and would be able to proceed to construction. If so, the department must conduct outreach to those project owners to discuss the </w:t>
      </w:r>
      <w:r>
        <w:t>((</w:t>
      </w:r>
      <w:r>
        <w:rPr>
          <w:strike/>
        </w:rPr>
        <w:t xml:space="preserve">grant</w:t>
      </w:r>
      <w:r>
        <w:t>))</w:t>
      </w:r>
      <w:r>
        <w:rPr/>
        <w:t xml:space="preserve"> program before soliciting new projects.</w:t>
      </w:r>
    </w:p>
    <w:p>
      <w:pPr>
        <w:spacing w:before="0" w:after="0" w:line="408" w:lineRule="exact"/>
        <w:ind w:left="0" w:right="0" w:firstLine="576"/>
        <w:jc w:val="left"/>
      </w:pPr>
      <w:r>
        <w:rPr/>
        <w:t xml:space="preserve">(5) The department must also consider the following criteria when prioritizing all projects:</w:t>
      </w:r>
    </w:p>
    <w:p>
      <w:pPr>
        <w:spacing w:before="0" w:after="0" w:line="408" w:lineRule="exact"/>
        <w:ind w:left="0" w:right="0" w:firstLine="576"/>
        <w:jc w:val="left"/>
      </w:pPr>
      <w:r>
        <w:rPr/>
        <w:t xml:space="preserve">(a) Are comprised of the largest number of affordable units;</w:t>
      </w:r>
    </w:p>
    <w:p>
      <w:pPr>
        <w:spacing w:before="0" w:after="0" w:line="408" w:lineRule="exact"/>
        <w:ind w:left="0" w:right="0" w:firstLine="576"/>
        <w:jc w:val="left"/>
      </w:pPr>
      <w:r>
        <w:rPr/>
        <w:t xml:space="preserve">(b) Have the largest total number of units affordable to households with incomes at or below 60 percent area median income;</w:t>
      </w:r>
    </w:p>
    <w:p>
      <w:pPr>
        <w:spacing w:before="0" w:after="0" w:line="408" w:lineRule="exact"/>
        <w:ind w:left="0" w:right="0" w:firstLine="576"/>
        <w:jc w:val="left"/>
      </w:pPr>
      <w:r>
        <w:rPr/>
        <w:t xml:space="preserve">(c) Include land acquired at a reduced price or without cost;</w:t>
      </w:r>
    </w:p>
    <w:p>
      <w:pPr>
        <w:spacing w:before="0" w:after="0" w:line="408" w:lineRule="exact"/>
        <w:ind w:left="0" w:right="0" w:firstLine="576"/>
        <w:jc w:val="left"/>
      </w:pPr>
      <w:r>
        <w:rPr/>
        <w:t xml:space="preserve">(d) Abide by any applicable antidisplacement measures;</w:t>
      </w:r>
    </w:p>
    <w:p>
      <w:pPr>
        <w:spacing w:before="0" w:after="0" w:line="408" w:lineRule="exact"/>
        <w:ind w:left="0" w:right="0" w:firstLine="576"/>
        <w:jc w:val="left"/>
      </w:pPr>
      <w:r>
        <w:rPr/>
        <w:t xml:space="preserve">(e) Include units with additional bedrooms or intended for occupancy by families with multiple dependents; or </w:t>
      </w:r>
    </w:p>
    <w:p>
      <w:pPr>
        <w:spacing w:before="0" w:after="0" w:line="408" w:lineRule="exact"/>
        <w:ind w:left="0" w:right="0" w:firstLine="576"/>
        <w:jc w:val="left"/>
      </w:pPr>
      <w:r>
        <w:rPr/>
        <w:t xml:space="preserve">(f) Have acquired all necessary permits.</w:t>
      </w:r>
    </w:p>
    <w:p>
      <w:pPr>
        <w:spacing w:before="0" w:after="0" w:line="408" w:lineRule="exact"/>
        <w:ind w:left="0" w:right="0" w:firstLine="576"/>
        <w:jc w:val="left"/>
      </w:pPr>
      <w:r>
        <w:rPr/>
        <w:t xml:space="preserve">(6) The department may adopt any necessary guidance or rules to implement the competitive grant </w:t>
      </w:r>
      <w:r>
        <w:rPr>
          <w:u w:val="single"/>
        </w:rPr>
        <w:t xml:space="preserve">or loan</w:t>
      </w:r>
      <w:r>
        <w:rPr/>
        <w:t xml:space="preserve"> program under this section, including any additional project eligibility criteria and prioritization criteria.</w:t>
      </w:r>
    </w:p>
    <w:p>
      <w:pPr>
        <w:spacing w:before="0" w:after="0" w:line="408" w:lineRule="exact"/>
        <w:ind w:left="0" w:right="0" w:firstLine="576"/>
        <w:jc w:val="left"/>
      </w:pPr>
      <w:r>
        <w:rPr/>
        <w:t xml:space="preserve">(7) The department must report a program update and any projects awarded on their website by June 30, 2024. The report must include project award data at the time of award, such as, but not limited to, the awardee, total project cost, amount of the award, number of households being served by household income, project location, and any other relevant information.</w:t>
      </w:r>
    </w:p>
    <w:p>
      <w:pPr>
        <w:spacing w:before="0" w:after="0" w:line="408" w:lineRule="exact"/>
        <w:ind w:left="0" w:right="0" w:firstLine="576"/>
        <w:jc w:val="left"/>
      </w:pPr>
      <w:r>
        <w:rPr/>
        <w:t xml:space="preserve">(8) The department must strive to allocate the amounts appropriated in this section by September 30, 2024, in the manner prescribed in this section. However, if upon review of applications the department determines there are not adequate suitable projects to receive awards, the department may allocate state funding to other affordable housing projects serving other low-income and special needs populations.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$25,000,000</w:t>
      </w:r>
    </w:p>
    <w:p>
      <w:pPr>
        <w:spacing w:before="0" w:after="0" w:line="408" w:lineRule="exact"/>
        <w:ind w:left="0" w:right="0" w:firstLine="576"/>
        <w:jc w:val="left"/>
        <w:tabs>
          <w:tab w:val="right" w:leader="dot" w:pos="9936"/>
        </w:tabs>
      </w:pPr>
      <w:pPr>
        <w:tabs>
          <w:tab w:val="right" w:leader="dot" w:pos="9360"/>
        </w:tabs>
      </w:pPr>
      <w:r>
        <w:rPr/>
        <w:t xml:space="preserve">State </w:t>
      </w:r>
      <w:r>
        <w:rPr>
          <w:u w:val="single"/>
        </w:rPr>
        <w:t xml:space="preserve">Taxable</w:t>
      </w:r>
      <w:r>
        <w:rPr/>
        <w:t xml:space="preserv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$25,000,000</w:t>
      </w:r>
    </w:p>
    <w:p>
      <w:pPr>
        <w:tabs>
          <w:tab w:val="right" w:leader="dot" w:pos="9936"/>
        </w:tabs>
        <w:ind w:left="0" w:right="0" w:firstLine="1440"/>
      </w:pPr>
      <w:r>
        <w:rPr/>
        <w:t xml:space="preserve">Subtotal Appropriation</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2024 Local and Community Projects (40000301)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120" w:line="408" w:lineRule="exact"/>
        <w:ind w:left="0" w:right="0" w:firstLine="576"/>
        <w:jc w:val="left"/>
      </w:pPr>
      <w:r>
        <w:rPr/>
        <w:t xml:space="preserve">(8) The state building construction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57th Ave Sewer Project (University Place)</w:t>
      </w:r>
      <w:r>
        <w:tab/>
      </w:r>
      <w:r>
        <w:rPr/>
        <w:t xml:space="preserve">$200,000</w:t>
      </w:r>
    </w:p>
    <w:p>
      <w:pPr>
        <w:spacing w:before="0" w:after="0" w:line="408" w:lineRule="exact"/>
        <w:ind w:left="0" w:right="0" w:firstLine="576"/>
        <w:jc w:val="left"/>
        <w:tabs>
          <w:tab w:val="right" w:leader="dot" w:pos="9936"/>
        </w:tabs>
      </w:pPr>
      <w:r>
        <w:rPr/>
        <w:t xml:space="preserve">ACT Historic Landmark Roof Restoration (Seattle)</w:t>
      </w:r>
      <w:r>
        <w:tab/>
      </w:r>
      <w:r>
        <w:rPr/>
        <w:t xml:space="preserve">$539,000</w:t>
      </w:r>
    </w:p>
    <w:p>
      <w:pPr>
        <w:spacing w:before="0" w:after="0" w:line="408" w:lineRule="exact"/>
        <w:ind w:left="0" w:right="0" w:firstLine="576"/>
        <w:jc w:val="left"/>
      </w:pPr>
      <w:r>
        <w:rPr/>
        <w:t xml:space="preserve">ADA For Northwest Center Janitorial (Spokane</w:t>
      </w:r>
    </w:p>
    <w:p>
      <w:pPr>
        <w:spacing w:before="0" w:after="0" w:line="408" w:lineRule="exact"/>
        <w:ind w:left="0" w:right="0" w:firstLine="1152"/>
        <w:jc w:val="left"/>
        <w:tabs>
          <w:tab w:val="right" w:leader="dot" w:pos="9936"/>
        </w:tabs>
      </w:pPr>
      <w:r>
        <w:rPr/>
        <w:t xml:space="preserve">Valley)</w:t>
      </w:r>
      <w:r>
        <w:tab/>
      </w:r>
      <w:r>
        <w:rPr/>
        <w:t xml:space="preserve">$20,000</w:t>
      </w:r>
    </w:p>
    <w:p>
      <w:pPr>
        <w:spacing w:before="0" w:after="0" w:line="408" w:lineRule="exact"/>
        <w:ind w:left="0" w:right="0" w:firstLine="576"/>
        <w:jc w:val="left"/>
        <w:tabs>
          <w:tab w:val="right" w:leader="dot" w:pos="9936"/>
        </w:tabs>
      </w:pPr>
      <w:r>
        <w:rPr/>
        <w:t xml:space="preserve">Admiral Theatre Facility Improvements (Bremerton)</w:t>
      </w:r>
      <w:r>
        <w:tab/>
      </w:r>
      <w:r>
        <w:rPr/>
        <w:t xml:space="preserve">$165,000</w:t>
      </w:r>
    </w:p>
    <w:p>
      <w:pPr>
        <w:spacing w:before="0" w:after="0" w:line="408" w:lineRule="exact"/>
        <w:ind w:left="0" w:right="0" w:firstLine="576"/>
        <w:jc w:val="left"/>
        <w:tabs>
          <w:tab w:val="right" w:leader="dot" w:pos="9936"/>
        </w:tabs>
      </w:pPr>
      <w:r>
        <w:rPr/>
        <w:t xml:space="preserve">Affordable Housing Land Acquisition (Tacoma)</w:t>
      </w:r>
      <w:r>
        <w:tab/>
      </w:r>
      <w:r>
        <w:rPr/>
        <w:t xml:space="preserve">$1,500,000</w:t>
      </w:r>
    </w:p>
    <w:p>
      <w:pPr>
        <w:spacing w:before="0" w:after="0" w:line="408" w:lineRule="exact"/>
        <w:ind w:left="0" w:right="0" w:firstLine="576"/>
        <w:jc w:val="left"/>
        <w:tabs>
          <w:tab w:val="right" w:leader="dot" w:pos="9936"/>
        </w:tabs>
      </w:pPr>
      <w:r>
        <w:rPr/>
        <w:t xml:space="preserve">Afterschool Program Expansion (Walla Walla)</w:t>
      </w:r>
      <w:r>
        <w:tab/>
      </w:r>
      <w:r>
        <w:rPr/>
        <w:t xml:space="preserve">$45,000</w:t>
      </w:r>
    </w:p>
    <w:p>
      <w:pPr>
        <w:spacing w:before="0" w:after="0" w:line="408" w:lineRule="exact"/>
        <w:ind w:left="0" w:right="0" w:firstLine="576"/>
        <w:jc w:val="left"/>
        <w:tabs>
          <w:tab w:val="right" w:leader="dot" w:pos="9936"/>
        </w:tabs>
      </w:pPr>
      <w:r>
        <w:rPr/>
        <w:t xml:space="preserve">Agricultural Innovation Center (Pasco)</w:t>
      </w:r>
      <w:r>
        <w:tab/>
      </w:r>
      <w:r>
        <w:rPr/>
        <w:t xml:space="preserve">$200,000</w:t>
      </w:r>
    </w:p>
    <w:p>
      <w:pPr>
        <w:spacing w:before="0" w:after="0" w:line="408" w:lineRule="exact"/>
        <w:ind w:left="0" w:right="0" w:firstLine="576"/>
        <w:jc w:val="left"/>
        <w:tabs>
          <w:tab w:val="right" w:leader="dot" w:pos="9936"/>
        </w:tabs>
      </w:pPr>
      <w:r>
        <w:rPr/>
        <w:t xml:space="preserve">Airlift Northwest Hangar (East Wenatchee)</w:t>
      </w:r>
      <w:r>
        <w:tab/>
      </w:r>
      <w:r>
        <w:rPr/>
        <w:t xml:space="preserve">$500,000</w:t>
      </w:r>
    </w:p>
    <w:p>
      <w:pPr>
        <w:spacing w:before="0" w:after="0" w:line="408" w:lineRule="exact"/>
        <w:ind w:left="0" w:right="0" w:firstLine="576"/>
        <w:jc w:val="left"/>
        <w:tabs>
          <w:tab w:val="right" w:leader="dot" w:pos="9936"/>
        </w:tabs>
      </w:pPr>
      <w:r>
        <w:rPr/>
        <w:t xml:space="preserve">Airway Heights Public Safety (Airway Heights)</w:t>
      </w:r>
      <w:r>
        <w:tab/>
      </w:r>
      <w:r>
        <w:rPr/>
        <w:t xml:space="preserve">$1,340,000</w:t>
      </w:r>
    </w:p>
    <w:p>
      <w:pPr>
        <w:spacing w:before="0" w:after="0" w:line="408" w:lineRule="exact"/>
        <w:ind w:left="0" w:right="0" w:firstLine="576"/>
        <w:jc w:val="left"/>
      </w:pPr>
      <w:r>
        <w:rPr/>
        <w:t xml:space="preserve">Algona Wetland Preserve Interpretive Trail</w:t>
      </w:r>
    </w:p>
    <w:p>
      <w:pPr>
        <w:spacing w:before="0" w:after="0" w:line="408" w:lineRule="exact"/>
        <w:ind w:left="0" w:right="0" w:firstLine="1152"/>
        <w:jc w:val="left"/>
        <w:tabs>
          <w:tab w:val="right" w:leader="dot" w:pos="9936"/>
        </w:tabs>
      </w:pPr>
      <w:r>
        <w:rPr/>
        <w:t xml:space="preserve">(Algona)</w:t>
      </w:r>
      <w:r>
        <w:tab/>
      </w:r>
      <w:r>
        <w:rPr/>
        <w:t xml:space="preserve">$600,000</w:t>
      </w:r>
    </w:p>
    <w:p>
      <w:pPr>
        <w:spacing w:before="0" w:after="0" w:line="408" w:lineRule="exact"/>
        <w:ind w:left="0" w:right="0" w:firstLine="576"/>
        <w:jc w:val="left"/>
        <w:tabs>
          <w:tab w:val="right" w:leader="dot" w:pos="9936"/>
        </w:tabs>
      </w:pPr>
      <w:r>
        <w:rPr/>
        <w:t xml:space="preserve">American Indian Community Center (Spokane)</w:t>
      </w:r>
      <w:r>
        <w:tab/>
      </w:r>
      <w:r>
        <w:rPr/>
        <w:t xml:space="preserve">$1,000,000</w:t>
      </w:r>
    </w:p>
    <w:p>
      <w:pPr>
        <w:spacing w:before="0" w:after="0" w:line="408" w:lineRule="exact"/>
        <w:ind w:left="0" w:right="0" w:firstLine="576"/>
        <w:jc w:val="left"/>
      </w:pPr>
      <w:r>
        <w:rPr/>
        <w:t xml:space="preserve">American Legion Post 79 Roof Replacement</w:t>
      </w:r>
    </w:p>
    <w:p>
      <w:pPr>
        <w:spacing w:before="0" w:after="0" w:line="408" w:lineRule="exact"/>
        <w:ind w:left="0" w:right="0" w:firstLine="1152"/>
        <w:jc w:val="left"/>
        <w:tabs>
          <w:tab w:val="right" w:leader="dot" w:pos="9936"/>
        </w:tabs>
      </w:pPr>
      <w:r>
        <w:rPr/>
        <w:t xml:space="preserve">(Snoqualmie)</w:t>
      </w:r>
      <w:r>
        <w:tab/>
      </w:r>
      <w:r>
        <w:rPr/>
        <w:t xml:space="preserve">$49,000</w:t>
      </w:r>
    </w:p>
    <w:p>
      <w:pPr>
        <w:spacing w:before="0" w:after="0" w:line="408" w:lineRule="exact"/>
        <w:ind w:left="0" w:right="0" w:firstLine="576"/>
        <w:jc w:val="left"/>
      </w:pPr>
      <w:r>
        <w:rPr/>
        <w:t xml:space="preserve">Anderson Island Multipurpose Building (Anderson</w:t>
      </w:r>
    </w:p>
    <w:p>
      <w:pPr>
        <w:spacing w:before="0" w:after="0" w:line="408" w:lineRule="exact"/>
        <w:ind w:left="0" w:right="0" w:firstLine="1152"/>
        <w:jc w:val="left"/>
        <w:tabs>
          <w:tab w:val="right" w:leader="dot" w:pos="9936"/>
        </w:tabs>
      </w:pPr>
      <w:r>
        <w:rPr/>
        <w:t xml:space="preserve">Island)</w:t>
      </w:r>
      <w:r>
        <w:tab/>
      </w:r>
      <w:r>
        <w:rPr/>
        <w:t xml:space="preserve">$258,000</w:t>
      </w:r>
    </w:p>
    <w:p>
      <w:pPr>
        <w:spacing w:before="0" w:after="0" w:line="408" w:lineRule="exact"/>
        <w:ind w:left="0" w:right="0" w:firstLine="576"/>
        <w:jc w:val="left"/>
        <w:tabs>
          <w:tab w:val="right" w:leader="dot" w:pos="9936"/>
        </w:tabs>
      </w:pPr>
      <w:r>
        <w:rPr/>
        <w:t xml:space="preserve">Angleside Reservoir Capacity Upgrades (Shelton)</w:t>
      </w:r>
      <w:r>
        <w:tab/>
      </w:r>
      <w:r>
        <w:rPr/>
        <w:t xml:space="preserve">$1,850,000</w:t>
      </w:r>
    </w:p>
    <w:p>
      <w:pPr>
        <w:spacing w:before="0" w:after="0" w:line="408" w:lineRule="exact"/>
        <w:ind w:left="0" w:right="0" w:firstLine="576"/>
        <w:jc w:val="left"/>
        <w:tabs>
          <w:tab w:val="right" w:leader="dot" w:pos="9936"/>
        </w:tabs>
      </w:pPr>
      <w:r>
        <w:rPr/>
        <w:t xml:space="preserve">Arlington Commercial Kitchen (Arlington)</w:t>
      </w:r>
      <w:r>
        <w:tab/>
      </w:r>
      <w:r>
        <w:rPr/>
        <w:t xml:space="preserve">$581,000</w:t>
      </w:r>
    </w:p>
    <w:p>
      <w:pPr>
        <w:spacing w:before="0" w:after="0" w:line="408" w:lineRule="exact"/>
        <w:ind w:left="0" w:right="0" w:firstLine="576"/>
        <w:jc w:val="left"/>
      </w:pPr>
      <w:r>
        <w:rPr/>
        <w:t xml:space="preserve">ARTE NOIR Capital Construction Completion</w:t>
      </w:r>
    </w:p>
    <w:p>
      <w:pPr>
        <w:spacing w:before="0" w:after="0" w:line="408" w:lineRule="exact"/>
        <w:ind w:left="0" w:right="0" w:firstLine="1152"/>
        <w:jc w:val="left"/>
        <w:tabs>
          <w:tab w:val="right" w:leader="dot" w:pos="9936"/>
        </w:tabs>
      </w:pPr>
      <w:r>
        <w:rPr/>
        <w:t xml:space="preserve">(Seattle)</w:t>
      </w:r>
      <w:r>
        <w:tab/>
      </w:r>
      <w:r>
        <w:rPr/>
        <w:t xml:space="preserve">$381,000</w:t>
      </w:r>
    </w:p>
    <w:p>
      <w:pPr>
        <w:spacing w:before="0" w:after="0" w:line="408" w:lineRule="exact"/>
        <w:ind w:left="0" w:right="0" w:firstLine="576"/>
        <w:jc w:val="left"/>
        <w:tabs>
          <w:tab w:val="right" w:leader="dot" w:pos="9936"/>
        </w:tabs>
      </w:pPr>
      <w:r>
        <w:rPr/>
        <w:t xml:space="preserve">Asbestos Abatement Old City Hall (Benton City)</w:t>
      </w:r>
      <w:r>
        <w:tab/>
      </w:r>
      <w:r>
        <w:rPr/>
        <w:t xml:space="preserve">$309,000</w:t>
      </w:r>
    </w:p>
    <w:p>
      <w:pPr>
        <w:spacing w:before="0" w:after="0" w:line="408" w:lineRule="exact"/>
        <w:ind w:left="0" w:right="0" w:firstLine="576"/>
        <w:jc w:val="left"/>
        <w:tabs>
          <w:tab w:val="right" w:leader="dot" w:pos="9936"/>
        </w:tabs>
      </w:pPr>
      <w:r>
        <w:rPr/>
        <w:t xml:space="preserve">Ashley House (Spokane)</w:t>
      </w:r>
      <w:r>
        <w:tab/>
      </w:r>
      <w:r>
        <w:rPr/>
        <w:t xml:space="preserve">$515,000</w:t>
      </w:r>
    </w:p>
    <w:p>
      <w:pPr>
        <w:spacing w:before="0" w:after="0" w:line="408" w:lineRule="exact"/>
        <w:ind w:left="0" w:right="0" w:firstLine="576"/>
        <w:jc w:val="left"/>
        <w:tabs>
          <w:tab w:val="right" w:leader="dot" w:pos="9936"/>
        </w:tabs>
      </w:pPr>
      <w:r>
        <w:rPr/>
        <w:t xml:space="preserve">Ashley House (Tacoma)</w:t>
      </w:r>
      <w:r>
        <w:tab/>
      </w:r>
      <w:r>
        <w:rPr/>
        <w:t xml:space="preserve">$500,000</w:t>
      </w:r>
    </w:p>
    <w:p>
      <w:pPr>
        <w:spacing w:before="0" w:after="0" w:line="408" w:lineRule="exact"/>
        <w:ind w:left="0" w:right="0" w:firstLine="576"/>
        <w:jc w:val="left"/>
        <w:tabs>
          <w:tab w:val="right" w:leader="dot" w:pos="9936"/>
        </w:tabs>
      </w:pPr>
      <w:r>
        <w:rPr/>
        <w:t xml:space="preserve">Asia Pacific Cultural Center (Tacoma)</w:t>
      </w:r>
      <w:r>
        <w:tab/>
      </w:r>
      <w:r>
        <w:rPr/>
        <w:t xml:space="preserve">$2,000,000</w:t>
      </w:r>
    </w:p>
    <w:p>
      <w:pPr>
        <w:spacing w:before="0" w:after="0" w:line="408" w:lineRule="exact"/>
        <w:ind w:left="0" w:right="0" w:firstLine="576"/>
        <w:jc w:val="left"/>
        <w:tabs>
          <w:tab w:val="right" w:leader="dot" w:pos="9936"/>
        </w:tabs>
      </w:pPr>
      <w:r>
        <w:rPr/>
        <w:t xml:space="preserve">ASUW Shell House (Seattle)</w:t>
      </w:r>
      <w:r>
        <w:tab/>
      </w:r>
      <w:r>
        <w:rPr/>
        <w:t xml:space="preserve">$3,000,000</w:t>
      </w:r>
    </w:p>
    <w:p>
      <w:pPr>
        <w:spacing w:before="0" w:after="0" w:line="408" w:lineRule="exact"/>
        <w:ind w:left="0" w:right="0" w:firstLine="576"/>
        <w:jc w:val="left"/>
      </w:pPr>
      <w:r>
        <w:rPr/>
        <w:t xml:space="preserve">Athletic Field Lights For Ridgefield Outdoor</w:t>
      </w:r>
    </w:p>
    <w:p>
      <w:pPr>
        <w:spacing w:before="0" w:after="0" w:line="408" w:lineRule="exact"/>
        <w:ind w:left="0" w:right="0" w:firstLine="1152"/>
        <w:jc w:val="left"/>
        <w:tabs>
          <w:tab w:val="right" w:leader="dot" w:pos="9936"/>
        </w:tabs>
      </w:pPr>
      <w:r>
        <w:rPr/>
        <w:t xml:space="preserve">(Ridgefield)</w:t>
      </w:r>
      <w:r>
        <w:tab/>
      </w:r>
      <w:r>
        <w:rPr/>
        <w:t xml:space="preserve">$250,000</w:t>
      </w:r>
    </w:p>
    <w:p>
      <w:pPr>
        <w:spacing w:before="0" w:after="0" w:line="408" w:lineRule="exact"/>
        <w:ind w:left="0" w:right="0" w:firstLine="576"/>
        <w:jc w:val="left"/>
        <w:tabs>
          <w:tab w:val="right" w:leader="dot" w:pos="9936"/>
        </w:tabs>
      </w:pPr>
      <w:r>
        <w:rPr/>
        <w:t xml:space="preserve">Auburn Avenue Theater Rebuild (Auburn)</w:t>
      </w:r>
      <w:r>
        <w:tab/>
      </w:r>
      <w:r>
        <w:rPr/>
        <w:t xml:space="preserve">$1,545,000</w:t>
      </w:r>
    </w:p>
    <w:p>
      <w:pPr>
        <w:spacing w:before="0" w:after="0" w:line="408" w:lineRule="exact"/>
        <w:ind w:left="0" w:right="0" w:firstLine="576"/>
        <w:jc w:val="left"/>
        <w:tabs>
          <w:tab w:val="right" w:leader="dot" w:pos="9936"/>
        </w:tabs>
      </w:pPr>
      <w:r>
        <w:rPr/>
        <w:t xml:space="preserve">Avista Stadium Improvements (Spokane Valley)</w:t>
      </w:r>
      <w:r>
        <w:tab/>
      </w:r>
      <w:r>
        <w:rPr/>
        <w:t xml:space="preserve">$543,000</w:t>
      </w:r>
    </w:p>
    <w:p>
      <w:pPr>
        <w:spacing w:before="0" w:after="0" w:line="408" w:lineRule="exact"/>
        <w:ind w:left="0" w:right="0" w:firstLine="576"/>
        <w:jc w:val="left"/>
        <w:tabs>
          <w:tab w:val="right" w:leader="dot" w:pos="9936"/>
        </w:tabs>
      </w:pPr>
      <w:r>
        <w:rPr/>
        <w:t xml:space="preserve">B5 Community Learning Center (Kennewick)</w:t>
      </w:r>
      <w:r>
        <w:tab/>
      </w:r>
      <w:r>
        <w:rPr/>
        <w:t xml:space="preserve">$773,000</w:t>
      </w:r>
    </w:p>
    <w:p>
      <w:pPr>
        <w:spacing w:before="0" w:after="0" w:line="408" w:lineRule="exact"/>
        <w:ind w:left="0" w:right="0" w:firstLine="576"/>
        <w:jc w:val="left"/>
        <w:tabs>
          <w:tab w:val="right" w:leader="dot" w:pos="9936"/>
        </w:tabs>
      </w:pPr>
      <w:r>
        <w:rPr/>
        <w:t xml:space="preserve">Ball Field at Historic Petes (Enumclaw)</w:t>
      </w:r>
      <w:r>
        <w:tab/>
      </w:r>
      <w:r>
        <w:rPr/>
        <w:t xml:space="preserve">$439,000</w:t>
      </w:r>
    </w:p>
    <w:p>
      <w:pPr>
        <w:spacing w:before="0" w:after="0" w:line="408" w:lineRule="exact"/>
        <w:ind w:left="0" w:right="0" w:firstLine="576"/>
        <w:jc w:val="left"/>
      </w:pPr>
      <w:r>
        <w:rPr/>
        <w:t xml:space="preserve">Ballard Boys &amp; Girls Clubs Flooring Replacement</w:t>
      </w:r>
    </w:p>
    <w:p>
      <w:pPr>
        <w:spacing w:before="0" w:after="0" w:line="408" w:lineRule="exact"/>
        <w:ind w:left="0" w:right="0" w:firstLine="1152"/>
        <w:jc w:val="left"/>
        <w:tabs>
          <w:tab w:val="right" w:leader="dot" w:pos="9936"/>
        </w:tabs>
      </w:pPr>
      <w:r>
        <w:rPr/>
        <w:t xml:space="preserve">(Seattle)</w:t>
      </w:r>
      <w:r>
        <w:tab/>
      </w:r>
      <w:r>
        <w:rPr/>
        <w:t xml:space="preserve">$49,000</w:t>
      </w:r>
    </w:p>
    <w:p>
      <w:pPr>
        <w:spacing w:before="0" w:after="0" w:line="408" w:lineRule="exact"/>
        <w:ind w:left="0" w:right="0" w:firstLine="576"/>
        <w:jc w:val="left"/>
        <w:tabs>
          <w:tab w:val="right" w:leader="dot" w:pos="9936"/>
        </w:tabs>
      </w:pPr>
      <w:r>
        <w:rPr/>
        <w:t xml:space="preserve">Behavioral Health Wellbeing Clinic (Spokane)</w:t>
      </w:r>
      <w:r>
        <w:tab/>
      </w:r>
      <w:r>
        <w:rPr/>
        <w:t xml:space="preserve">$1,571,000</w:t>
      </w:r>
    </w:p>
    <w:p>
      <w:pPr>
        <w:spacing w:before="0" w:after="0" w:line="408" w:lineRule="exact"/>
        <w:ind w:left="0" w:right="0" w:firstLine="576"/>
        <w:jc w:val="left"/>
      </w:pPr>
      <w:r>
        <w:rPr/>
        <w:t xml:space="preserve">Bonney Lake Senior Center Rehab Project (Bonney</w:t>
      </w:r>
    </w:p>
    <w:p>
      <w:pPr>
        <w:spacing w:before="0" w:after="0" w:line="408" w:lineRule="exact"/>
        <w:ind w:left="0" w:right="0" w:firstLine="1152"/>
        <w:jc w:val="left"/>
        <w:tabs>
          <w:tab w:val="right" w:leader="dot" w:pos="9936"/>
        </w:tabs>
      </w:pPr>
      <w:r>
        <w:rPr/>
        <w:t xml:space="preserve">Lake)</w:t>
      </w:r>
      <w:r>
        <w:tab/>
      </w:r>
      <w:r>
        <w:rPr/>
        <w:t xml:space="preserve">$650,000</w:t>
      </w:r>
    </w:p>
    <w:p>
      <w:pPr>
        <w:spacing w:before="0" w:after="0" w:line="408" w:lineRule="exact"/>
        <w:ind w:left="0" w:right="0" w:firstLine="576"/>
        <w:jc w:val="left"/>
      </w:pPr>
      <w:r>
        <w:rPr/>
        <w:t xml:space="preserve">Boys &amp; Girls Club Parking Lot Renovation (Federal</w:t>
      </w:r>
    </w:p>
    <w:p>
      <w:pPr>
        <w:spacing w:before="0" w:after="0" w:line="408" w:lineRule="exact"/>
        <w:ind w:left="0" w:right="0" w:firstLine="1152"/>
        <w:jc w:val="left"/>
        <w:tabs>
          <w:tab w:val="right" w:leader="dot" w:pos="9936"/>
        </w:tabs>
      </w:pPr>
      <w:r>
        <w:rPr/>
        <w:t xml:space="preserve">Way)</w:t>
      </w:r>
      <w:r>
        <w:tab/>
      </w:r>
      <w:r>
        <w:rPr/>
        <w:t xml:space="preserve">$168,000</w:t>
      </w:r>
    </w:p>
    <w:p>
      <w:pPr>
        <w:spacing w:before="0" w:after="0" w:line="408" w:lineRule="exact"/>
        <w:ind w:left="0" w:right="0" w:firstLine="576"/>
        <w:jc w:val="left"/>
      </w:pPr>
      <w:r>
        <w:rPr/>
        <w:t xml:space="preserve">Boys &amp; Girls Club Seismic Upgrade &amp; Roof</w:t>
      </w:r>
    </w:p>
    <w:p>
      <w:pPr>
        <w:spacing w:before="0" w:after="0" w:line="408" w:lineRule="exact"/>
        <w:ind w:left="0" w:right="0" w:firstLine="1152"/>
        <w:jc w:val="left"/>
        <w:tabs>
          <w:tab w:val="right" w:leader="dot" w:pos="9936"/>
        </w:tabs>
      </w:pPr>
      <w:r>
        <w:rPr/>
        <w:t xml:space="preserve">Replacement (Vancouver)</w:t>
      </w:r>
      <w:r>
        <w:tab/>
      </w:r>
      <w:r>
        <w:rPr/>
        <w:t xml:space="preserve">$412,000</w:t>
      </w:r>
    </w:p>
    <w:p>
      <w:pPr>
        <w:spacing w:before="0" w:after="0" w:line="408" w:lineRule="exact"/>
        <w:ind w:left="0" w:right="0" w:firstLine="576"/>
        <w:jc w:val="left"/>
        <w:tabs>
          <w:tab w:val="right" w:leader="dot" w:pos="9936"/>
        </w:tabs>
      </w:pPr>
      <w:r>
        <w:rPr/>
        <w:t xml:space="preserve">Brewster Boys and Girls Club Facility (Brewster)</w:t>
      </w:r>
      <w:r>
        <w:tab/>
      </w:r>
      <w:r>
        <w:rPr/>
        <w:t xml:space="preserve">$300,000</w:t>
      </w:r>
    </w:p>
    <w:p>
      <w:pPr>
        <w:spacing w:before="0" w:after="0" w:line="408" w:lineRule="exact"/>
        <w:ind w:left="0" w:right="0" w:firstLine="576"/>
        <w:jc w:val="left"/>
        <w:tabs>
          <w:tab w:val="right" w:leader="dot" w:pos="9936"/>
        </w:tabs>
      </w:pPr>
      <w:r>
        <w:rPr/>
        <w:t xml:space="preserve">Bridge Meadows Pre-Development (Tacoma)</w:t>
      </w:r>
      <w:r>
        <w:tab/>
      </w:r>
      <w:r>
        <w:rPr/>
        <w:t xml:space="preserve">$515,000</w:t>
      </w:r>
    </w:p>
    <w:p>
      <w:pPr>
        <w:spacing w:before="0" w:after="0" w:line="408" w:lineRule="exact"/>
        <w:ind w:left="0" w:right="0" w:firstLine="576"/>
        <w:jc w:val="left"/>
      </w:pPr>
      <w:r>
        <w:rPr/>
        <w:t xml:space="preserve">Bringing It Home II 24-Hour Domestic Violence</w:t>
      </w:r>
    </w:p>
    <w:p>
      <w:pPr>
        <w:spacing w:before="0" w:after="0" w:line="408" w:lineRule="exact"/>
        <w:ind w:left="0" w:right="0" w:firstLine="1152"/>
        <w:jc w:val="left"/>
        <w:tabs>
          <w:tab w:val="right" w:leader="dot" w:pos="9936"/>
        </w:tabs>
      </w:pPr>
      <w:r>
        <w:rPr/>
        <w:t xml:space="preserve">Shelter (Yakima)</w:t>
      </w:r>
      <w:r>
        <w:tab/>
      </w:r>
      <w:r>
        <w:rPr/>
        <w:t xml:space="preserve">$125,000</w:t>
      </w:r>
    </w:p>
    <w:p>
      <w:pPr>
        <w:spacing w:before="0" w:after="0" w:line="408" w:lineRule="exact"/>
        <w:ind w:left="0" w:right="0" w:firstLine="576"/>
        <w:jc w:val="left"/>
        <w:tabs>
          <w:tab w:val="right" w:leader="dot" w:pos="9936"/>
        </w:tabs>
      </w:pPr>
      <w:r>
        <w:rPr/>
        <w:t xml:space="preserve">Browse Infrastructure (Seattle)</w:t>
      </w:r>
      <w:r>
        <w:tab/>
      </w:r>
      <w:r>
        <w:rPr/>
        <w:t xml:space="preserve">$144,000</w:t>
      </w:r>
    </w:p>
    <w:p>
      <w:pPr>
        <w:spacing w:before="0" w:after="0" w:line="408" w:lineRule="exact"/>
        <w:ind w:left="0" w:right="0" w:firstLine="576"/>
        <w:jc w:val="left"/>
      </w:pPr>
      <w:r>
        <w:rPr/>
        <w:t xml:space="preserve">Camp Thunderbird Wastewater Treatment Facility</w:t>
      </w:r>
    </w:p>
    <w:p>
      <w:pPr>
        <w:spacing w:before="0" w:after="0" w:line="408" w:lineRule="exact"/>
        <w:ind w:left="0" w:right="0" w:firstLine="1152"/>
        <w:jc w:val="left"/>
        <w:tabs>
          <w:tab w:val="right" w:leader="dot" w:pos="9936"/>
        </w:tabs>
      </w:pPr>
      <w:r>
        <w:rPr/>
        <w:t xml:space="preserve">(Olympia)</w:t>
      </w:r>
      <w:r>
        <w:tab/>
      </w:r>
      <w:r>
        <w:rPr/>
        <w:t xml:space="preserve">$618,000</w:t>
      </w:r>
    </w:p>
    <w:p>
      <w:pPr>
        <w:spacing w:before="0" w:after="0" w:line="408" w:lineRule="exact"/>
        <w:ind w:left="0" w:right="0" w:firstLine="576"/>
        <w:jc w:val="left"/>
        <w:tabs>
          <w:tab w:val="right" w:leader="dot" w:pos="9936"/>
        </w:tabs>
      </w:pPr>
      <w:r>
        <w:rPr/>
        <w:t xml:space="preserve">Cannery Parking Lot &amp; Sidewalk Rehab (Anacortes)</w:t>
      </w:r>
      <w:r>
        <w:tab/>
      </w:r>
      <w:r>
        <w:rPr/>
        <w:t xml:space="preserve">$110,000</w:t>
      </w:r>
    </w:p>
    <w:p>
      <w:pPr>
        <w:spacing w:before="0" w:after="0" w:line="408" w:lineRule="exact"/>
        <w:ind w:left="0" w:right="0" w:firstLine="576"/>
        <w:jc w:val="left"/>
      </w:pPr>
      <w:r>
        <w:rPr/>
        <w:t xml:space="preserve">Capitol Land Trust Public Access Preconstruction</w:t>
      </w:r>
    </w:p>
    <w:p>
      <w:pPr>
        <w:spacing w:before="0" w:after="0" w:line="408" w:lineRule="exact"/>
        <w:ind w:left="0" w:right="0" w:firstLine="1152"/>
        <w:jc w:val="left"/>
        <w:tabs>
          <w:tab w:val="right" w:leader="dot" w:pos="9936"/>
        </w:tabs>
      </w:pPr>
      <w:r>
        <w:rPr/>
        <w:t xml:space="preserve">(Olympia)</w:t>
      </w:r>
      <w:r>
        <w:tab/>
      </w:r>
      <w:r>
        <w:rPr/>
        <w:t xml:space="preserve">$77,000</w:t>
      </w:r>
    </w:p>
    <w:p>
      <w:pPr>
        <w:spacing w:before="0" w:after="0" w:line="408" w:lineRule="exact"/>
        <w:ind w:left="0" w:right="0" w:firstLine="576"/>
        <w:jc w:val="left"/>
        <w:tabs>
          <w:tab w:val="right" w:leader="dot" w:pos="9936"/>
        </w:tabs>
      </w:pPr>
      <w:r>
        <w:rPr/>
        <w:t xml:space="preserve">Cathlamet Waterfront Park (Cathlamet)</w:t>
      </w:r>
      <w:r>
        <w:tab/>
      </w:r>
      <w:r>
        <w:rPr/>
        <w:t xml:space="preserve">$86,000</w:t>
      </w:r>
    </w:p>
    <w:p>
      <w:pPr>
        <w:spacing w:before="0" w:after="0" w:line="408" w:lineRule="exact"/>
        <w:ind w:left="0" w:right="0" w:firstLine="576"/>
        <w:jc w:val="left"/>
      </w:pPr>
      <w:r>
        <w:rPr/>
        <w:t xml:space="preserve">Cedarwood Community Recreation Ctr Redevelopment</w:t>
      </w:r>
    </w:p>
    <w:p>
      <w:pPr>
        <w:spacing w:before="0" w:after="0" w:line="408" w:lineRule="exact"/>
        <w:ind w:left="0" w:right="0" w:firstLine="1152"/>
        <w:jc w:val="left"/>
        <w:tabs>
          <w:tab w:val="right" w:leader="dot" w:pos="9936"/>
        </w:tabs>
      </w:pPr>
      <w:r>
        <w:rPr/>
        <w:t xml:space="preserve">(Lake Stevens)</w:t>
      </w:r>
      <w:r>
        <w:tab/>
      </w:r>
      <w:r>
        <w:rPr/>
        <w:t xml:space="preserve">$1,123,000</w:t>
      </w:r>
    </w:p>
    <w:p>
      <w:pPr>
        <w:spacing w:before="0" w:after="0" w:line="408" w:lineRule="exact"/>
        <w:ind w:left="0" w:right="0" w:firstLine="576"/>
        <w:jc w:val="left"/>
      </w:pPr>
      <w:r>
        <w:rPr/>
        <w:t xml:space="preserve">Celebration Park Synthetic Turf Upgrade (Federal</w:t>
      </w:r>
    </w:p>
    <w:p>
      <w:pPr>
        <w:spacing w:before="0" w:after="0" w:line="408" w:lineRule="exact"/>
        <w:ind w:left="0" w:right="0" w:firstLine="1152"/>
        <w:jc w:val="left"/>
        <w:tabs>
          <w:tab w:val="right" w:leader="dot" w:pos="9936"/>
        </w:tabs>
      </w:pPr>
      <w:r>
        <w:rPr/>
        <w:t xml:space="preserve">Way)</w:t>
      </w:r>
      <w:r>
        <w:tab/>
      </w:r>
      <w:r>
        <w:rPr/>
        <w:t xml:space="preserve">$822,000</w:t>
      </w:r>
    </w:p>
    <w:p>
      <w:pPr>
        <w:spacing w:before="0" w:after="0" w:line="408" w:lineRule="exact"/>
        <w:ind w:left="0" w:right="0" w:firstLine="576"/>
        <w:jc w:val="left"/>
      </w:pPr>
      <w:r>
        <w:rPr/>
        <w:t xml:space="preserve">Center Senior Living Housing Development (Grand</w:t>
      </w:r>
    </w:p>
    <w:p>
      <w:pPr>
        <w:spacing w:before="0" w:after="0" w:line="408" w:lineRule="exact"/>
        <w:ind w:left="0" w:right="0" w:firstLine="1152"/>
        <w:jc w:val="left"/>
        <w:tabs>
          <w:tab w:val="right" w:leader="dot" w:pos="9936"/>
        </w:tabs>
      </w:pPr>
      <w:r>
        <w:rPr/>
        <w:t xml:space="preserve">Coulee)</w:t>
      </w:r>
      <w:r>
        <w:tab/>
      </w:r>
      <w:r>
        <w:rPr/>
        <w:t xml:space="preserve">$361,000</w:t>
      </w:r>
    </w:p>
    <w:p>
      <w:pPr>
        <w:spacing w:before="0" w:after="0" w:line="408" w:lineRule="exact"/>
        <w:ind w:left="0" w:right="0" w:firstLine="576"/>
        <w:jc w:val="left"/>
        <w:tabs>
          <w:tab w:val="right" w:leader="dot" w:pos="9936"/>
        </w:tabs>
      </w:pPr>
      <w:r>
        <w:rPr/>
        <w:t xml:space="preserve">Central Colville Apartments (Colville)</w:t>
      </w:r>
      <w:r>
        <w:tab/>
      </w:r>
      <w:r>
        <w:rPr/>
        <w:t xml:space="preserve">$52,000</w:t>
      </w:r>
    </w:p>
    <w:p>
      <w:pPr>
        <w:spacing w:before="0" w:after="0" w:line="408" w:lineRule="exact"/>
        <w:ind w:left="0" w:right="0" w:firstLine="576"/>
        <w:jc w:val="left"/>
      </w:pPr>
      <w:r>
        <w:rPr/>
        <w:t xml:space="preserve">Central Whidbey Fire &amp; Rescue Station 53</w:t>
      </w:r>
    </w:p>
    <w:p>
      <w:pPr>
        <w:spacing w:before="0" w:after="0" w:line="408" w:lineRule="exact"/>
        <w:ind w:left="0" w:right="0" w:firstLine="1152"/>
        <w:jc w:val="left"/>
        <w:tabs>
          <w:tab w:val="right" w:leader="dot" w:pos="9936"/>
        </w:tabs>
      </w:pPr>
      <w:r>
        <w:rPr/>
        <w:t xml:space="preserve">(Coupeville)</w:t>
      </w:r>
      <w:r>
        <w:tab/>
      </w:r>
      <w:r>
        <w:rPr/>
        <w:t xml:space="preserve">$2,750,000</w:t>
      </w:r>
    </w:p>
    <w:p>
      <w:pPr>
        <w:spacing w:before="0" w:after="0" w:line="408" w:lineRule="exact"/>
        <w:ind w:left="0" w:right="0" w:firstLine="576"/>
        <w:jc w:val="left"/>
        <w:tabs>
          <w:tab w:val="right" w:leader="dot" w:pos="9936"/>
        </w:tabs>
      </w:pPr>
      <w:r>
        <w:rPr/>
        <w:t xml:space="preserve">Centralia Quad Infield Turf Project (Centralia)</w:t>
      </w:r>
      <w:r>
        <w:tab/>
      </w:r>
      <w:r>
        <w:rPr/>
        <w:t xml:space="preserve">$2,480,000</w:t>
      </w:r>
    </w:p>
    <w:p>
      <w:pPr>
        <w:spacing w:before="0" w:after="0" w:line="408" w:lineRule="exact"/>
        <w:ind w:left="0" w:right="0" w:firstLine="576"/>
        <w:jc w:val="left"/>
        <w:tabs>
          <w:tab w:val="right" w:leader="dot" w:pos="9936"/>
        </w:tabs>
      </w:pPr>
      <w:r>
        <w:rPr/>
        <w:t xml:space="preserve">Chehalis River Raw Water (Chehalis)</w:t>
      </w:r>
      <w:r>
        <w:tab/>
      </w:r>
      <w:r>
        <w:rPr/>
        <w:t xml:space="preserve">$250,000</w:t>
      </w:r>
    </w:p>
    <w:p>
      <w:pPr>
        <w:spacing w:before="0" w:after="0" w:line="408" w:lineRule="exact"/>
        <w:ind w:left="0" w:right="0" w:firstLine="576"/>
        <w:jc w:val="left"/>
      </w:pPr>
      <w:r>
        <w:rPr/>
        <w:t xml:space="preserve">Chelan Butte Acquisition Feasibility Study</w:t>
      </w:r>
    </w:p>
    <w:p>
      <w:pPr>
        <w:spacing w:before="0" w:after="0" w:line="408" w:lineRule="exact"/>
        <w:ind w:left="0" w:right="0" w:firstLine="1152"/>
        <w:jc w:val="left"/>
        <w:tabs>
          <w:tab w:val="right" w:leader="dot" w:pos="9936"/>
        </w:tabs>
      </w:pPr>
      <w:r>
        <w:rPr/>
        <w:t xml:space="preserve">(Chelan)</w:t>
      </w:r>
      <w:r>
        <w:tab/>
      </w:r>
      <w:r>
        <w:rPr/>
        <w:t xml:space="preserve">$125,000</w:t>
      </w:r>
    </w:p>
    <w:p>
      <w:pPr>
        <w:spacing w:before="0" w:after="0" w:line="408" w:lineRule="exact"/>
        <w:ind w:left="0" w:right="0" w:firstLine="576"/>
        <w:jc w:val="left"/>
        <w:tabs>
          <w:tab w:val="right" w:leader="dot" w:pos="9936"/>
        </w:tabs>
      </w:pPr>
      <w:r>
        <w:rPr/>
        <w:t xml:space="preserve">Children's Therapy Center (University Place)</w:t>
      </w:r>
      <w:r>
        <w:tab/>
      </w:r>
      <w:r>
        <w:rPr/>
        <w:t xml:space="preserve">$500,000</w:t>
      </w:r>
    </w:p>
    <w:p>
      <w:pPr>
        <w:spacing w:before="0" w:after="0" w:line="408" w:lineRule="exact"/>
        <w:ind w:left="0" w:right="0" w:firstLine="576"/>
        <w:jc w:val="left"/>
        <w:tabs>
          <w:tab w:val="right" w:leader="dot" w:pos="9936"/>
        </w:tabs>
      </w:pPr>
      <w:r>
        <w:rPr/>
        <w:t xml:space="preserve">Chinese Reconciliation Project Design (Tacoma)</w:t>
      </w:r>
      <w:r>
        <w:tab/>
      </w:r>
      <w:r>
        <w:rPr/>
        <w:t xml:space="preserve">$1,000,000</w:t>
      </w:r>
    </w:p>
    <w:p>
      <w:pPr>
        <w:spacing w:before="0" w:after="0" w:line="408" w:lineRule="exact"/>
        <w:ind w:left="0" w:right="0" w:firstLine="576"/>
        <w:jc w:val="left"/>
        <w:tabs>
          <w:tab w:val="right" w:leader="dot" w:pos="9936"/>
        </w:tabs>
      </w:pPr>
      <w:r>
        <w:rPr/>
        <w:t xml:space="preserve">City Hall Structural Assessment (Toledo)</w:t>
      </w:r>
      <w:r>
        <w:tab/>
      </w:r>
      <w:r>
        <w:rPr/>
        <w:t xml:space="preserve">$53,000</w:t>
      </w:r>
    </w:p>
    <w:p>
      <w:pPr>
        <w:spacing w:before="0" w:after="0" w:line="408" w:lineRule="exact"/>
        <w:ind w:left="0" w:right="0" w:firstLine="576"/>
        <w:jc w:val="left"/>
      </w:pPr>
      <w:r>
        <w:rPr/>
        <w:t xml:space="preserve">City of Longview Mint Valley Golf Course</w:t>
      </w:r>
    </w:p>
    <w:p>
      <w:pPr>
        <w:spacing w:before="0" w:after="0" w:line="408" w:lineRule="exact"/>
        <w:ind w:left="0" w:right="0" w:firstLine="1152"/>
        <w:jc w:val="left"/>
        <w:tabs>
          <w:tab w:val="right" w:leader="dot" w:pos="9936"/>
        </w:tabs>
      </w:pPr>
      <w:r>
        <w:rPr/>
        <w:t xml:space="preserve">Irrigation Replacement (Longview)</w:t>
      </w:r>
      <w:r>
        <w:tab/>
      </w:r>
      <w:r>
        <w:rPr/>
        <w:t xml:space="preserve">$2,000,000</w:t>
      </w:r>
    </w:p>
    <w:p>
      <w:pPr>
        <w:spacing w:before="0" w:after="0" w:line="408" w:lineRule="exact"/>
        <w:ind w:left="0" w:right="0" w:firstLine="576"/>
        <w:jc w:val="left"/>
        <w:tabs>
          <w:tab w:val="right" w:leader="dot" w:pos="9936"/>
        </w:tabs>
      </w:pPr>
      <w:r>
        <w:rPr/>
        <w:t xml:space="preserve">City of Othello Lions Park (Othello)</w:t>
      </w:r>
      <w:r>
        <w:tab/>
      </w:r>
      <w:r>
        <w:rPr/>
        <w:t xml:space="preserve">$600,000</w:t>
      </w:r>
    </w:p>
    <w:p>
      <w:pPr>
        <w:spacing w:before="0" w:after="0" w:line="408" w:lineRule="exact"/>
        <w:ind w:left="0" w:right="0" w:firstLine="576"/>
        <w:jc w:val="left"/>
      </w:pPr>
      <w:r>
        <w:rPr/>
        <w:t xml:space="preserve">City of Selah Wastewater Treatment Plant</w:t>
      </w:r>
    </w:p>
    <w:p>
      <w:pPr>
        <w:spacing w:before="0" w:after="0" w:line="408" w:lineRule="exact"/>
        <w:ind w:left="0" w:right="0" w:firstLine="1152"/>
        <w:jc w:val="left"/>
        <w:tabs>
          <w:tab w:val="right" w:leader="dot" w:pos="9936"/>
        </w:tabs>
      </w:pPr>
      <w:r>
        <w:rPr/>
        <w:t xml:space="preserve">Improvements (Selah)</w:t>
      </w:r>
      <w:r>
        <w:tab/>
      </w:r>
      <w:r>
        <w:rPr/>
        <w:t xml:space="preserve">$1,442,000</w:t>
      </w:r>
    </w:p>
    <w:p>
      <w:pPr>
        <w:spacing w:before="0" w:after="0" w:line="408" w:lineRule="exact"/>
        <w:ind w:left="0" w:right="0" w:firstLine="576"/>
        <w:jc w:val="left"/>
        <w:tabs>
          <w:tab w:val="right" w:leader="dot" w:pos="9936"/>
        </w:tabs>
      </w:pPr>
      <w:r>
        <w:rPr/>
        <w:t xml:space="preserve">City of Sequim Park Acquisition (Sequim)</w:t>
      </w:r>
      <w:r>
        <w:tab/>
      </w:r>
      <w:r>
        <w:rPr/>
        <w:t xml:space="preserve">$375,000</w:t>
      </w:r>
    </w:p>
    <w:p>
      <w:pPr>
        <w:spacing w:before="0" w:after="0" w:line="408" w:lineRule="exact"/>
        <w:ind w:left="0" w:right="0" w:firstLine="576"/>
        <w:jc w:val="left"/>
      </w:pPr>
      <w:r>
        <w:rPr/>
        <w:t xml:space="preserve">Clallam Joint Public Safety Facility (Port</w:t>
      </w:r>
    </w:p>
    <w:p>
      <w:pPr>
        <w:spacing w:before="0" w:after="0" w:line="408" w:lineRule="exact"/>
        <w:ind w:left="0" w:right="0" w:firstLine="1152"/>
        <w:jc w:val="left"/>
        <w:tabs>
          <w:tab w:val="right" w:leader="dot" w:pos="9936"/>
        </w:tabs>
      </w:pPr>
      <w:r>
        <w:rPr/>
        <w:t xml:space="preserve">Angeles)</w:t>
      </w:r>
      <w:r>
        <w:tab/>
      </w:r>
      <w:r>
        <w:rPr/>
        <w:t xml:space="preserve">$5,750,000</w:t>
      </w:r>
    </w:p>
    <w:p>
      <w:pPr>
        <w:spacing w:before="0" w:after="0" w:line="408" w:lineRule="exact"/>
        <w:ind w:left="0" w:right="0" w:firstLine="576"/>
        <w:jc w:val="left"/>
        <w:tabs>
          <w:tab w:val="right" w:leader="dot" w:pos="9936"/>
        </w:tabs>
      </w:pPr>
      <w:r>
        <w:rPr/>
        <w:t xml:space="preserve">Cloney Inclusive Playground (Longview)</w:t>
      </w:r>
      <w:r>
        <w:tab/>
      </w:r>
      <w:r>
        <w:rPr/>
        <w:t xml:space="preserve">$1,000,000</w:t>
      </w:r>
    </w:p>
    <w:p>
      <w:pPr>
        <w:spacing w:before="0" w:after="0" w:line="408" w:lineRule="exact"/>
        <w:ind w:left="0" w:right="0" w:firstLine="576"/>
        <w:jc w:val="left"/>
        <w:tabs>
          <w:tab w:val="right" w:leader="dot" w:pos="9936"/>
        </w:tabs>
      </w:pPr>
      <w:r>
        <w:rPr/>
        <w:t xml:space="preserve">Colfax Community Center (Colfax)</w:t>
      </w:r>
      <w:r>
        <w:tab/>
      </w:r>
      <w:r>
        <w:rPr/>
        <w:t xml:space="preserve">$72,000</w:t>
      </w:r>
    </w:p>
    <w:p>
      <w:pPr>
        <w:spacing w:before="0" w:after="0" w:line="408" w:lineRule="exact"/>
        <w:ind w:left="0" w:right="0" w:firstLine="576"/>
        <w:jc w:val="left"/>
        <w:tabs>
          <w:tab w:val="right" w:leader="dot" w:pos="9936"/>
        </w:tabs>
      </w:pPr>
      <w:r>
        <w:rPr/>
        <w:t xml:space="preserve">Colfax Pool (Colfax)</w:t>
      </w:r>
      <w:r>
        <w:tab/>
      </w:r>
      <w:r>
        <w:rPr/>
        <w:t xml:space="preserve">$1,030,000</w:t>
      </w:r>
    </w:p>
    <w:p>
      <w:pPr>
        <w:spacing w:before="0" w:after="0" w:line="408" w:lineRule="exact"/>
        <w:ind w:left="0" w:right="0" w:firstLine="576"/>
        <w:jc w:val="left"/>
      </w:pPr>
      <w:r>
        <w:rPr/>
        <w:t xml:space="preserve">Columbia Grove Community Playground (East</w:t>
      </w:r>
    </w:p>
    <w:p>
      <w:pPr>
        <w:spacing w:before="0" w:after="0" w:line="408" w:lineRule="exact"/>
        <w:ind w:left="0" w:right="0" w:firstLine="1152"/>
        <w:jc w:val="left"/>
        <w:tabs>
          <w:tab w:val="right" w:leader="dot" w:pos="9936"/>
        </w:tabs>
      </w:pPr>
      <w:r>
        <w:rPr/>
        <w:t xml:space="preserve">Wenatchee)</w:t>
      </w:r>
      <w:r>
        <w:tab/>
      </w:r>
      <w:r>
        <w:rPr/>
        <w:t xml:space="preserve">$72,000</w:t>
      </w:r>
    </w:p>
    <w:p>
      <w:pPr>
        <w:spacing w:before="0" w:after="0" w:line="408" w:lineRule="exact"/>
        <w:ind w:left="0" w:right="0" w:firstLine="576"/>
        <w:jc w:val="left"/>
      </w:pPr>
      <w:r>
        <w:rPr/>
        <w:t xml:space="preserve">Columbia Play Project Children's Museum</w:t>
      </w:r>
    </w:p>
    <w:p>
      <w:pPr>
        <w:spacing w:before="0" w:after="0" w:line="408" w:lineRule="exact"/>
        <w:ind w:left="0" w:right="0" w:firstLine="1152"/>
        <w:jc w:val="left"/>
        <w:tabs>
          <w:tab w:val="right" w:leader="dot" w:pos="9936"/>
        </w:tabs>
      </w:pPr>
      <w:r>
        <w:rPr/>
        <w:t xml:space="preserve">(Vancouver)</w:t>
      </w:r>
      <w:r>
        <w:tab/>
      </w:r>
      <w:r>
        <w:rPr/>
        <w:t xml:space="preserve">$515,000</w:t>
      </w:r>
    </w:p>
    <w:p>
      <w:pPr>
        <w:spacing w:before="0" w:after="0" w:line="408" w:lineRule="exact"/>
        <w:ind w:left="0" w:right="0" w:firstLine="576"/>
        <w:jc w:val="left"/>
      </w:pPr>
      <w:r>
        <w:rPr/>
        <w:t xml:space="preserve">Commercial Pumpouts to Save Puget Sound</w:t>
      </w:r>
    </w:p>
    <w:p>
      <w:pPr>
        <w:spacing w:before="0" w:after="0" w:line="408" w:lineRule="exact"/>
        <w:ind w:left="0" w:right="0" w:firstLine="1152"/>
        <w:jc w:val="left"/>
        <w:tabs>
          <w:tab w:val="right" w:leader="dot" w:pos="9936"/>
        </w:tabs>
      </w:pPr>
      <w:r>
        <w:rPr/>
        <w:t xml:space="preserve">(Anacortes)</w:t>
      </w:r>
      <w:r>
        <w:tab/>
      </w:r>
      <w:r>
        <w:rPr/>
        <w:t xml:space="preserve">$800,000</w:t>
      </w:r>
    </w:p>
    <w:p>
      <w:pPr>
        <w:spacing w:before="0" w:after="0" w:line="408" w:lineRule="exact"/>
        <w:ind w:left="0" w:right="0" w:firstLine="576"/>
        <w:jc w:val="left"/>
        <w:tabs>
          <w:tab w:val="right" w:leader="dot" w:pos="9936"/>
        </w:tabs>
      </w:pPr>
      <w:r>
        <w:rPr/>
        <w:t xml:space="preserve">Communications Devices for Officials (Olympia)</w:t>
      </w:r>
      <w:r>
        <w:tab/>
      </w:r>
      <w:r>
        <w:rPr/>
        <w:t xml:space="preserve">$15,000</w:t>
      </w:r>
    </w:p>
    <w:p>
      <w:pPr>
        <w:spacing w:before="0" w:after="0" w:line="408" w:lineRule="exact"/>
        <w:ind w:left="0" w:right="0" w:firstLine="576"/>
        <w:jc w:val="left"/>
        <w:tabs>
          <w:tab w:val="right" w:leader="dot" w:pos="9936"/>
        </w:tabs>
      </w:pPr>
      <w:r>
        <w:rPr/>
        <w:t xml:space="preserve">Community Center at Lake Chelan (Chelan)</w:t>
      </w:r>
      <w:r>
        <w:tab/>
      </w:r>
      <w:r>
        <w:rPr/>
        <w:t xml:space="preserve">$1,723,000</w:t>
      </w:r>
    </w:p>
    <w:p>
      <w:pPr>
        <w:spacing w:before="0" w:after="0" w:line="408" w:lineRule="exact"/>
        <w:ind w:left="0" w:right="0" w:firstLine="576"/>
        <w:jc w:val="left"/>
        <w:tabs>
          <w:tab w:val="right" w:leader="dot" w:pos="9936"/>
        </w:tabs>
      </w:pPr>
      <w:r>
        <w:rPr/>
        <w:t xml:space="preserve">Community Center Roof Replacement (Aberdeen)</w:t>
      </w:r>
      <w:r>
        <w:tab/>
      </w:r>
      <w:r>
        <w:rPr/>
        <w:t xml:space="preserve">$165,000</w:t>
      </w:r>
    </w:p>
    <w:p>
      <w:pPr>
        <w:spacing w:before="0" w:after="0" w:line="408" w:lineRule="exact"/>
        <w:ind w:left="0" w:right="0" w:firstLine="576"/>
        <w:jc w:val="left"/>
        <w:tabs>
          <w:tab w:val="right" w:leader="dot" w:pos="9936"/>
        </w:tabs>
      </w:pPr>
      <w:r>
        <w:rPr/>
        <w:t xml:space="preserve">Community Homes Renovations 41st LD (Bellevue)</w:t>
      </w:r>
      <w:r>
        <w:tab/>
      </w:r>
      <w:r>
        <w:rPr/>
        <w:t xml:space="preserve">$106,000</w:t>
      </w:r>
    </w:p>
    <w:p>
      <w:pPr>
        <w:spacing w:before="0" w:after="0" w:line="408" w:lineRule="exact"/>
        <w:ind w:left="0" w:right="0" w:firstLine="576"/>
        <w:jc w:val="left"/>
        <w:tabs>
          <w:tab w:val="right" w:leader="dot" w:pos="9936"/>
        </w:tabs>
      </w:pPr>
      <w:r>
        <w:rPr/>
        <w:t xml:space="preserve">Community Homes Renovations 45th LD (Woodinville)</w:t>
      </w:r>
      <w:r>
        <w:tab/>
      </w:r>
      <w:r>
        <w:rPr/>
        <w:t xml:space="preserve">$77,000</w:t>
      </w:r>
    </w:p>
    <w:p>
      <w:pPr>
        <w:spacing w:before="0" w:after="0" w:line="408" w:lineRule="exact"/>
        <w:ind w:left="0" w:right="0" w:firstLine="576"/>
        <w:jc w:val="left"/>
        <w:tabs>
          <w:tab w:val="right" w:leader="dot" w:pos="9936"/>
        </w:tabs>
      </w:pPr>
      <w:r>
        <w:rPr/>
        <w:t xml:space="preserve">Community Homes Renovations 48th LD (Bellevue)</w:t>
      </w:r>
      <w:r>
        <w:tab/>
      </w:r>
      <w:r>
        <w:rPr/>
        <w:t xml:space="preserve">$243,000</w:t>
      </w:r>
    </w:p>
    <w:p>
      <w:pPr>
        <w:spacing w:before="0" w:after="0" w:line="408" w:lineRule="exact"/>
        <w:ind w:left="0" w:right="0" w:firstLine="576"/>
        <w:jc w:val="left"/>
        <w:tabs>
          <w:tab w:val="right" w:leader="dot" w:pos="9936"/>
        </w:tabs>
      </w:pPr>
      <w:r>
        <w:rPr/>
        <w:t xml:space="preserve">Community Homes Upgrades 1st LD (Bothell)</w:t>
      </w:r>
      <w:r>
        <w:tab/>
      </w:r>
      <w:r>
        <w:rPr/>
        <w:t xml:space="preserve">$104,000</w:t>
      </w:r>
    </w:p>
    <w:p>
      <w:pPr>
        <w:spacing w:before="0" w:after="0" w:line="408" w:lineRule="exact"/>
        <w:ind w:left="0" w:right="0" w:firstLine="576"/>
        <w:jc w:val="left"/>
        <w:tabs>
          <w:tab w:val="right" w:leader="dot" w:pos="9936"/>
        </w:tabs>
      </w:pPr>
      <w:r>
        <w:rPr/>
        <w:t xml:space="preserve">Conconully Service Complex/Fire Hall (Conconully)</w:t>
      </w:r>
      <w:r>
        <w:tab/>
      </w:r>
      <w:r>
        <w:rPr/>
        <w:t xml:space="preserve">$2,050,000</w:t>
      </w:r>
    </w:p>
    <w:p>
      <w:pPr>
        <w:spacing w:before="0" w:after="0" w:line="408" w:lineRule="exact"/>
        <w:ind w:left="0" w:right="0" w:firstLine="576"/>
        <w:jc w:val="left"/>
      </w:pPr>
      <w:r>
        <w:rPr/>
        <w:t xml:space="preserve">Coupeville Food Bank &amp; Workforce Housing</w:t>
      </w:r>
    </w:p>
    <w:p>
      <w:pPr>
        <w:spacing w:before="0" w:after="0" w:line="408" w:lineRule="exact"/>
        <w:ind w:left="0" w:right="0" w:firstLine="1152"/>
        <w:jc w:val="left"/>
        <w:tabs>
          <w:tab w:val="right" w:leader="dot" w:pos="9936"/>
        </w:tabs>
      </w:pPr>
      <w:r>
        <w:rPr/>
        <w:t xml:space="preserve">Apartments (Coupeville)</w:t>
      </w:r>
      <w:r>
        <w:tab/>
      </w:r>
      <w:r>
        <w:rPr/>
        <w:t xml:space="preserve">$230,000</w:t>
      </w:r>
    </w:p>
    <w:p>
      <w:pPr>
        <w:spacing w:before="0" w:after="0" w:line="408" w:lineRule="exact"/>
        <w:ind w:left="0" w:right="0" w:firstLine="576"/>
        <w:jc w:val="left"/>
      </w:pPr>
      <w:r>
        <w:rPr/>
        <w:t xml:space="preserve">Cross Kirkland Corridor 132nd Avenue NE</w:t>
      </w:r>
    </w:p>
    <w:p>
      <w:pPr>
        <w:spacing w:before="0" w:after="0" w:line="408" w:lineRule="exact"/>
        <w:ind w:left="0" w:right="0" w:firstLine="1152"/>
        <w:jc w:val="left"/>
        <w:tabs>
          <w:tab w:val="right" w:leader="dot" w:pos="9936"/>
        </w:tabs>
      </w:pPr>
      <w:r>
        <w:rPr/>
        <w:t xml:space="preserve">Improvements (Kirkland)</w:t>
      </w:r>
      <w:r>
        <w:tab/>
      </w:r>
      <w:r>
        <w:rPr/>
        <w:t xml:space="preserve">$515,000</w:t>
      </w:r>
    </w:p>
    <w:p>
      <w:pPr>
        <w:spacing w:before="0" w:after="0" w:line="408" w:lineRule="exact"/>
        <w:ind w:left="0" w:right="0" w:firstLine="576"/>
        <w:jc w:val="left"/>
      </w:pPr>
      <w:r>
        <w:rPr/>
        <w:t xml:space="preserve">Day Island Bridge Design Project (University</w:t>
      </w:r>
    </w:p>
    <w:p>
      <w:pPr>
        <w:spacing w:before="0" w:after="0" w:line="408" w:lineRule="exact"/>
        <w:ind w:left="0" w:right="0" w:firstLine="1152"/>
        <w:jc w:val="left"/>
        <w:tabs>
          <w:tab w:val="right" w:leader="dot" w:pos="9936"/>
        </w:tabs>
      </w:pPr>
      <w:r>
        <w:rPr/>
        <w:t xml:space="preserve">Place)</w:t>
      </w:r>
      <w:r>
        <w:tab/>
      </w:r>
      <w:r>
        <w:rPr/>
        <w:t xml:space="preserve">$200,000</w:t>
      </w:r>
    </w:p>
    <w:p>
      <w:pPr>
        <w:spacing w:before="0" w:after="0" w:line="408" w:lineRule="exact"/>
        <w:ind w:left="0" w:right="0" w:firstLine="576"/>
        <w:jc w:val="left"/>
        <w:tabs>
          <w:tab w:val="right" w:leader="dot" w:pos="9936"/>
        </w:tabs>
      </w:pPr>
      <w:r>
        <w:rPr/>
        <w:t xml:space="preserve">Des Moines Marina Steps (Des Moines)</w:t>
      </w:r>
      <w:r>
        <w:tab/>
      </w:r>
      <w:r>
        <w:rPr/>
        <w:t xml:space="preserve">$1,000,000</w:t>
      </w:r>
    </w:p>
    <w:p>
      <w:pPr>
        <w:spacing w:before="0" w:after="0" w:line="408" w:lineRule="exact"/>
        <w:ind w:left="0" w:right="0" w:firstLine="576"/>
        <w:jc w:val="left"/>
        <w:tabs>
          <w:tab w:val="right" w:leader="dot" w:pos="9936"/>
        </w:tabs>
      </w:pPr>
      <w:r>
        <w:rPr/>
        <w:t xml:space="preserve">deWilde Rugby Fields (Ferndale)</w:t>
      </w:r>
      <w:r>
        <w:tab/>
      </w:r>
      <w:r>
        <w:rPr/>
        <w:t xml:space="preserve">$150,000</w:t>
      </w:r>
    </w:p>
    <w:p>
      <w:pPr>
        <w:spacing w:before="0" w:after="0" w:line="408" w:lineRule="exact"/>
        <w:ind w:left="0" w:right="0" w:firstLine="576"/>
        <w:jc w:val="left"/>
      </w:pPr>
      <w:r>
        <w:rPr/>
        <w:t xml:space="preserve">Diking District 7 Fish Passage and Levee</w:t>
      </w:r>
    </w:p>
    <w:p>
      <w:pPr>
        <w:spacing w:before="0" w:after="0" w:line="408" w:lineRule="exact"/>
        <w:ind w:left="0" w:right="0" w:firstLine="1152"/>
        <w:jc w:val="left"/>
        <w:tabs>
          <w:tab w:val="right" w:leader="dot" w:pos="9936"/>
        </w:tabs>
      </w:pPr>
      <w:r>
        <w:rPr/>
        <w:t xml:space="preserve">(Stanwood)</w:t>
      </w:r>
      <w:r>
        <w:tab/>
      </w:r>
      <w:r>
        <w:rPr/>
        <w:t xml:space="preserve">$1,900,000</w:t>
      </w:r>
    </w:p>
    <w:p>
      <w:pPr>
        <w:spacing w:before="0" w:after="0" w:line="408" w:lineRule="exact"/>
        <w:ind w:left="0" w:right="0" w:firstLine="576"/>
        <w:jc w:val="left"/>
      </w:pPr>
      <w:r>
        <w:rPr/>
        <w:t xml:space="preserve">Dishman Hills Conservancy Education Ctr Site</w:t>
      </w:r>
    </w:p>
    <w:p>
      <w:pPr>
        <w:spacing w:before="0" w:after="0" w:line="408" w:lineRule="exact"/>
        <w:ind w:left="0" w:right="0" w:firstLine="1152"/>
        <w:jc w:val="left"/>
        <w:tabs>
          <w:tab w:val="right" w:leader="dot" w:pos="9936"/>
        </w:tabs>
      </w:pPr>
      <w:r>
        <w:rPr/>
        <w:t xml:space="preserve">Planning (Spokane)</w:t>
      </w:r>
      <w:r>
        <w:tab/>
      </w:r>
      <w:r>
        <w:rPr/>
        <w:t xml:space="preserve">$46,000</w:t>
      </w:r>
    </w:p>
    <w:p>
      <w:pPr>
        <w:spacing w:before="0" w:after="0" w:line="408" w:lineRule="exact"/>
        <w:ind w:left="0" w:right="0" w:firstLine="576"/>
        <w:jc w:val="left"/>
        <w:tabs>
          <w:tab w:val="right" w:leader="dot" w:pos="9936"/>
        </w:tabs>
      </w:pPr>
      <w:r>
        <w:rPr/>
        <w:t xml:space="preserve">Double Culvert Replacement (Castle Rock)</w:t>
      </w:r>
      <w:r>
        <w:tab/>
      </w:r>
      <w:r>
        <w:rPr/>
        <w:t xml:space="preserve">$2,000,000</w:t>
      </w:r>
    </w:p>
    <w:p>
      <w:pPr>
        <w:spacing w:before="0" w:after="0" w:line="408" w:lineRule="exact"/>
        <w:ind w:left="0" w:right="0" w:firstLine="576"/>
        <w:jc w:val="left"/>
        <w:tabs>
          <w:tab w:val="right" w:leader="dot" w:pos="9936"/>
        </w:tabs>
      </w:pPr>
      <w:r>
        <w:rPr/>
        <w:t xml:space="preserve">Downtown Pasco North Plaza (Pasco)</w:t>
      </w:r>
      <w:r>
        <w:tab/>
      </w:r>
      <w:r>
        <w:rPr/>
        <w:t xml:space="preserve">$155,000</w:t>
      </w:r>
    </w:p>
    <w:p>
      <w:pPr>
        <w:spacing w:before="0" w:after="0" w:line="408" w:lineRule="exact"/>
        <w:ind w:left="0" w:right="0" w:firstLine="576"/>
        <w:jc w:val="left"/>
      </w:pPr>
      <w:r>
        <w:rPr/>
        <w:t xml:space="preserve">Eagle Track Raceway Stadium Light Project</w:t>
      </w:r>
    </w:p>
    <w:p>
      <w:pPr>
        <w:spacing w:before="0" w:after="0" w:line="408" w:lineRule="exact"/>
        <w:ind w:left="0" w:right="0" w:firstLine="1152"/>
        <w:jc w:val="left"/>
        <w:tabs>
          <w:tab w:val="right" w:leader="dot" w:pos="9936"/>
        </w:tabs>
      </w:pPr>
      <w:r>
        <w:rPr/>
        <w:t xml:space="preserve">(Republic)</w:t>
      </w:r>
      <w:r>
        <w:tab/>
      </w:r>
      <w:r>
        <w:rPr/>
        <w:t xml:space="preserve">$117,000</w:t>
      </w:r>
    </w:p>
    <w:p>
      <w:pPr>
        <w:spacing w:before="0" w:after="0" w:line="408" w:lineRule="exact"/>
        <w:ind w:left="0" w:right="0" w:firstLine="576"/>
        <w:jc w:val="left"/>
        <w:tabs>
          <w:tab w:val="right" w:leader="dot" w:pos="9936"/>
        </w:tabs>
      </w:pPr>
      <w:r>
        <w:rPr/>
        <w:t xml:space="preserve">East Hill North Community Park Phase 1 (Kent)</w:t>
      </w:r>
      <w:r>
        <w:tab/>
      </w:r>
      <w:r>
        <w:rPr/>
        <w:t xml:space="preserve">$1,000,000</w:t>
      </w:r>
    </w:p>
    <w:p>
      <w:pPr>
        <w:spacing w:before="0" w:after="0" w:line="408" w:lineRule="exact"/>
        <w:ind w:left="0" w:right="0" w:firstLine="576"/>
        <w:jc w:val="left"/>
        <w:tabs>
          <w:tab w:val="right" w:leader="dot" w:pos="9936"/>
        </w:tabs>
      </w:pPr>
      <w:r>
        <w:rPr/>
        <w:t xml:space="preserve">Eaton Urban Pathway Project (Battle Ground)</w:t>
      </w:r>
      <w:r>
        <w:tab/>
      </w:r>
      <w:r>
        <w:rPr/>
        <w:t xml:space="preserve">$1,000,000</w:t>
      </w:r>
    </w:p>
    <w:p>
      <w:pPr>
        <w:spacing w:before="0" w:after="0" w:line="408" w:lineRule="exact"/>
        <w:ind w:left="0" w:right="0" w:firstLine="576"/>
        <w:jc w:val="left"/>
        <w:tabs>
          <w:tab w:val="right" w:leader="dot" w:pos="9936"/>
        </w:tabs>
      </w:pPr>
      <w:r>
        <w:rPr/>
        <w:t xml:space="preserve">Ebey Waterfront Trail Phase 4 (Marysville)</w:t>
      </w:r>
      <w:r>
        <w:tab/>
      </w:r>
      <w:r>
        <w:rPr/>
        <w:t xml:space="preserve">$1,030,000</w:t>
      </w:r>
    </w:p>
    <w:p>
      <w:pPr>
        <w:spacing w:before="0" w:after="0" w:line="408" w:lineRule="exact"/>
        <w:ind w:left="0" w:right="0" w:firstLine="576"/>
        <w:jc w:val="left"/>
      </w:pPr>
      <w:r>
        <w:rPr/>
        <w:t xml:space="preserve">Edmonds Boys &amp; Girls Clubs Capital Project</w:t>
      </w:r>
    </w:p>
    <w:p>
      <w:pPr>
        <w:spacing w:before="0" w:after="0" w:line="408" w:lineRule="exact"/>
        <w:ind w:left="0" w:right="0" w:firstLine="1152"/>
        <w:jc w:val="left"/>
        <w:tabs>
          <w:tab w:val="right" w:leader="dot" w:pos="9936"/>
        </w:tabs>
      </w:pPr>
      <w:r>
        <w:rPr/>
        <w:t xml:space="preserve">(Edmonds)</w:t>
      </w:r>
      <w:r>
        <w:tab/>
      </w:r>
      <w:r>
        <w:rPr/>
        <w:t xml:space="preserve">$1,385,000</w:t>
      </w:r>
    </w:p>
    <w:p>
      <w:pPr>
        <w:spacing w:before="0" w:after="0" w:line="408" w:lineRule="exact"/>
        <w:ind w:left="0" w:right="0" w:firstLine="576"/>
        <w:jc w:val="left"/>
        <w:tabs>
          <w:tab w:val="right" w:leader="dot" w:pos="9936"/>
        </w:tabs>
      </w:pPr>
      <w:r>
        <w:rPr/>
        <w:t xml:space="preserve">Edmonds Center for the Arts Design (Edmonds)</w:t>
      </w:r>
      <w:r>
        <w:tab/>
      </w:r>
      <w:r>
        <w:rPr/>
        <w:t xml:space="preserve">$200,000</w:t>
      </w:r>
    </w:p>
    <w:p>
      <w:pPr>
        <w:spacing w:before="0" w:after="0" w:line="408" w:lineRule="exact"/>
        <w:ind w:left="0" w:right="0" w:firstLine="576"/>
        <w:jc w:val="left"/>
        <w:tabs>
          <w:tab w:val="right" w:leader="dot" w:pos="9936"/>
        </w:tabs>
      </w:pPr>
      <w:r>
        <w:rPr/>
        <w:t xml:space="preserve">Ejidos Community Farm (Everson)</w:t>
      </w:r>
      <w:r>
        <w:tab/>
      </w:r>
      <w:r>
        <w:rPr/>
        <w:t xml:space="preserve">$824,000</w:t>
      </w:r>
    </w:p>
    <w:p>
      <w:pPr>
        <w:spacing w:before="0" w:after="0" w:line="408" w:lineRule="exact"/>
        <w:ind w:left="0" w:right="0" w:firstLine="576"/>
        <w:jc w:val="left"/>
      </w:pPr>
      <w:r>
        <w:rPr/>
        <w:t xml:space="preserve">El Centro de la Raza Federal Way Campus (Federal</w:t>
      </w:r>
    </w:p>
    <w:p>
      <w:pPr>
        <w:spacing w:before="0" w:after="0" w:line="408" w:lineRule="exact"/>
        <w:ind w:left="0" w:right="0" w:firstLine="1152"/>
        <w:jc w:val="left"/>
        <w:tabs>
          <w:tab w:val="right" w:leader="dot" w:pos="9936"/>
        </w:tabs>
      </w:pPr>
      <w:r>
        <w:rPr/>
        <w:t xml:space="preserve">Way)</w:t>
      </w:r>
      <w:r>
        <w:tab/>
      </w:r>
      <w:r>
        <w:rPr/>
        <w:t xml:space="preserve">$1,545,000</w:t>
      </w:r>
    </w:p>
    <w:p>
      <w:pPr>
        <w:spacing w:before="0" w:after="0" w:line="408" w:lineRule="exact"/>
        <w:ind w:left="0" w:right="0" w:firstLine="576"/>
        <w:jc w:val="left"/>
      </w:pPr>
      <w:r>
        <w:rPr/>
        <w:t xml:space="preserve">Electron Way &amp; Contra Costa Ave Intersection</w:t>
      </w:r>
    </w:p>
    <w:p>
      <w:pPr>
        <w:spacing w:before="0" w:after="0" w:line="408" w:lineRule="exact"/>
        <w:ind w:left="0" w:right="0" w:firstLine="1152"/>
        <w:jc w:val="left"/>
        <w:tabs>
          <w:tab w:val="right" w:leader="dot" w:pos="9936"/>
        </w:tabs>
      </w:pPr>
      <w:r>
        <w:rPr/>
        <w:t xml:space="preserve">Improvemt (Fircrest)</w:t>
      </w:r>
      <w:r>
        <w:tab/>
      </w:r>
      <w:r>
        <w:rPr/>
        <w:t xml:space="preserve">$153,000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$1,030,000</w:t>
      </w:r>
    </w:p>
    <w:p>
      <w:pPr>
        <w:spacing w:before="0" w:after="0" w:line="408" w:lineRule="exact"/>
        <w:ind w:left="0" w:right="0" w:firstLine="576"/>
        <w:jc w:val="left"/>
        <w:tabs>
          <w:tab w:val="right" w:leader="dot" w:pos="9936"/>
        </w:tabs>
      </w:pPr>
      <w:r>
        <w:rPr/>
        <w:t xml:space="preserve">Emergency Operation Generator (Coupeville)</w:t>
      </w:r>
      <w:r>
        <w:tab/>
      </w:r>
      <w:r>
        <w:rPr/>
        <w:t xml:space="preserve">$386,000</w:t>
      </w:r>
    </w:p>
    <w:p>
      <w:pPr>
        <w:spacing w:before="0" w:after="0" w:line="408" w:lineRule="exact"/>
        <w:ind w:left="0" w:right="0" w:firstLine="576"/>
        <w:jc w:val="left"/>
        <w:tabs>
          <w:tab w:val="right" w:leader="dot" w:pos="9936"/>
        </w:tabs>
      </w:pPr>
      <w:r>
        <w:rPr/>
        <w:t xml:space="preserve">Emergency Shelter Capital Improvements (Shelton)</w:t>
      </w:r>
      <w:r>
        <w:tab/>
      </w:r>
      <w:r>
        <w:rPr/>
        <w:t xml:space="preserve">$103,000</w:t>
      </w:r>
    </w:p>
    <w:p>
      <w:pPr>
        <w:spacing w:before="0" w:after="0" w:line="408" w:lineRule="exact"/>
        <w:ind w:left="0" w:right="0" w:firstLine="576"/>
        <w:jc w:val="left"/>
        <w:tabs>
          <w:tab w:val="right" w:leader="dot" w:pos="9936"/>
        </w:tabs>
      </w:pPr>
      <w:r>
        <w:rPr/>
        <w:t xml:space="preserve">Enumclaw Community Center (Enumclaw)</w:t>
      </w:r>
      <w:r>
        <w:tab/>
      </w:r>
      <w:r>
        <w:rPr/>
        <w:t xml:space="preserve">$500,000</w:t>
      </w:r>
    </w:p>
    <w:p>
      <w:pPr>
        <w:spacing w:before="0" w:after="0" w:line="408" w:lineRule="exact"/>
        <w:ind w:left="0" w:right="0" w:firstLine="576"/>
        <w:jc w:val="left"/>
        <w:tabs>
          <w:tab w:val="right" w:leader="dot" w:pos="9936"/>
        </w:tabs>
      </w:pPr>
      <w:r>
        <w:rPr/>
        <w:t xml:space="preserve">Evans Creek Relocation Project (Redmond)</w:t>
      </w:r>
      <w:r>
        <w:tab/>
      </w:r>
      <w:r>
        <w:rPr/>
        <w:t xml:space="preserve">$1,030,000</w:t>
      </w:r>
    </w:p>
    <w:p>
      <w:pPr>
        <w:spacing w:before="0" w:after="0" w:line="408" w:lineRule="exact"/>
        <w:ind w:left="0" w:right="0" w:firstLine="576"/>
        <w:jc w:val="left"/>
      </w:pPr>
      <w:r>
        <w:rPr/>
        <w:t xml:space="preserve">EWAM Handicap Parking Improvement Project</w:t>
      </w:r>
    </w:p>
    <w:p>
      <w:pPr>
        <w:spacing w:before="0" w:after="0" w:line="408" w:lineRule="exact"/>
        <w:ind w:left="0" w:right="0" w:firstLine="1152"/>
        <w:jc w:val="left"/>
        <w:tabs>
          <w:tab w:val="right" w:leader="dot" w:pos="9936"/>
        </w:tabs>
      </w:pPr>
      <w:r>
        <w:rPr/>
        <w:t xml:space="preserve">(Pomeroy)</w:t>
      </w:r>
      <w:r>
        <w:tab/>
      </w:r>
      <w:r>
        <w:rPr/>
        <w:t xml:space="preserve">$98,000</w:t>
      </w:r>
    </w:p>
    <w:p>
      <w:pPr>
        <w:spacing w:before="0" w:after="0" w:line="408" w:lineRule="exact"/>
        <w:ind w:left="0" w:right="0" w:firstLine="576"/>
        <w:jc w:val="left"/>
        <w:tabs>
          <w:tab w:val="right" w:leader="dot" w:pos="9936"/>
        </w:tabs>
      </w:pPr>
      <w:r>
        <w:rPr/>
        <w:t xml:space="preserve">Fair Building Improvements (Graham)</w:t>
      </w:r>
      <w:r>
        <w:tab/>
      </w:r>
      <w:r>
        <w:rPr/>
        <w:t xml:space="preserve">$77,000</w:t>
      </w:r>
    </w:p>
    <w:p>
      <w:pPr>
        <w:spacing w:before="0" w:after="0" w:line="408" w:lineRule="exact"/>
        <w:ind w:left="0" w:right="0" w:firstLine="576"/>
        <w:jc w:val="left"/>
      </w:pPr>
      <w:r>
        <w:rPr/>
        <w:t xml:space="preserve">Fall City Business District Septic Project (Fall</w:t>
      </w:r>
    </w:p>
    <w:p>
      <w:pPr>
        <w:spacing w:before="0" w:after="0" w:line="408" w:lineRule="exact"/>
        <w:ind w:left="0" w:right="0" w:firstLine="1152"/>
        <w:jc w:val="left"/>
        <w:tabs>
          <w:tab w:val="right" w:leader="dot" w:pos="9936"/>
        </w:tabs>
      </w:pPr>
      <w:r>
        <w:rPr/>
        <w:t xml:space="preserve">City)</w:t>
      </w:r>
      <w:r>
        <w:tab/>
      </w:r>
      <w:r>
        <w:rPr/>
        <w:t xml:space="preserve">$1,550,000</w:t>
      </w:r>
    </w:p>
    <w:p>
      <w:pPr>
        <w:spacing w:before="0" w:after="0" w:line="408" w:lineRule="exact"/>
        <w:ind w:left="0" w:right="0" w:firstLine="576"/>
        <w:jc w:val="left"/>
        <w:tabs>
          <w:tab w:val="right" w:leader="dot" w:pos="9936"/>
        </w:tabs>
      </w:pPr>
      <w:r>
        <w:rPr/>
        <w:t xml:space="preserve">Family Resource Center at Cedar Crossing (Seattle)</w:t>
      </w:r>
      <w:r>
        <w:tab/>
      </w:r>
      <w:r>
        <w:rPr/>
        <w:t xml:space="preserve">$360,000</w:t>
      </w:r>
    </w:p>
    <w:p>
      <w:pPr>
        <w:spacing w:before="0" w:after="0" w:line="408" w:lineRule="exact"/>
        <w:ind w:left="0" w:right="0" w:firstLine="576"/>
        <w:jc w:val="left"/>
        <w:tabs>
          <w:tab w:val="right" w:leader="dot" w:pos="9936"/>
        </w:tabs>
      </w:pPr>
      <w:r>
        <w:rPr/>
        <w:t xml:space="preserve">Felts Field Gateway Improvement (Spokane)</w:t>
      </w:r>
      <w:r>
        <w:tab/>
      </w:r>
      <w:r>
        <w:rPr/>
        <w:t xml:space="preserve">$515,000</w:t>
      </w:r>
    </w:p>
    <w:p>
      <w:pPr>
        <w:spacing w:before="0" w:after="0" w:line="408" w:lineRule="exact"/>
        <w:ind w:left="0" w:right="0" w:firstLine="576"/>
        <w:jc w:val="left"/>
      </w:pPr>
      <w:r>
        <w:rPr/>
        <w:t xml:space="preserve">Ferndale Civic and Community Organization Campus</w:t>
      </w:r>
    </w:p>
    <w:p>
      <w:pPr>
        <w:spacing w:before="0" w:after="0" w:line="408" w:lineRule="exact"/>
        <w:ind w:left="0" w:right="0" w:firstLine="1152"/>
        <w:jc w:val="left"/>
        <w:tabs>
          <w:tab w:val="right" w:leader="dot" w:pos="9936"/>
        </w:tabs>
      </w:pPr>
      <w:r>
        <w:rPr/>
        <w:t xml:space="preserve">(Ferndale)</w:t>
      </w:r>
      <w:r>
        <w:tab/>
      </w:r>
      <w:r>
        <w:rPr/>
        <w:t xml:space="preserve">$3,050,000</w:t>
      </w:r>
    </w:p>
    <w:p>
      <w:pPr>
        <w:spacing w:before="0" w:after="0" w:line="408" w:lineRule="exact"/>
        <w:ind w:left="0" w:right="0" w:firstLine="576"/>
        <w:jc w:val="left"/>
        <w:tabs>
          <w:tab w:val="right" w:leader="dot" w:pos="9936"/>
        </w:tabs>
      </w:pPr>
      <w:r>
        <w:rPr/>
        <w:t xml:space="preserve">Ferry County Fairgrounds (Republic)</w:t>
      </w:r>
      <w:r>
        <w:tab/>
      </w:r>
      <w:r>
        <w:rPr/>
        <w:t xml:space="preserve">$50,000</w:t>
      </w:r>
    </w:p>
    <w:p>
      <w:pPr>
        <w:spacing w:before="0" w:after="0" w:line="408" w:lineRule="exact"/>
        <w:ind w:left="0" w:right="0" w:firstLine="576"/>
        <w:jc w:val="left"/>
      </w:pPr>
      <w:r>
        <w:rPr/>
        <w:t xml:space="preserve">Fife Aquatic &amp; Community Center Improvements</w:t>
      </w:r>
    </w:p>
    <w:p>
      <w:pPr>
        <w:spacing w:before="0" w:after="0" w:line="408" w:lineRule="exact"/>
        <w:ind w:left="0" w:right="0" w:firstLine="1152"/>
        <w:jc w:val="left"/>
        <w:tabs>
          <w:tab w:val="right" w:leader="dot" w:pos="9936"/>
        </w:tabs>
      </w:pPr>
      <w:r>
        <w:rPr/>
        <w:t xml:space="preserve">(Fife)</w:t>
      </w:r>
      <w:r>
        <w:tab/>
      </w:r>
      <w:r>
        <w:rPr/>
        <w:t xml:space="preserve">$1,500,000</w:t>
      </w:r>
    </w:p>
    <w:p>
      <w:pPr>
        <w:spacing w:before="0" w:after="0" w:line="408" w:lineRule="exact"/>
        <w:ind w:left="0" w:right="0" w:firstLine="576"/>
        <w:jc w:val="left"/>
        <w:tabs>
          <w:tab w:val="right" w:leader="dot" w:pos="9936"/>
        </w:tabs>
      </w:pPr>
      <w:r>
        <w:rPr/>
        <w:t xml:space="preserve">Fire Panel Replacement &amp; Integration (Seattle)</w:t>
      </w:r>
      <w:r>
        <w:tab/>
      </w:r>
      <w:r>
        <w:rPr/>
        <w:t xml:space="preserve">$294,000</w:t>
      </w:r>
    </w:p>
    <w:p>
      <w:pPr>
        <w:spacing w:before="0" w:after="0" w:line="408" w:lineRule="exact"/>
        <w:ind w:left="0" w:right="0" w:firstLine="576"/>
        <w:jc w:val="left"/>
        <w:tabs>
          <w:tab w:val="right" w:leader="dot" w:pos="9936"/>
        </w:tabs>
      </w:pPr>
      <w:r>
        <w:rPr/>
        <w:t xml:space="preserve">FISH Food Bank Expansion (Ellensburg)</w:t>
      </w:r>
      <w:r>
        <w:tab/>
      </w:r>
      <w:r>
        <w:rPr/>
        <w:t xml:space="preserve">$573,000</w:t>
      </w:r>
    </w:p>
    <w:p>
      <w:pPr>
        <w:spacing w:before="0" w:after="0" w:line="408" w:lineRule="exact"/>
        <w:ind w:left="0" w:right="0" w:firstLine="576"/>
        <w:jc w:val="left"/>
        <w:tabs>
          <w:tab w:val="right" w:leader="dot" w:pos="9936"/>
        </w:tabs>
      </w:pPr>
      <w:r>
        <w:rPr/>
        <w:t xml:space="preserve">Foothills Trail Crossing at Main Street (Buckley)</w:t>
      </w:r>
      <w:r>
        <w:tab/>
      </w:r>
      <w:r>
        <w:rPr/>
        <w:t xml:space="preserve">$128,000</w:t>
      </w:r>
    </w:p>
    <w:p>
      <w:pPr>
        <w:spacing w:before="0" w:after="0" w:line="408" w:lineRule="exact"/>
        <w:ind w:left="0" w:right="0" w:firstLine="576"/>
        <w:jc w:val="left"/>
      </w:pPr>
      <w:r>
        <w:rPr/>
        <w:t xml:space="preserve">Forest Park Pickleball Court Installation</w:t>
      </w:r>
    </w:p>
    <w:p>
      <w:pPr>
        <w:spacing w:before="0" w:after="0" w:line="408" w:lineRule="exact"/>
        <w:ind w:left="0" w:right="0" w:firstLine="1152"/>
        <w:jc w:val="left"/>
        <w:tabs>
          <w:tab w:val="right" w:leader="dot" w:pos="9936"/>
        </w:tabs>
      </w:pPr>
      <w:r>
        <w:rPr/>
        <w:t xml:space="preserve">(Everett)</w:t>
      </w:r>
      <w:r>
        <w:tab/>
      </w:r>
      <w:r>
        <w:rPr/>
        <w:t xml:space="preserve">$345,000</w:t>
      </w:r>
    </w:p>
    <w:p>
      <w:pPr>
        <w:spacing w:before="0" w:after="0" w:line="408" w:lineRule="exact"/>
        <w:ind w:left="0" w:right="0" w:firstLine="576"/>
        <w:jc w:val="left"/>
      </w:pPr>
      <w:r>
        <w:rPr/>
        <w:t xml:space="preserve">Free Clinic &amp; Central Construction Project (Walla</w:t>
      </w:r>
    </w:p>
    <w:p>
      <w:pPr>
        <w:spacing w:before="0" w:after="0" w:line="408" w:lineRule="exact"/>
        <w:ind w:left="0" w:right="0" w:firstLine="1152"/>
        <w:jc w:val="left"/>
        <w:tabs>
          <w:tab w:val="right" w:leader="dot" w:pos="9936"/>
        </w:tabs>
      </w:pPr>
      <w:r>
        <w:rPr/>
        <w:t xml:space="preserve">Walla)</w:t>
      </w:r>
      <w:r>
        <w:tab/>
      </w:r>
      <w:r>
        <w:rPr/>
        <w:t xml:space="preserve">$515,000</w:t>
      </w:r>
    </w:p>
    <w:p>
      <w:pPr>
        <w:spacing w:before="0" w:after="0" w:line="408" w:lineRule="exact"/>
        <w:ind w:left="0" w:right="0" w:firstLine="576"/>
        <w:jc w:val="left"/>
        <w:tabs>
          <w:tab w:val="right" w:leader="dot" w:pos="9936"/>
        </w:tabs>
      </w:pPr>
      <w:r>
        <w:rPr/>
        <w:t xml:space="preserve">Frontier Park Horse Cover (Graham)</w:t>
      </w:r>
      <w:r>
        <w:tab/>
      </w:r>
      <w:r>
        <w:rPr/>
        <w:t xml:space="preserve">$1,388,000</w:t>
      </w:r>
    </w:p>
    <w:p>
      <w:pPr>
        <w:spacing w:before="0" w:after="0" w:line="408" w:lineRule="exact"/>
        <w:ind w:left="0" w:right="0" w:firstLine="576"/>
        <w:jc w:val="left"/>
      </w:pPr>
      <w:r>
        <w:rPr/>
        <w:t xml:space="preserve">Ft Steilacoom Park Nisqually Indian Tribe</w:t>
      </w:r>
    </w:p>
    <w:p>
      <w:pPr>
        <w:spacing w:before="0" w:after="0" w:line="408" w:lineRule="exact"/>
        <w:ind w:left="0" w:right="0" w:firstLine="1152"/>
        <w:jc w:val="left"/>
        <w:tabs>
          <w:tab w:val="right" w:leader="dot" w:pos="9936"/>
        </w:tabs>
      </w:pPr>
      <w:r>
        <w:rPr/>
        <w:t xml:space="preserve">Improvements (Lakewood)</w:t>
      </w:r>
      <w:r>
        <w:tab/>
      </w:r>
      <w:r>
        <w:rPr/>
        <w:t xml:space="preserve">$309,000</w:t>
      </w:r>
    </w:p>
    <w:p>
      <w:pPr>
        <w:spacing w:before="0" w:after="0" w:line="408" w:lineRule="exact"/>
        <w:ind w:left="0" w:right="0" w:firstLine="576"/>
        <w:jc w:val="left"/>
        <w:tabs>
          <w:tab w:val="right" w:leader="dot" w:pos="9936"/>
        </w:tabs>
      </w:pPr>
      <w:r>
        <w:rPr/>
        <w:t xml:space="preserve">Gibson Hall Improvement Project (Issaquah)</w:t>
      </w:r>
      <w:r>
        <w:tab/>
      </w:r>
      <w:r>
        <w:rPr/>
        <w:t xml:space="preserve">$206,000</w:t>
      </w:r>
    </w:p>
    <w:p>
      <w:pPr>
        <w:spacing w:before="0" w:after="0" w:line="408" w:lineRule="exact"/>
        <w:ind w:left="0" w:right="0" w:firstLine="576"/>
        <w:jc w:val="left"/>
        <w:tabs>
          <w:tab w:val="right" w:leader="dot" w:pos="9936"/>
        </w:tabs>
      </w:pPr>
      <w:r>
        <w:rPr/>
        <w:t xml:space="preserve">Glen Tana (Spokane)</w:t>
      </w:r>
      <w:r>
        <w:tab/>
      </w:r>
      <w:r>
        <w:rPr/>
        <w:t xml:space="preserve">$3,000,000</w:t>
      </w:r>
    </w:p>
    <w:p>
      <w:pPr>
        <w:spacing w:before="0" w:after="0" w:line="408" w:lineRule="exact"/>
        <w:ind w:left="0" w:right="0" w:firstLine="576"/>
        <w:jc w:val="left"/>
        <w:tabs>
          <w:tab w:val="right" w:leader="dot" w:pos="9936"/>
        </w:tabs>
      </w:pPr>
      <w:r>
        <w:rPr/>
        <w:t xml:space="preserve">Golden Tiger Multi-Use Trail Phase 2 (Republic)</w:t>
      </w:r>
      <w:r>
        <w:tab/>
      </w:r>
      <w:r>
        <w:rPr/>
        <w:t xml:space="preserve">$168,000</w:t>
      </w:r>
    </w:p>
    <w:p>
      <w:pPr>
        <w:spacing w:before="0" w:after="0" w:line="408" w:lineRule="exact"/>
        <w:ind w:left="0" w:right="0" w:firstLine="576"/>
        <w:jc w:val="left"/>
      </w:pPr>
      <w:r>
        <w:rPr/>
        <w:t xml:space="preserve">Goldendale Municipal Airport - Land Acquisition</w:t>
      </w:r>
    </w:p>
    <w:p>
      <w:pPr>
        <w:spacing w:before="0" w:after="0" w:line="408" w:lineRule="exact"/>
        <w:ind w:left="0" w:right="0" w:firstLine="1152"/>
        <w:jc w:val="left"/>
        <w:tabs>
          <w:tab w:val="right" w:leader="dot" w:pos="9936"/>
        </w:tabs>
      </w:pPr>
      <w:r>
        <w:rPr/>
        <w:t xml:space="preserve">(Goldendale)</w:t>
      </w:r>
      <w:r>
        <w:tab/>
      </w:r>
      <w:r>
        <w:rPr/>
        <w:t xml:space="preserve">$361,000</w:t>
      </w:r>
    </w:p>
    <w:p>
      <w:pPr>
        <w:spacing w:before="0" w:after="0" w:line="408" w:lineRule="exact"/>
        <w:ind w:left="0" w:right="0" w:firstLine="576"/>
        <w:jc w:val="left"/>
      </w:pPr>
      <w:r>
        <w:rPr/>
        <w:t xml:space="preserve">Greater Wenatchee Irrigation Dist Infrastructure</w:t>
      </w:r>
    </w:p>
    <w:p>
      <w:pPr>
        <w:spacing w:before="0" w:after="0" w:line="408" w:lineRule="exact"/>
        <w:ind w:left="0" w:right="0" w:firstLine="1152"/>
        <w:jc w:val="left"/>
        <w:tabs>
          <w:tab w:val="right" w:leader="dot" w:pos="9936"/>
        </w:tabs>
      </w:pPr>
      <w:r>
        <w:rPr/>
        <w:t xml:space="preserve">(East Wenatchee)</w:t>
      </w:r>
      <w:r>
        <w:tab/>
      </w:r>
      <w:r>
        <w:rPr/>
        <w:t xml:space="preserve">$2,000,000</w:t>
      </w:r>
    </w:p>
    <w:p>
      <w:pPr>
        <w:spacing w:before="0" w:after="0" w:line="408" w:lineRule="exact"/>
        <w:ind w:left="0" w:right="0" w:firstLine="576"/>
        <w:jc w:val="left"/>
        <w:tabs>
          <w:tab w:val="right" w:leader="dot" w:pos="9936"/>
        </w:tabs>
      </w:pPr>
      <w:r>
        <w:rPr/>
        <w:t xml:space="preserve">Greenwood Early Learning Playground (Seattle)</w:t>
      </w:r>
      <w:r>
        <w:tab/>
      </w:r>
      <w:r>
        <w:rPr/>
        <w:t xml:space="preserve">$69,000</w:t>
      </w:r>
    </w:p>
    <w:p>
      <w:pPr>
        <w:spacing w:before="0" w:after="0" w:line="408" w:lineRule="exact"/>
        <w:ind w:left="0" w:right="0" w:firstLine="576"/>
        <w:jc w:val="left"/>
        <w:tabs>
          <w:tab w:val="right" w:leader="dot" w:pos="9936"/>
        </w:tabs>
      </w:pPr>
      <w:r>
        <w:rPr/>
        <w:t xml:space="preserve">Greg Cuoio Park Accessibility Improvements (Lacey)</w:t>
      </w:r>
      <w:r>
        <w:tab/>
      </w:r>
      <w:r>
        <w:rPr/>
        <w:t xml:space="preserve">$515,000</w:t>
      </w:r>
    </w:p>
    <w:p>
      <w:pPr>
        <w:spacing w:before="0" w:after="0" w:line="408" w:lineRule="exact"/>
        <w:ind w:left="0" w:right="0" w:firstLine="576"/>
        <w:jc w:val="left"/>
        <w:tabs>
          <w:tab w:val="right" w:leader="dot" w:pos="9936"/>
        </w:tabs>
      </w:pPr>
      <w:r>
        <w:rPr/>
        <w:t xml:space="preserve">Harbour Point Boulevard Pathway (Mukilteo)</w:t>
      </w:r>
      <w:r>
        <w:tab/>
      </w:r>
      <w:r>
        <w:rPr/>
        <w:t xml:space="preserve">$258,000</w:t>
      </w:r>
    </w:p>
    <w:p>
      <w:pPr>
        <w:spacing w:before="0" w:after="0" w:line="408" w:lineRule="exact"/>
        <w:ind w:left="0" w:right="0" w:firstLine="576"/>
        <w:jc w:val="left"/>
        <w:tabs>
          <w:tab w:val="right" w:leader="dot" w:pos="9936"/>
        </w:tabs>
      </w:pPr>
      <w:r>
        <w:rPr/>
        <w:t xml:space="preserve">Harlequin Theater Renovation (Olympia)</w:t>
      </w:r>
      <w:r>
        <w:tab/>
      </w:r>
      <w:r>
        <w:rPr/>
        <w:t xml:space="preserve">$700,000</w:t>
      </w:r>
    </w:p>
    <w:p>
      <w:pPr>
        <w:spacing w:before="0" w:after="0" w:line="408" w:lineRule="exact"/>
        <w:ind w:left="0" w:right="0" w:firstLine="576"/>
        <w:jc w:val="left"/>
        <w:tabs>
          <w:tab w:val="right" w:leader="dot" w:pos="9936"/>
        </w:tabs>
      </w:pPr>
      <w:r>
        <w:rPr/>
        <w:t xml:space="preserve">Heritage Center at Meeker Mansion (Puyallup)</w:t>
      </w:r>
      <w:r>
        <w:tab/>
      </w:r>
      <w:r>
        <w:rPr/>
        <w:t xml:space="preserve">$496,000</w:t>
      </w:r>
    </w:p>
    <w:p>
      <w:pPr>
        <w:spacing w:before="0" w:after="0" w:line="408" w:lineRule="exact"/>
        <w:ind w:left="0" w:right="0" w:firstLine="576"/>
        <w:jc w:val="left"/>
      </w:pPr>
      <w:r>
        <w:rPr/>
        <w:t xml:space="preserve">Heritage Heights Remodel and Conversion to Medical</w:t>
      </w:r>
    </w:p>
    <w:p>
      <w:pPr>
        <w:spacing w:before="0" w:after="0" w:line="408" w:lineRule="exact"/>
        <w:ind w:left="0" w:right="0" w:firstLine="1152"/>
        <w:jc w:val="left"/>
        <w:tabs>
          <w:tab w:val="right" w:leader="dot" w:pos="9936"/>
        </w:tabs>
      </w:pPr>
      <w:r>
        <w:rPr/>
        <w:t xml:space="preserve">Care (Chelan)</w:t>
      </w:r>
      <w:r>
        <w:tab/>
      </w:r>
      <w:r>
        <w:rPr/>
        <w:t xml:space="preserve">$824,000</w:t>
      </w:r>
    </w:p>
    <w:p>
      <w:pPr>
        <w:spacing w:before="0" w:after="0" w:line="408" w:lineRule="exact"/>
        <w:ind w:left="0" w:right="0" w:firstLine="576"/>
        <w:jc w:val="left"/>
      </w:pPr>
      <w:r>
        <w:rPr/>
        <w:t xml:space="preserve">High Prairie Fire District 14 Emergency</w:t>
      </w:r>
    </w:p>
    <w:p>
      <w:pPr>
        <w:spacing w:before="0" w:after="0" w:line="408" w:lineRule="exact"/>
        <w:ind w:left="0" w:right="0" w:firstLine="1152"/>
        <w:jc w:val="left"/>
        <w:tabs>
          <w:tab w:val="right" w:leader="dot" w:pos="9936"/>
        </w:tabs>
      </w:pPr>
      <w:r>
        <w:rPr/>
        <w:t xml:space="preserve">Preparedness (Lyle)</w:t>
      </w:r>
      <w:r>
        <w:tab/>
      </w:r>
      <w:r>
        <w:rPr/>
        <w:t xml:space="preserve">$248,000</w:t>
      </w:r>
    </w:p>
    <w:p>
      <w:pPr>
        <w:spacing w:before="0" w:after="0" w:line="408" w:lineRule="exact"/>
        <w:ind w:left="0" w:right="0" w:firstLine="576"/>
        <w:jc w:val="left"/>
        <w:tabs>
          <w:tab w:val="right" w:leader="dot" w:pos="9936"/>
        </w:tabs>
      </w:pPr>
      <w:r>
        <w:rPr/>
        <w:t xml:space="preserve">Highland Park Improvement Club Rebuild (Seattle)</w:t>
      </w:r>
      <w:r>
        <w:tab/>
      </w:r>
      <w:r>
        <w:rPr/>
        <w:t xml:space="preserve">$500,000</w:t>
      </w:r>
    </w:p>
    <w:p>
      <w:pPr>
        <w:spacing w:before="0" w:after="0" w:line="408" w:lineRule="exact"/>
        <w:ind w:left="0" w:right="0" w:firstLine="576"/>
        <w:jc w:val="left"/>
        <w:tabs>
          <w:tab w:val="right" w:leader="dot" w:pos="9936"/>
        </w:tabs>
      </w:pPr>
      <w:r>
        <w:rPr/>
        <w:t xml:space="preserve">Historic Lamar Cabin Preservation (Prescott)</w:t>
      </w:r>
      <w:r>
        <w:tab/>
      </w:r>
      <w:r>
        <w:rPr/>
        <w:t xml:space="preserve">$267,000</w:t>
      </w:r>
    </w:p>
    <w:p>
      <w:pPr>
        <w:spacing w:before="0" w:after="0" w:line="408" w:lineRule="exact"/>
        <w:ind w:left="0" w:right="0" w:firstLine="576"/>
        <w:jc w:val="left"/>
        <w:tabs>
          <w:tab w:val="right" w:leader="dot" w:pos="9936"/>
        </w:tabs>
      </w:pPr>
      <w:r>
        <w:rPr/>
        <w:t xml:space="preserve">HUB Sports Fields (Liberty Lake)</w:t>
      </w:r>
      <w:r>
        <w:tab/>
      </w:r>
      <w:r>
        <w:rPr/>
        <w:t xml:space="preserve">$1,030,000</w:t>
      </w:r>
    </w:p>
    <w:p>
      <w:pPr>
        <w:spacing w:before="0" w:after="0" w:line="408" w:lineRule="exact"/>
        <w:ind w:left="0" w:right="0" w:firstLine="576"/>
        <w:jc w:val="left"/>
      </w:pPr>
      <w:r>
        <w:rPr/>
        <w:t xml:space="preserve">ICOM 911 Microwave Radio Broadband System (Oak</w:t>
      </w:r>
    </w:p>
    <w:p>
      <w:pPr>
        <w:spacing w:before="0" w:after="0" w:line="408" w:lineRule="exact"/>
        <w:ind w:left="0" w:right="0" w:firstLine="1152"/>
        <w:jc w:val="left"/>
        <w:tabs>
          <w:tab w:val="right" w:leader="dot" w:pos="9936"/>
        </w:tabs>
      </w:pPr>
      <w:r>
        <w:rPr/>
        <w:t xml:space="preserve">Harbor)</w:t>
      </w:r>
      <w:r>
        <w:tab/>
      </w:r>
      <w:r>
        <w:rPr/>
        <w:t xml:space="preserve">$500,000</w:t>
      </w:r>
    </w:p>
    <w:p>
      <w:pPr>
        <w:spacing w:before="0" w:after="0" w:line="408" w:lineRule="exact"/>
        <w:ind w:left="0" w:right="0" w:firstLine="576"/>
        <w:jc w:val="left"/>
      </w:pPr>
      <w:r>
        <w:rPr/>
        <w:t xml:space="preserve">Indian American Community Services Community</w:t>
      </w:r>
    </w:p>
    <w:p>
      <w:pPr>
        <w:spacing w:before="0" w:after="0" w:line="408" w:lineRule="exact"/>
        <w:ind w:left="0" w:right="0" w:firstLine="1152"/>
        <w:jc w:val="left"/>
        <w:tabs>
          <w:tab w:val="right" w:leader="dot" w:pos="9936"/>
        </w:tabs>
      </w:pPr>
      <w:r>
        <w:rPr/>
        <w:t xml:space="preserve">Center (Kent)</w:t>
      </w:r>
      <w:r>
        <w:tab/>
      </w:r>
      <w:r>
        <w:rPr/>
        <w:t xml:space="preserve">$794,000</w:t>
      </w:r>
    </w:p>
    <w:p>
      <w:pPr>
        <w:spacing w:before="0" w:after="0" w:line="408" w:lineRule="exact"/>
        <w:ind w:left="0" w:right="0" w:firstLine="576"/>
        <w:jc w:val="left"/>
        <w:tabs>
          <w:tab w:val="right" w:leader="dot" w:pos="9936"/>
        </w:tabs>
      </w:pPr>
      <w:r>
        <w:rPr/>
        <w:t xml:space="preserve">Interurban Trail War Memorials (Pacific)</w:t>
      </w:r>
      <w:r>
        <w:tab/>
      </w:r>
      <w:r>
        <w:rPr/>
        <w:t xml:space="preserve">$400,000</w:t>
      </w:r>
    </w:p>
    <w:p>
      <w:pPr>
        <w:spacing w:before="0" w:after="0" w:line="408" w:lineRule="exact"/>
        <w:ind w:left="0" w:right="0" w:firstLine="576"/>
        <w:jc w:val="left"/>
      </w:pPr>
      <w:r>
        <w:rPr/>
        <w:t xml:space="preserve">Issaquah Senior Ctr Veterans Memorial Consolidated</w:t>
      </w:r>
    </w:p>
    <w:p>
      <w:pPr>
        <w:spacing w:before="0" w:after="0" w:line="408" w:lineRule="exact"/>
        <w:ind w:left="0" w:right="0" w:firstLine="1152"/>
        <w:jc w:val="left"/>
        <w:tabs>
          <w:tab w:val="right" w:leader="dot" w:pos="9936"/>
        </w:tabs>
      </w:pPr>
      <w:r>
        <w:rPr/>
        <w:t xml:space="preserve">Prk (Issaquah)</w:t>
      </w:r>
      <w:r>
        <w:tab/>
      </w:r>
      <w:r>
        <w:rPr/>
        <w:t xml:space="preserve">$721,000</w:t>
      </w:r>
    </w:p>
    <w:p>
      <w:pPr>
        <w:spacing w:before="0" w:after="0" w:line="408" w:lineRule="exact"/>
        <w:ind w:left="0" w:right="0" w:firstLine="576"/>
        <w:jc w:val="left"/>
      </w:pPr>
      <w:r>
        <w:rPr/>
        <w:t xml:space="preserve">Japanese American Exclusion Memorial Vis Ctr</w:t>
      </w:r>
    </w:p>
    <w:p>
      <w:pPr>
        <w:spacing w:before="0" w:after="0" w:line="408" w:lineRule="exact"/>
        <w:ind w:left="0" w:right="0" w:firstLine="1152"/>
        <w:jc w:val="left"/>
        <w:tabs>
          <w:tab w:val="right" w:leader="dot" w:pos="9936"/>
        </w:tabs>
      </w:pPr>
      <w:r>
        <w:rPr/>
        <w:t xml:space="preserve">(Bainbridge Island)</w:t>
      </w:r>
      <w:r>
        <w:tab/>
      </w:r>
      <w:r>
        <w:rPr/>
        <w:t xml:space="preserve">$350,000</w:t>
      </w:r>
    </w:p>
    <w:p>
      <w:pPr>
        <w:spacing w:before="0" w:after="0" w:line="408" w:lineRule="exact"/>
        <w:ind w:left="0" w:right="0" w:firstLine="576"/>
        <w:jc w:val="left"/>
      </w:pPr>
      <w:r>
        <w:rPr/>
        <w:t xml:space="preserve">Jarstad Aquatic Center Assessment &amp; Roof Repair</w:t>
      </w:r>
    </w:p>
    <w:p>
      <w:pPr>
        <w:spacing w:before="0" w:after="0" w:line="408" w:lineRule="exact"/>
        <w:ind w:left="0" w:right="0" w:firstLine="1152"/>
        <w:jc w:val="left"/>
        <w:tabs>
          <w:tab w:val="right" w:leader="dot" w:pos="9936"/>
        </w:tabs>
      </w:pPr>
      <w:r>
        <w:rPr/>
        <w:t xml:space="preserve">(Bremerton)</w:t>
      </w:r>
      <w:r>
        <w:tab/>
      </w:r>
      <w:r>
        <w:rPr/>
        <w:t xml:space="preserve">$309,000</w:t>
      </w:r>
    </w:p>
    <w:p>
      <w:pPr>
        <w:spacing w:before="0" w:after="0" w:line="408" w:lineRule="exact"/>
        <w:ind w:left="0" w:right="0" w:firstLine="576"/>
        <w:jc w:val="left"/>
        <w:tabs>
          <w:tab w:val="right" w:leader="dot" w:pos="9936"/>
        </w:tabs>
      </w:pPr>
      <w:r>
        <w:rPr/>
        <w:t xml:space="preserve">Jenkins Creek Recreation Trail (Covington)</w:t>
      </w:r>
      <w:r>
        <w:tab/>
      </w:r>
      <w:r>
        <w:rPr/>
        <w:t xml:space="preserve">$250,000</w:t>
      </w:r>
    </w:p>
    <w:p>
      <w:pPr>
        <w:spacing w:before="0" w:after="0" w:line="408" w:lineRule="exact"/>
        <w:ind w:left="0" w:right="0" w:firstLine="576"/>
        <w:jc w:val="left"/>
        <w:tabs>
          <w:tab w:val="right" w:leader="dot" w:pos="9936"/>
        </w:tabs>
      </w:pPr>
      <w:r>
        <w:rPr/>
        <w:t xml:space="preserve">Kalama Creek Hatchery Renovation (Olympia)</w:t>
      </w:r>
      <w:r>
        <w:tab/>
      </w:r>
      <w:r>
        <w:rPr/>
        <w:t xml:space="preserve">$3,350,000</w:t>
      </w:r>
    </w:p>
    <w:p>
      <w:pPr>
        <w:spacing w:before="0" w:after="0" w:line="408" w:lineRule="exact"/>
        <w:ind w:left="0" w:right="0" w:firstLine="576"/>
        <w:jc w:val="left"/>
        <w:tabs>
          <w:tab w:val="right" w:leader="dot" w:pos="9936"/>
        </w:tabs>
      </w:pPr>
      <w:r>
        <w:rPr/>
        <w:t xml:space="preserve">KCFD #50 Generator (Baring)</w:t>
      </w:r>
      <w:r>
        <w:tab/>
      </w:r>
      <w:r>
        <w:rPr/>
        <w:t xml:space="preserve">$20,000</w:t>
      </w:r>
    </w:p>
    <w:p>
      <w:pPr>
        <w:spacing w:before="0" w:after="0" w:line="408" w:lineRule="exact"/>
        <w:ind w:left="0" w:right="0" w:firstLine="576"/>
        <w:jc w:val="left"/>
      </w:pPr>
      <w:r>
        <w:rPr/>
        <w:t xml:space="preserve">Kelso School District-Construction &amp; Renovation</w:t>
      </w:r>
    </w:p>
    <w:p>
      <w:pPr>
        <w:spacing w:before="0" w:after="0" w:line="408" w:lineRule="exact"/>
        <w:ind w:left="0" w:right="0" w:firstLine="1152"/>
        <w:jc w:val="left"/>
        <w:tabs>
          <w:tab w:val="right" w:leader="dot" w:pos="9936"/>
        </w:tabs>
      </w:pPr>
      <w:r>
        <w:rPr/>
        <w:t xml:space="preserve">Projects (Kelso)</w:t>
      </w:r>
      <w:r>
        <w:tab/>
      </w:r>
      <w:r>
        <w:rPr/>
        <w:t xml:space="preserve">$165,000</w:t>
      </w:r>
    </w:p>
    <w:p>
      <w:pPr>
        <w:spacing w:before="0" w:after="0" w:line="408" w:lineRule="exact"/>
        <w:ind w:left="0" w:right="0" w:firstLine="576"/>
        <w:jc w:val="left"/>
        <w:tabs>
          <w:tab w:val="right" w:leader="dot" w:pos="9936"/>
        </w:tabs>
      </w:pPr>
      <w:r>
        <w:rPr/>
        <w:t xml:space="preserve">Kelso Train Station Roof Replacement (Kelso)</w:t>
      </w:r>
      <w:r>
        <w:tab/>
      </w:r>
      <w:r>
        <w:rPr/>
        <w:t xml:space="preserve">$575,000</w:t>
      </w:r>
    </w:p>
    <w:p>
      <w:pPr>
        <w:spacing w:before="0" w:after="0" w:line="408" w:lineRule="exact"/>
        <w:ind w:left="0" w:right="0" w:firstLine="576"/>
        <w:jc w:val="left"/>
        <w:tabs>
          <w:tab w:val="right" w:leader="dot" w:pos="9936"/>
        </w:tabs>
      </w:pPr>
      <w:r>
        <w:rPr/>
        <w:t xml:space="preserve">Kennewick Kiwanis Playground (Kennewick)</w:t>
      </w:r>
      <w:r>
        <w:tab/>
      </w:r>
      <w:r>
        <w:rPr/>
        <w:t xml:space="preserve">$258,000</w:t>
      </w:r>
    </w:p>
    <w:p>
      <w:pPr>
        <w:spacing w:before="0" w:after="0" w:line="408" w:lineRule="exact"/>
        <w:ind w:left="0" w:right="0" w:firstLine="576"/>
        <w:jc w:val="left"/>
      </w:pPr>
      <w:r>
        <w:rPr/>
        <w:t xml:space="preserve">King County Sheriff's Office Air Support Unit</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pPr>
      <w:r>
        <w:rPr/>
        <w:t xml:space="preserve">King Street Station Creative Youth Empowerment Hub</w:t>
      </w:r>
    </w:p>
    <w:p>
      <w:pPr>
        <w:spacing w:before="0" w:after="0" w:line="408" w:lineRule="exact"/>
        <w:ind w:left="0" w:right="0" w:firstLine="1152"/>
        <w:jc w:val="left"/>
        <w:tabs>
          <w:tab w:val="right" w:leader="dot" w:pos="9936"/>
        </w:tabs>
      </w:pPr>
      <w:r>
        <w:rPr/>
        <w:t xml:space="preserve">(Seattle)</w:t>
      </w:r>
      <w:r>
        <w:tab/>
      </w:r>
      <w:r>
        <w:rPr/>
        <w:t xml:space="preserve">$500,000</w:t>
      </w:r>
    </w:p>
    <w:p>
      <w:pPr>
        <w:spacing w:before="0" w:after="0" w:line="408" w:lineRule="exact"/>
        <w:ind w:left="0" w:right="0" w:firstLine="576"/>
        <w:jc w:val="left"/>
      </w:pPr>
      <w:r>
        <w:rPr/>
        <w:t xml:space="preserve">Kirkland Boys &amp; Girls Clubs Community Playfield</w:t>
      </w:r>
    </w:p>
    <w:p>
      <w:pPr>
        <w:spacing w:before="0" w:after="0" w:line="408" w:lineRule="exact"/>
        <w:ind w:left="0" w:right="0" w:firstLine="1152"/>
        <w:jc w:val="left"/>
        <w:tabs>
          <w:tab w:val="right" w:leader="dot" w:pos="9936"/>
        </w:tabs>
      </w:pPr>
      <w:r>
        <w:rPr/>
        <w:t xml:space="preserve">(Kirkland)</w:t>
      </w:r>
      <w:r>
        <w:tab/>
      </w:r>
      <w:r>
        <w:rPr/>
        <w:t xml:space="preserve">$150,000</w:t>
      </w:r>
    </w:p>
    <w:p>
      <w:pPr>
        <w:spacing w:before="0" w:after="0" w:line="408" w:lineRule="exact"/>
        <w:ind w:left="0" w:right="0" w:firstLine="576"/>
        <w:jc w:val="left"/>
      </w:pPr>
      <w:r>
        <w:rPr/>
        <w:t xml:space="preserve">Kirkland Performance Center Safety Improvements</w:t>
      </w:r>
    </w:p>
    <w:p>
      <w:pPr>
        <w:spacing w:before="0" w:after="0" w:line="408" w:lineRule="exact"/>
        <w:ind w:left="0" w:right="0" w:firstLine="1152"/>
        <w:jc w:val="left"/>
        <w:tabs>
          <w:tab w:val="right" w:leader="dot" w:pos="9936"/>
        </w:tabs>
      </w:pPr>
      <w:r>
        <w:rPr/>
        <w:t xml:space="preserve">(Kirkland)</w:t>
      </w:r>
      <w:r>
        <w:tab/>
      </w:r>
      <w:r>
        <w:rPr/>
        <w:t xml:space="preserve">$1,288,000</w:t>
      </w:r>
    </w:p>
    <w:p>
      <w:pPr>
        <w:spacing w:before="0" w:after="0" w:line="408" w:lineRule="exact"/>
        <w:ind w:left="0" w:right="0" w:firstLine="576"/>
        <w:jc w:val="left"/>
      </w:pPr>
      <w:r>
        <w:rPr/>
        <w:t xml:space="preserve">Kitsap Humane Society Veterinary Lifesaving Center</w:t>
      </w:r>
    </w:p>
    <w:p>
      <w:pPr>
        <w:spacing w:before="0" w:after="0" w:line="408" w:lineRule="exact"/>
        <w:ind w:left="0" w:right="0" w:firstLine="1152"/>
        <w:jc w:val="left"/>
        <w:tabs>
          <w:tab w:val="right" w:leader="dot" w:pos="9936"/>
        </w:tabs>
      </w:pPr>
      <w:r>
        <w:rPr/>
        <w:t xml:space="preserve">(Silverdale)</w:t>
      </w:r>
      <w:r>
        <w:tab/>
      </w:r>
      <w:r>
        <w:rPr/>
        <w:t xml:space="preserve">$412,000</w:t>
      </w:r>
    </w:p>
    <w:p>
      <w:pPr>
        <w:spacing w:before="0" w:after="0" w:line="408" w:lineRule="exact"/>
        <w:ind w:left="0" w:right="0" w:firstLine="576"/>
        <w:jc w:val="left"/>
        <w:tabs>
          <w:tab w:val="right" w:leader="dot" w:pos="9936"/>
        </w:tabs>
      </w:pPr>
      <w:r>
        <w:rPr/>
        <w:t xml:space="preserve">Klineline Bridge and ADA Improvements (Vancouver)</w:t>
      </w:r>
      <w:r>
        <w:tab/>
      </w:r>
      <w:r>
        <w:rPr/>
        <w:t xml:space="preserve">$1,365,000</w:t>
      </w:r>
    </w:p>
    <w:p>
      <w:pPr>
        <w:spacing w:before="0" w:after="0" w:line="408" w:lineRule="exact"/>
        <w:ind w:left="0" w:right="0" w:firstLine="576"/>
        <w:jc w:val="left"/>
        <w:tabs>
          <w:tab w:val="right" w:leader="dot" w:pos="9936"/>
        </w:tabs>
      </w:pPr>
      <w:r>
        <w:rPr/>
        <w:t xml:space="preserve">Kulshan View (Mount Vernon)</w:t>
      </w:r>
      <w:r>
        <w:tab/>
      </w:r>
      <w:r>
        <w:rPr/>
        <w:t xml:space="preserve">$309,000</w:t>
      </w:r>
    </w:p>
    <w:p>
      <w:pPr>
        <w:spacing w:before="0" w:after="0" w:line="408" w:lineRule="exact"/>
        <w:ind w:left="0" w:right="0" w:firstLine="576"/>
        <w:jc w:val="left"/>
        <w:tabs>
          <w:tab w:val="right" w:leader="dot" w:pos="9936"/>
        </w:tabs>
      </w:pPr>
      <w:r>
        <w:rPr/>
        <w:t xml:space="preserve">Lacamas Lake Water Improvements (Camas)</w:t>
      </w:r>
      <w:r>
        <w:tab/>
      </w:r>
      <w:r>
        <w:rPr/>
        <w:t xml:space="preserve">$515,000</w:t>
      </w:r>
    </w:p>
    <w:p>
      <w:pPr>
        <w:spacing w:before="0" w:after="0" w:line="408" w:lineRule="exact"/>
        <w:ind w:left="0" w:right="0" w:firstLine="576"/>
        <w:jc w:val="left"/>
      </w:pPr>
      <w:r>
        <w:rPr/>
        <w:t xml:space="preserve">Lake Boren CrossTown Recreational Trail</w:t>
      </w:r>
    </w:p>
    <w:p>
      <w:pPr>
        <w:spacing w:before="0" w:after="0" w:line="408" w:lineRule="exact"/>
        <w:ind w:left="0" w:right="0" w:firstLine="1152"/>
        <w:jc w:val="left"/>
        <w:tabs>
          <w:tab w:val="right" w:leader="dot" w:pos="9936"/>
        </w:tabs>
      </w:pPr>
      <w:r>
        <w:rPr/>
        <w:t xml:space="preserve">(Newcastle)</w:t>
      </w:r>
      <w:r>
        <w:tab/>
      </w:r>
      <w:r>
        <w:rPr/>
        <w:t xml:space="preserve">$824,000</w:t>
      </w:r>
    </w:p>
    <w:p>
      <w:pPr>
        <w:spacing w:before="0" w:after="0" w:line="408" w:lineRule="exact"/>
        <w:ind w:left="0" w:right="0" w:firstLine="576"/>
        <w:jc w:val="left"/>
      </w:pPr>
      <w:r>
        <w:rPr/>
        <w:t xml:space="preserve">Lake Chelan Food Bank Building Remodel &amp; Addition</w:t>
      </w:r>
    </w:p>
    <w:p>
      <w:pPr>
        <w:spacing w:before="0" w:after="0" w:line="408" w:lineRule="exact"/>
        <w:ind w:left="0" w:right="0" w:firstLine="1152"/>
        <w:jc w:val="left"/>
        <w:tabs>
          <w:tab w:val="right" w:leader="dot" w:pos="9936"/>
        </w:tabs>
      </w:pPr>
      <w:r>
        <w:rPr/>
        <w:t xml:space="preserve">(Chelan)</w:t>
      </w:r>
      <w:r>
        <w:tab/>
      </w:r>
      <w:r>
        <w:rPr/>
        <w:t xml:space="preserve">$2,000,000</w:t>
      </w:r>
    </w:p>
    <w:p>
      <w:pPr>
        <w:spacing w:before="0" w:after="0" w:line="408" w:lineRule="exact"/>
        <w:ind w:left="0" w:right="0" w:firstLine="576"/>
        <w:jc w:val="left"/>
        <w:tabs>
          <w:tab w:val="right" w:leader="dot" w:pos="9936"/>
        </w:tabs>
      </w:pPr>
      <w:r>
        <w:rPr/>
        <w:t xml:space="preserve">Lake Hills Clubhouse Renovation (Bellevue)</w:t>
      </w:r>
      <w:r>
        <w:tab/>
      </w:r>
      <w:r>
        <w:rPr/>
        <w:t xml:space="preserve">$583,000</w:t>
      </w:r>
    </w:p>
    <w:p>
      <w:pPr>
        <w:spacing w:before="0" w:after="0" w:line="408" w:lineRule="exact"/>
        <w:ind w:left="0" w:right="0" w:firstLine="576"/>
        <w:jc w:val="left"/>
      </w:pPr>
      <w:r>
        <w:rPr/>
        <w:t xml:space="preserve">Lake Wilderness Arboretum Improvements (Maple</w:t>
      </w:r>
    </w:p>
    <w:p>
      <w:pPr>
        <w:spacing w:before="0" w:after="0" w:line="408" w:lineRule="exact"/>
        <w:ind w:left="0" w:right="0" w:firstLine="1152"/>
        <w:jc w:val="left"/>
        <w:tabs>
          <w:tab w:val="right" w:leader="dot" w:pos="9936"/>
        </w:tabs>
      </w:pPr>
      <w:r>
        <w:rPr/>
        <w:t xml:space="preserve">Valley)</w:t>
      </w:r>
      <w:r>
        <w:tab/>
      </w:r>
      <w:r>
        <w:rPr/>
        <w:t xml:space="preserve">$450,000</w:t>
      </w:r>
    </w:p>
    <w:p>
      <w:pPr>
        <w:spacing w:before="0" w:after="0" w:line="408" w:lineRule="exact"/>
        <w:ind w:left="0" w:right="0" w:firstLine="576"/>
        <w:jc w:val="left"/>
        <w:tabs>
          <w:tab w:val="right" w:leader="dot" w:pos="9936"/>
        </w:tabs>
      </w:pPr>
      <w:r>
        <w:rPr/>
        <w:t xml:space="preserve">Lakebay Marina (Lakebay)</w:t>
      </w:r>
      <w:r>
        <w:tab/>
      </w:r>
      <w:r>
        <w:rPr/>
        <w:t xml:space="preserve">$300,000</w:t>
      </w:r>
    </w:p>
    <w:p>
      <w:pPr>
        <w:spacing w:before="0" w:after="0" w:line="408" w:lineRule="exact"/>
        <w:ind w:left="0" w:right="0" w:firstLine="576"/>
        <w:jc w:val="left"/>
      </w:pPr>
      <w:r>
        <w:rPr/>
        <w:t xml:space="preserve">Lambert House Flood Abatement &amp; Foundation</w:t>
      </w:r>
    </w:p>
    <w:p>
      <w:pPr>
        <w:spacing w:before="0" w:after="0" w:line="408" w:lineRule="exact"/>
        <w:ind w:left="0" w:right="0" w:firstLine="1152"/>
        <w:jc w:val="left"/>
        <w:tabs>
          <w:tab w:val="right" w:leader="dot" w:pos="9936"/>
        </w:tabs>
      </w:pPr>
      <w:r>
        <w:rPr/>
        <w:t xml:space="preserve">Replacement (Seattle)</w:t>
      </w:r>
      <w:r>
        <w:tab/>
      </w:r>
      <w:r>
        <w:rPr/>
        <w:t xml:space="preserve">$1,030,000</w:t>
      </w:r>
    </w:p>
    <w:p>
      <w:pPr>
        <w:spacing w:before="0" w:after="0" w:line="408" w:lineRule="exact"/>
        <w:ind w:left="0" w:right="0" w:firstLine="576"/>
        <w:jc w:val="left"/>
      </w:pPr>
      <w:r>
        <w:rPr/>
        <w:t xml:space="preserve">Larson Playfield Irrigation Conversion (Moses</w:t>
      </w:r>
    </w:p>
    <w:p>
      <w:pPr>
        <w:spacing w:before="0" w:after="0" w:line="408" w:lineRule="exact"/>
        <w:ind w:left="0" w:right="0" w:firstLine="1152"/>
        <w:jc w:val="left"/>
        <w:tabs>
          <w:tab w:val="right" w:leader="dot" w:pos="9936"/>
        </w:tabs>
      </w:pPr>
      <w:r>
        <w:rPr/>
        <w:t xml:space="preserve">Lake)</w:t>
      </w:r>
      <w:r>
        <w:tab/>
      </w:r>
      <w:r>
        <w:rPr/>
        <w:t xml:space="preserve">$258,000</w:t>
      </w:r>
    </w:p>
    <w:p>
      <w:pPr>
        <w:spacing w:before="0" w:after="0" w:line="408" w:lineRule="exact"/>
        <w:ind w:left="0" w:right="0" w:firstLine="576"/>
        <w:jc w:val="left"/>
        <w:tabs>
          <w:tab w:val="right" w:leader="dot" w:pos="9936"/>
        </w:tabs>
      </w:pPr>
      <w:r>
        <w:rPr/>
        <w:t xml:space="preserve">Latah Water System Rehabilitation Project (Latah)</w:t>
      </w:r>
      <w:r>
        <w:tab/>
      </w:r>
      <w:r>
        <w:rPr/>
        <w:t xml:space="preserve">$180,000</w:t>
      </w:r>
    </w:p>
    <w:p>
      <w:pPr>
        <w:spacing w:before="0" w:after="0" w:line="408" w:lineRule="exact"/>
        <w:ind w:left="0" w:right="0" w:firstLine="576"/>
        <w:jc w:val="left"/>
        <w:tabs>
          <w:tab w:val="right" w:leader="dot" w:pos="9936"/>
        </w:tabs>
      </w:pPr>
      <w:r>
        <w:rPr/>
        <w:t xml:space="preserve">Latino Community Service Center (Lynnwood )</w:t>
      </w:r>
      <w:r>
        <w:tab/>
      </w:r>
      <w:r>
        <w:rPr/>
        <w:t xml:space="preserve">$515,000</w:t>
      </w:r>
    </w:p>
    <w:p>
      <w:pPr>
        <w:spacing w:before="0" w:after="0" w:line="408" w:lineRule="exact"/>
        <w:ind w:left="0" w:right="0" w:firstLine="576"/>
        <w:jc w:val="left"/>
        <w:tabs>
          <w:tab w:val="right" w:leader="dot" w:pos="9936"/>
        </w:tabs>
      </w:pPr>
      <w:r>
        <w:rPr/>
        <w:t xml:space="preserve">Lester Creek Personnel to Water Intake (Pe Ell)</w:t>
      </w:r>
      <w:r>
        <w:tab/>
      </w:r>
      <w:r>
        <w:rPr/>
        <w:t xml:space="preserve">$640,000</w:t>
      </w:r>
    </w:p>
    <w:p>
      <w:pPr>
        <w:spacing w:before="0" w:after="0" w:line="408" w:lineRule="exact"/>
        <w:ind w:left="0" w:right="0" w:firstLine="576"/>
        <w:jc w:val="left"/>
        <w:tabs>
          <w:tab w:val="right" w:leader="dot" w:pos="9936"/>
        </w:tabs>
      </w:pPr>
      <w:r>
        <w:rPr/>
        <w:t xml:space="preserve">Lewis County Senior Centers (Chehalis)</w:t>
      </w:r>
      <w:r>
        <w:tab/>
      </w:r>
      <w:r>
        <w:rPr/>
        <w:t xml:space="preserve">$500,000</w:t>
      </w:r>
    </w:p>
    <w:p>
      <w:pPr>
        <w:spacing w:before="0" w:after="0" w:line="408" w:lineRule="exact"/>
        <w:ind w:left="0" w:right="0" w:firstLine="576"/>
        <w:jc w:val="left"/>
        <w:tabs>
          <w:tab w:val="right" w:leader="dot" w:pos="9936"/>
        </w:tabs>
      </w:pPr>
      <w:r>
        <w:rPr/>
        <w:t xml:space="preserve">Lincoln County Fair and Livestock (Davenport)</w:t>
      </w:r>
      <w:r>
        <w:tab/>
      </w:r>
      <w:r>
        <w:rPr/>
        <w:t xml:space="preserve">$1,000,000</w:t>
      </w:r>
    </w:p>
    <w:p>
      <w:pPr>
        <w:spacing w:before="0" w:after="0" w:line="408" w:lineRule="exact"/>
        <w:ind w:left="0" w:right="0" w:firstLine="576"/>
        <w:jc w:val="left"/>
        <w:tabs>
          <w:tab w:val="right" w:leader="dot" w:pos="9936"/>
        </w:tabs>
      </w:pPr>
      <w:r>
        <w:rPr/>
        <w:t xml:space="preserve">Local Grain Conveyance &amp; Storage System (Tumwater)</w:t>
      </w:r>
      <w:r>
        <w:tab/>
      </w:r>
      <w:r>
        <w:rPr/>
        <w:t xml:space="preserve">$255,000</w:t>
      </w:r>
    </w:p>
    <w:p>
      <w:pPr>
        <w:spacing w:before="0" w:after="0" w:line="408" w:lineRule="exact"/>
        <w:ind w:left="0" w:right="0" w:firstLine="576"/>
        <w:jc w:val="left"/>
        <w:tabs>
          <w:tab w:val="right" w:leader="dot" w:pos="9936"/>
        </w:tabs>
      </w:pPr>
      <w:r>
        <w:rPr/>
        <w:t xml:space="preserve">Logistics Facility (Vancouver)</w:t>
      </w:r>
      <w:r>
        <w:tab/>
      </w:r>
      <w:r>
        <w:rPr/>
        <w:t xml:space="preserve">$874,000</w:t>
      </w:r>
    </w:p>
    <w:p>
      <w:pPr>
        <w:spacing w:before="0" w:after="0" w:line="408" w:lineRule="exact"/>
        <w:ind w:left="0" w:right="0" w:firstLine="576"/>
        <w:jc w:val="left"/>
        <w:tabs>
          <w:tab w:val="right" w:leader="dot" w:pos="9936"/>
        </w:tabs>
      </w:pPr>
      <w:r>
        <w:rPr/>
        <w:t xml:space="preserve">Lynden Senior and Community Center (Lynden)</w:t>
      </w:r>
      <w:r>
        <w:tab/>
      </w:r>
      <w:r>
        <w:rPr/>
        <w:t xml:space="preserve">$309,000</w:t>
      </w:r>
    </w:p>
    <w:p>
      <w:pPr>
        <w:spacing w:before="0" w:after="0" w:line="408" w:lineRule="exact"/>
        <w:ind w:left="0" w:right="0" w:firstLine="576"/>
        <w:jc w:val="left"/>
        <w:tabs>
          <w:tab w:val="right" w:leader="dot" w:pos="9936"/>
        </w:tabs>
      </w:pPr>
      <w:r>
        <w:rPr/>
        <w:t xml:space="preserve">Lynnwood Neighborhood Center (Lynnwood)</w:t>
      </w:r>
      <w:r>
        <w:tab/>
      </w:r>
      <w:r>
        <w:rPr/>
        <w:t xml:space="preserve">$2,050,000</w:t>
      </w:r>
    </w:p>
    <w:p>
      <w:pPr>
        <w:spacing w:before="0" w:after="0" w:line="408" w:lineRule="exact"/>
        <w:ind w:left="0" w:right="0" w:firstLine="576"/>
        <w:jc w:val="left"/>
        <w:tabs>
          <w:tab w:val="right" w:leader="dot" w:pos="9936"/>
        </w:tabs>
      </w:pPr>
      <w:r>
        <w:rPr/>
        <w:t xml:space="preserve">Lyon Creek Culvert at SR 104 (Lake Forest Park)</w:t>
      </w:r>
      <w:r>
        <w:tab/>
      </w:r>
      <w:r>
        <w:rPr/>
        <w:t xml:space="preserve">$1,820,000</w:t>
      </w:r>
    </w:p>
    <w:p>
      <w:pPr>
        <w:spacing w:before="0" w:after="0" w:line="408" w:lineRule="exact"/>
        <w:ind w:left="0" w:right="0" w:firstLine="576"/>
        <w:jc w:val="left"/>
      </w:pPr>
      <w:r>
        <w:rPr/>
        <w:t xml:space="preserve">Madison Street School Sidewalk Project (South</w:t>
      </w:r>
    </w:p>
    <w:p>
      <w:pPr>
        <w:spacing w:before="0" w:after="0" w:line="408" w:lineRule="exact"/>
        <w:ind w:left="0" w:right="0" w:firstLine="1152"/>
        <w:jc w:val="left"/>
        <w:tabs>
          <w:tab w:val="right" w:leader="dot" w:pos="9936"/>
        </w:tabs>
      </w:pPr>
      <w:r>
        <w:rPr/>
        <w:t xml:space="preserve">Bend)</w:t>
      </w:r>
      <w:r>
        <w:tab/>
      </w:r>
      <w:r>
        <w:rPr/>
        <w:t xml:space="preserve">$175,000</w:t>
      </w:r>
    </w:p>
    <w:p>
      <w:pPr>
        <w:spacing w:before="0" w:after="0" w:line="408" w:lineRule="exact"/>
        <w:ind w:left="0" w:right="0" w:firstLine="576"/>
        <w:jc w:val="left"/>
      </w:pPr>
      <w:r>
        <w:rPr/>
        <w:t xml:space="preserve">Manson Fire Station - Training Room and Living</w:t>
      </w:r>
    </w:p>
    <w:p>
      <w:pPr>
        <w:spacing w:before="0" w:after="0" w:line="408" w:lineRule="exact"/>
        <w:ind w:left="0" w:right="0" w:firstLine="1152"/>
        <w:jc w:val="left"/>
        <w:tabs>
          <w:tab w:val="right" w:leader="dot" w:pos="9936"/>
        </w:tabs>
      </w:pPr>
      <w:r>
        <w:rPr/>
        <w:t xml:space="preserve">Quarters (Manson)</w:t>
      </w:r>
      <w:r>
        <w:tab/>
      </w:r>
      <w:r>
        <w:rPr/>
        <w:t xml:space="preserve">$206,000</w:t>
      </w:r>
    </w:p>
    <w:p>
      <w:pPr>
        <w:spacing w:before="0" w:after="0" w:line="408" w:lineRule="exact"/>
        <w:ind w:left="0" w:right="0" w:firstLine="576"/>
        <w:jc w:val="left"/>
        <w:tabs>
          <w:tab w:val="right" w:leader="dot" w:pos="9936"/>
        </w:tabs>
      </w:pPr>
      <w:r>
        <w:rPr/>
        <w:t xml:space="preserve">Marine Spills Operations Base (Friday Harbor)</w:t>
      </w:r>
      <w:r>
        <w:tab/>
      </w:r>
      <w:r>
        <w:rPr/>
        <w:t xml:space="preserve">$210,000</w:t>
      </w:r>
    </w:p>
    <w:p>
      <w:pPr>
        <w:spacing w:before="0" w:after="0" w:line="408" w:lineRule="exact"/>
        <w:ind w:left="0" w:right="0" w:firstLine="576"/>
        <w:jc w:val="left"/>
      </w:pPr>
      <w:r>
        <w:rPr/>
        <w:t xml:space="preserve">Marshall Park Inclusive Community Playground</w:t>
      </w:r>
    </w:p>
    <w:p>
      <w:pPr>
        <w:spacing w:before="0" w:after="0" w:line="408" w:lineRule="exact"/>
        <w:ind w:left="0" w:right="0" w:firstLine="1152"/>
        <w:jc w:val="left"/>
        <w:tabs>
          <w:tab w:val="right" w:leader="dot" w:pos="9936"/>
        </w:tabs>
      </w:pPr>
      <w:r>
        <w:rPr/>
        <w:t xml:space="preserve">(Vancouver)</w:t>
      </w:r>
      <w:r>
        <w:tab/>
      </w:r>
      <w:r>
        <w:rPr/>
        <w:t xml:space="preserve">$685,000</w:t>
      </w:r>
    </w:p>
    <w:p>
      <w:pPr>
        <w:spacing w:before="0" w:after="0" w:line="408" w:lineRule="exact"/>
        <w:ind w:left="0" w:right="0" w:firstLine="576"/>
        <w:jc w:val="left"/>
        <w:tabs>
          <w:tab w:val="right" w:leader="dot" w:pos="9936"/>
        </w:tabs>
      </w:pPr>
      <w:r>
        <w:rPr/>
        <w:t xml:space="preserve">Mason County Jail Expansion (Shelton)</w:t>
      </w:r>
      <w:r>
        <w:tab/>
      </w:r>
      <w:r>
        <w:rPr/>
        <w:t xml:space="preserve">$1,030,000</w:t>
      </w:r>
    </w:p>
    <w:p>
      <w:pPr>
        <w:spacing w:before="0" w:after="0" w:line="408" w:lineRule="exact"/>
        <w:ind w:left="0" w:right="0" w:firstLine="576"/>
        <w:jc w:val="left"/>
      </w:pPr>
      <w:r>
        <w:rPr/>
        <w:t xml:space="preserve">Mason PUD 1 Vuecrest Water System Storage Project</w:t>
      </w:r>
    </w:p>
    <w:p>
      <w:pPr>
        <w:spacing w:before="0" w:after="0" w:line="408" w:lineRule="exact"/>
        <w:ind w:left="0" w:right="0" w:firstLine="1152"/>
        <w:jc w:val="left"/>
        <w:tabs>
          <w:tab w:val="right" w:leader="dot" w:pos="9936"/>
        </w:tabs>
      </w:pPr>
      <w:r>
        <w:rPr/>
        <w:t xml:space="preserve">(Union)</w:t>
      </w:r>
      <w:r>
        <w:tab/>
      </w:r>
      <w:r>
        <w:rPr/>
        <w:t xml:space="preserve">$618,000</w:t>
      </w:r>
    </w:p>
    <w:p>
      <w:pPr>
        <w:spacing w:before="0" w:after="0" w:line="408" w:lineRule="exact"/>
        <w:ind w:left="0" w:right="0" w:firstLine="576"/>
        <w:jc w:val="left"/>
        <w:tabs>
          <w:tab w:val="right" w:leader="dot" w:pos="9936"/>
        </w:tabs>
      </w:pPr>
      <w:r>
        <w:rPr/>
        <w:t xml:space="preserve">Mason PUD Water Infrastructure (Matlock)</w:t>
      </w:r>
      <w:r>
        <w:tab/>
      </w:r>
      <w:r>
        <w:rPr/>
        <w:t xml:space="preserve">$1,000,000</w:t>
      </w:r>
    </w:p>
    <w:p>
      <w:pPr>
        <w:spacing w:before="0" w:after="0" w:line="408" w:lineRule="exact"/>
        <w:ind w:left="0" w:right="0" w:firstLine="576"/>
        <w:jc w:val="left"/>
        <w:tabs>
          <w:tab w:val="right" w:leader="dot" w:pos="9936"/>
        </w:tabs>
      </w:pPr>
      <w:r>
        <w:rPr/>
        <w:t xml:space="preserve">Masonic Building Roof Renovation (Centralia)</w:t>
      </w:r>
      <w:r>
        <w:tab/>
      </w:r>
      <w:r>
        <w:rPr/>
        <w:t xml:space="preserve">$170,000</w:t>
      </w:r>
    </w:p>
    <w:p>
      <w:pPr>
        <w:spacing w:before="0" w:after="0" w:line="408" w:lineRule="exact"/>
        <w:ind w:left="0" w:right="0" w:firstLine="576"/>
        <w:jc w:val="left"/>
        <w:tabs>
          <w:tab w:val="right" w:leader="dot" w:pos="9936"/>
        </w:tabs>
      </w:pPr>
      <w:r>
        <w:rPr/>
        <w:t xml:space="preserve">Mays Pond Playground (Bothell)</w:t>
      </w:r>
      <w:r>
        <w:tab/>
      </w:r>
      <w:r>
        <w:rPr/>
        <w:t xml:space="preserve">$650,000</w:t>
      </w:r>
    </w:p>
    <w:p>
      <w:pPr>
        <w:spacing w:before="0" w:after="0" w:line="408" w:lineRule="exact"/>
        <w:ind w:left="0" w:right="0" w:firstLine="576"/>
        <w:jc w:val="left"/>
        <w:tabs>
          <w:tab w:val="right" w:leader="dot" w:pos="9936"/>
        </w:tabs>
      </w:pPr>
      <w:r>
        <w:rPr/>
        <w:t xml:space="preserve">Medical Lake Storm Water Mitigation (Medical Lake)</w:t>
      </w:r>
      <w:r>
        <w:tab/>
      </w:r>
      <w:r>
        <w:rPr/>
        <w:t xml:space="preserve">$1,000,000</w:t>
      </w:r>
    </w:p>
    <w:p>
      <w:pPr>
        <w:spacing w:before="0" w:after="0" w:line="408" w:lineRule="exact"/>
        <w:ind w:left="0" w:right="0" w:firstLine="576"/>
        <w:jc w:val="left"/>
      </w:pPr>
      <w:r>
        <w:rPr/>
        <w:t xml:space="preserve">Medically-Tailored Meals &amp; Groceries Expansion</w:t>
      </w:r>
    </w:p>
    <w:p>
      <w:pPr>
        <w:spacing w:before="0" w:after="0" w:line="408" w:lineRule="exact"/>
        <w:ind w:left="0" w:right="0" w:firstLine="1152"/>
        <w:jc w:val="left"/>
        <w:tabs>
          <w:tab w:val="right" w:leader="dot" w:pos="9936"/>
        </w:tabs>
      </w:pPr>
      <w:r>
        <w:rPr/>
        <w:t xml:space="preserve">(Seattle)</w:t>
      </w:r>
      <w:r>
        <w:tab/>
      </w:r>
      <w:r>
        <w:rPr/>
        <w:t xml:space="preserve">$1,175,000</w:t>
      </w:r>
    </w:p>
    <w:p>
      <w:pPr>
        <w:spacing w:before="0" w:after="0" w:line="408" w:lineRule="exact"/>
        <w:ind w:left="0" w:right="0" w:firstLine="576"/>
        <w:jc w:val="left"/>
        <w:tabs>
          <w:tab w:val="right" w:leader="dot" w:pos="9936"/>
        </w:tabs>
      </w:pPr>
      <w:r>
        <w:rPr/>
        <w:t xml:space="preserve">Memorial Stadium (Seattle)</w:t>
      </w:r>
      <w:r>
        <w:tab/>
      </w:r>
      <w:r>
        <w:rPr/>
        <w:t xml:space="preserve">$4,000,000</w:t>
      </w:r>
    </w:p>
    <w:p>
      <w:pPr>
        <w:spacing w:before="0" w:after="0" w:line="408" w:lineRule="exact"/>
        <w:ind w:left="0" w:right="0" w:firstLine="576"/>
        <w:jc w:val="left"/>
      </w:pPr>
      <w:r>
        <w:rPr/>
        <w:t xml:space="preserve">Menastash Grange Revitalization and Expansion</w:t>
      </w:r>
    </w:p>
    <w:p>
      <w:pPr>
        <w:spacing w:before="0" w:after="0" w:line="408" w:lineRule="exact"/>
        <w:ind w:left="0" w:right="0" w:firstLine="1152"/>
        <w:jc w:val="left"/>
        <w:tabs>
          <w:tab w:val="right" w:leader="dot" w:pos="9936"/>
        </w:tabs>
      </w:pPr>
      <w:r>
        <w:rPr/>
        <w:t xml:space="preserve">(Ellensburg)</w:t>
      </w:r>
      <w:r>
        <w:tab/>
      </w:r>
      <w:r>
        <w:rPr/>
        <w:t xml:space="preserve">$85,000</w:t>
      </w:r>
    </w:p>
    <w:p>
      <w:pPr>
        <w:spacing w:before="0" w:after="0" w:line="408" w:lineRule="exact"/>
        <w:ind w:left="0" w:right="0" w:firstLine="576"/>
        <w:jc w:val="left"/>
        <w:tabs>
          <w:tab w:val="right" w:leader="dot" w:pos="9936"/>
        </w:tabs>
      </w:pPr>
      <w:r>
        <w:rPr/>
        <w:t xml:space="preserve">Mental Health Quiet Room (Moses Lake)</w:t>
      </w:r>
      <w:r>
        <w:tab/>
      </w:r>
      <w:r>
        <w:rPr/>
        <w:t xml:space="preserve">$31,000</w:t>
      </w:r>
    </w:p>
    <w:p>
      <w:pPr>
        <w:spacing w:before="0" w:after="0" w:line="408" w:lineRule="exact"/>
        <w:ind w:left="0" w:right="0" w:firstLine="576"/>
        <w:jc w:val="left"/>
        <w:tabs>
          <w:tab w:val="right" w:leader="dot" w:pos="9936"/>
        </w:tabs>
      </w:pPr>
      <w:r>
        <w:rPr/>
        <w:t xml:space="preserve">Mill Creek City Hall North Renovation (Mill Creek)</w:t>
      </w:r>
      <w:r>
        <w:tab/>
      </w:r>
      <w:r>
        <w:rPr/>
        <w:t xml:space="preserve">$515,000</w:t>
      </w:r>
    </w:p>
    <w:p>
      <w:pPr>
        <w:spacing w:before="0" w:after="0" w:line="408" w:lineRule="exact"/>
        <w:ind w:left="0" w:right="0" w:firstLine="576"/>
        <w:jc w:val="left"/>
      </w:pPr>
      <w:r>
        <w:rPr/>
        <w:t xml:space="preserve">Mill Creek Multiuse Recreational Property (Mill</w:t>
      </w:r>
    </w:p>
    <w:p>
      <w:pPr>
        <w:spacing w:before="0" w:after="0" w:line="408" w:lineRule="exact"/>
        <w:ind w:left="0" w:right="0" w:firstLine="1152"/>
        <w:jc w:val="left"/>
        <w:tabs>
          <w:tab w:val="right" w:leader="dot" w:pos="9936"/>
        </w:tabs>
      </w:pPr>
      <w:r>
        <w:rPr/>
        <w:t xml:space="preserve">Creek)</w:t>
      </w:r>
      <w:r>
        <w:tab/>
      </w:r>
      <w:r>
        <w:rPr/>
        <w:t xml:space="preserve">$1,030,000</w:t>
      </w:r>
    </w:p>
    <w:p>
      <w:pPr>
        <w:spacing w:before="0" w:after="0" w:line="408" w:lineRule="exact"/>
        <w:ind w:left="0" w:right="0" w:firstLine="576"/>
        <w:jc w:val="left"/>
        <w:tabs>
          <w:tab w:val="right" w:leader="dot" w:pos="9936"/>
        </w:tabs>
      </w:pPr>
      <w:r>
        <w:rPr/>
        <w:t xml:space="preserve">MLK Jr. Resource &amp; Technology Center (Pasco)</w:t>
      </w:r>
      <w:r>
        <w:tab/>
      </w:r>
      <w:r>
        <w:rPr/>
        <w:t xml:space="preserve">$250,000</w:t>
      </w:r>
    </w:p>
    <w:p>
      <w:pPr>
        <w:spacing w:before="0" w:after="0" w:line="408" w:lineRule="exact"/>
        <w:ind w:left="0" w:right="0" w:firstLine="576"/>
        <w:jc w:val="left"/>
        <w:tabs>
          <w:tab w:val="right" w:leader="dot" w:pos="9936"/>
        </w:tabs>
      </w:pPr>
      <w:r>
        <w:rPr/>
        <w:t xml:space="preserve">MLK Jr.Park &amp; Swimming Pool (Yakima)</w:t>
      </w:r>
      <w:r>
        <w:tab/>
      </w:r>
      <w:r>
        <w:rPr/>
        <w:t xml:space="preserve">$1,160,000</w:t>
      </w:r>
    </w:p>
    <w:p>
      <w:pPr>
        <w:spacing w:before="0" w:after="0" w:line="408" w:lineRule="exact"/>
        <w:ind w:left="0" w:right="0" w:firstLine="576"/>
        <w:jc w:val="left"/>
      </w:pPr>
      <w:r>
        <w:rPr/>
        <w:t xml:space="preserve">Modernization of Pacific County Jail Facility</w:t>
      </w:r>
    </w:p>
    <w:p>
      <w:pPr>
        <w:spacing w:before="0" w:after="0" w:line="408" w:lineRule="exact"/>
        <w:ind w:left="0" w:right="0" w:firstLine="1152"/>
        <w:jc w:val="left"/>
        <w:tabs>
          <w:tab w:val="right" w:leader="dot" w:pos="9936"/>
        </w:tabs>
      </w:pPr>
      <w:r>
        <w:rPr/>
        <w:t xml:space="preserve">(South Bend)</w:t>
      </w:r>
      <w:r>
        <w:tab/>
      </w:r>
      <w:r>
        <w:rPr/>
        <w:t xml:space="preserve">$464,000</w:t>
      </w:r>
    </w:p>
    <w:p>
      <w:pPr>
        <w:spacing w:before="0" w:after="0" w:line="408" w:lineRule="exact"/>
        <w:ind w:left="0" w:right="0" w:firstLine="576"/>
        <w:jc w:val="left"/>
        <w:tabs>
          <w:tab w:val="right" w:leader="dot" w:pos="9936"/>
        </w:tabs>
      </w:pPr>
      <w:r>
        <w:rPr/>
        <w:t xml:space="preserve">Monroe Therapeutic Facility (Monroe)</w:t>
      </w:r>
      <w:r>
        <w:tab/>
      </w:r>
      <w:r>
        <w:rPr/>
        <w:t xml:space="preserve">$1,100,000</w:t>
      </w:r>
    </w:p>
    <w:p>
      <w:pPr>
        <w:spacing w:before="0" w:after="0" w:line="408" w:lineRule="exact"/>
        <w:ind w:left="0" w:right="0" w:firstLine="576"/>
        <w:jc w:val="left"/>
        <w:tabs>
          <w:tab w:val="right" w:leader="dot" w:pos="9936"/>
        </w:tabs>
      </w:pPr>
      <w:r>
        <w:rPr/>
        <w:t xml:space="preserve">Montesano Economic Development (Montesano)</w:t>
      </w:r>
      <w:r>
        <w:tab/>
      </w:r>
      <w:r>
        <w:rPr/>
        <w:t xml:space="preserve">$700,000</w:t>
      </w:r>
    </w:p>
    <w:p>
      <w:pPr>
        <w:spacing w:before="0" w:after="0" w:line="408" w:lineRule="exact"/>
        <w:ind w:left="0" w:right="0" w:firstLine="576"/>
        <w:jc w:val="left"/>
        <w:tabs>
          <w:tab w:val="right" w:leader="dot" w:pos="9936"/>
        </w:tabs>
      </w:pPr>
      <w:r>
        <w:rPr/>
        <w:t xml:space="preserve">Mt. Spokane Ski &amp; Snowboard Park (Mead)</w:t>
      </w:r>
      <w:r>
        <w:tab/>
      </w:r>
      <w:r>
        <w:rPr/>
        <w:t xml:space="preserve">$100,000</w:t>
      </w:r>
    </w:p>
    <w:p>
      <w:pPr>
        <w:spacing w:before="0" w:after="0" w:line="408" w:lineRule="exact"/>
        <w:ind w:left="0" w:right="0" w:firstLine="576"/>
        <w:jc w:val="left"/>
      </w:pPr>
      <w:r>
        <w:rPr/>
        <w:t xml:space="preserve">Mukilteo First Responder Wellness Center</w:t>
      </w:r>
    </w:p>
    <w:p>
      <w:pPr>
        <w:spacing w:before="0" w:after="0" w:line="408" w:lineRule="exact"/>
        <w:ind w:left="0" w:right="0" w:firstLine="1152"/>
        <w:jc w:val="left"/>
        <w:tabs>
          <w:tab w:val="right" w:leader="dot" w:pos="9936"/>
        </w:tabs>
      </w:pPr>
      <w:r>
        <w:rPr/>
        <w:t xml:space="preserve">(Mukilteo)</w:t>
      </w:r>
      <w:r>
        <w:tab/>
      </w:r>
      <w:r>
        <w:rPr/>
        <w:t xml:space="preserve">$258,000</w:t>
      </w:r>
    </w:p>
    <w:p>
      <w:pPr>
        <w:spacing w:before="0" w:after="0" w:line="408" w:lineRule="exact"/>
        <w:ind w:left="0" w:right="0" w:firstLine="576"/>
        <w:jc w:val="left"/>
        <w:tabs>
          <w:tab w:val="right" w:leader="dot" w:pos="9936"/>
        </w:tabs>
      </w:pPr>
      <w:r>
        <w:rPr/>
        <w:t xml:space="preserve">Muslim American Youth Foundation Center (Burien)</w:t>
      </w:r>
      <w:r>
        <w:tab/>
      </w:r>
      <w:r>
        <w:rPr/>
        <w:t xml:space="preserve">$500,000</w:t>
      </w:r>
    </w:p>
    <w:p>
      <w:pPr>
        <w:spacing w:before="0" w:after="0" w:line="408" w:lineRule="exact"/>
        <w:ind w:left="0" w:right="0" w:firstLine="576"/>
        <w:jc w:val="left"/>
      </w:pPr>
      <w:r>
        <w:rPr/>
        <w:t xml:space="preserve">National Nordic Museum East Garden Capital Project</w:t>
      </w:r>
    </w:p>
    <w:p>
      <w:pPr>
        <w:spacing w:before="0" w:after="0" w:line="408" w:lineRule="exact"/>
        <w:ind w:left="0" w:right="0" w:firstLine="1152"/>
        <w:jc w:val="left"/>
        <w:tabs>
          <w:tab w:val="right" w:leader="dot" w:pos="9936"/>
        </w:tabs>
      </w:pPr>
      <w:r>
        <w:rPr/>
        <w:t xml:space="preserve">(Seattle)</w:t>
      </w:r>
      <w:r>
        <w:tab/>
      </w:r>
      <w:r>
        <w:rPr/>
        <w:t xml:space="preserve">$258,000</w:t>
      </w:r>
    </w:p>
    <w:p>
      <w:pPr>
        <w:spacing w:before="0" w:after="0" w:line="408" w:lineRule="exact"/>
        <w:ind w:left="0" w:right="0" w:firstLine="576"/>
        <w:jc w:val="left"/>
        <w:tabs>
          <w:tab w:val="right" w:leader="dot" w:pos="9936"/>
        </w:tabs>
      </w:pPr>
      <w:r>
        <w:rPr/>
        <w:t xml:space="preserve">Nespelem Community Longhouse (Nespelem)</w:t>
      </w:r>
      <w:r>
        <w:tab/>
      </w:r>
      <w:r>
        <w:rPr/>
        <w:t xml:space="preserve">$1,850,000</w:t>
      </w:r>
    </w:p>
    <w:p>
      <w:pPr>
        <w:spacing w:before="0" w:after="0" w:line="408" w:lineRule="exact"/>
        <w:ind w:left="0" w:right="0" w:firstLine="576"/>
        <w:jc w:val="left"/>
        <w:tabs>
          <w:tab w:val="right" w:leader="dot" w:pos="9936"/>
        </w:tabs>
      </w:pPr>
      <w:r>
        <w:rPr/>
        <w:t xml:space="preserve">New Beginnings Homes (Puyallup)</w:t>
      </w:r>
      <w:r>
        <w:tab/>
      </w:r>
      <w:r>
        <w:rPr/>
        <w:t xml:space="preserve">$440,000</w:t>
      </w:r>
    </w:p>
    <w:p>
      <w:pPr>
        <w:spacing w:before="0" w:after="0" w:line="408" w:lineRule="exact"/>
        <w:ind w:left="0" w:right="0" w:firstLine="576"/>
        <w:jc w:val="left"/>
      </w:pPr>
      <w:r>
        <w:rPr/>
        <w:t xml:space="preserve">No. County Rec. Association Youth Sports (Castle</w:t>
      </w:r>
    </w:p>
    <w:p>
      <w:pPr>
        <w:spacing w:before="0" w:after="0" w:line="408" w:lineRule="exact"/>
        <w:ind w:left="0" w:right="0" w:firstLine="1152"/>
        <w:jc w:val="left"/>
        <w:tabs>
          <w:tab w:val="right" w:leader="dot" w:pos="9936"/>
        </w:tabs>
      </w:pPr>
      <w:r>
        <w:rPr/>
        <w:t xml:space="preserve">Rock)</w:t>
      </w:r>
      <w:r>
        <w:tab/>
      </w:r>
      <w:r>
        <w:rPr/>
        <w:t xml:space="preserve">$256,000</w:t>
      </w:r>
    </w:p>
    <w:p>
      <w:pPr>
        <w:spacing w:before="0" w:after="0" w:line="408" w:lineRule="exact"/>
        <w:ind w:left="0" w:right="0" w:firstLine="576"/>
        <w:jc w:val="left"/>
        <w:tabs>
          <w:tab w:val="right" w:leader="dot" w:pos="9936"/>
        </w:tabs>
      </w:pPr>
      <w:r>
        <w:rPr/>
        <w:t xml:space="preserve">Nooksack Community Housing (Deming)</w:t>
      </w:r>
      <w:r>
        <w:tab/>
      </w:r>
      <w:r>
        <w:rPr/>
        <w:t xml:space="preserve">$470,000</w:t>
      </w:r>
    </w:p>
    <w:p>
      <w:pPr>
        <w:spacing w:before="0" w:after="0" w:line="408" w:lineRule="exact"/>
        <w:ind w:left="0" w:right="0" w:firstLine="576"/>
        <w:jc w:val="left"/>
      </w:pPr>
      <w:r>
        <w:rPr/>
        <w:t xml:space="preserve">North Fork Skykomish River 911 Extension Project</w:t>
      </w:r>
    </w:p>
    <w:p>
      <w:pPr>
        <w:spacing w:before="0" w:after="0" w:line="408" w:lineRule="exact"/>
        <w:ind w:left="0" w:right="0" w:firstLine="1152"/>
        <w:jc w:val="left"/>
        <w:tabs>
          <w:tab w:val="right" w:leader="dot" w:pos="9936"/>
        </w:tabs>
      </w:pPr>
      <w:r>
        <w:rPr/>
        <w:t xml:space="preserve">(Index)</w:t>
      </w:r>
      <w:r>
        <w:tab/>
      </w:r>
      <w:r>
        <w:rPr/>
        <w:t xml:space="preserve">$420,000</w:t>
      </w:r>
    </w:p>
    <w:p>
      <w:pPr>
        <w:spacing w:before="0" w:after="0" w:line="408" w:lineRule="exact"/>
        <w:ind w:left="0" w:right="0" w:firstLine="576"/>
        <w:jc w:val="left"/>
      </w:pPr>
      <w:r>
        <w:rPr/>
        <w:t xml:space="preserve">North Seattle Boys &amp; Girls Clubs Flooring</w:t>
      </w:r>
    </w:p>
    <w:p>
      <w:pPr>
        <w:spacing w:before="0" w:after="0" w:line="408" w:lineRule="exact"/>
        <w:ind w:left="0" w:right="0" w:firstLine="1152"/>
        <w:jc w:val="left"/>
        <w:tabs>
          <w:tab w:val="right" w:leader="dot" w:pos="9936"/>
        </w:tabs>
      </w:pPr>
      <w:r>
        <w:rPr/>
        <w:t xml:space="preserve">Replacement (Seattle)</w:t>
      </w:r>
      <w:r>
        <w:tab/>
      </w:r>
      <w:r>
        <w:rPr/>
        <w:t xml:space="preserve">$134,000</w:t>
      </w:r>
    </w:p>
    <w:p>
      <w:pPr>
        <w:spacing w:before="0" w:after="0" w:line="408" w:lineRule="exact"/>
        <w:ind w:left="0" w:right="0" w:firstLine="576"/>
        <w:jc w:val="left"/>
      </w:pPr>
      <w:r>
        <w:rPr/>
        <w:t xml:space="preserve">NW Stream Center Sustainable Infrastructure</w:t>
      </w:r>
    </w:p>
    <w:p>
      <w:pPr>
        <w:spacing w:before="0" w:after="0" w:line="408" w:lineRule="exact"/>
        <w:ind w:left="0" w:right="0" w:firstLine="1152"/>
        <w:jc w:val="left"/>
        <w:tabs>
          <w:tab w:val="right" w:leader="dot" w:pos="9936"/>
        </w:tabs>
      </w:pPr>
      <w:r>
        <w:rPr/>
        <w:t xml:space="preserve">(Everett)</w:t>
      </w:r>
      <w:r>
        <w:tab/>
      </w:r>
      <w:r>
        <w:rPr/>
        <w:t xml:space="preserve">$273,000</w:t>
      </w:r>
    </w:p>
    <w:p>
      <w:pPr>
        <w:spacing w:before="0" w:after="0" w:line="408" w:lineRule="exact"/>
        <w:ind w:left="0" w:right="0" w:firstLine="576"/>
        <w:jc w:val="left"/>
      </w:pPr>
      <w:r>
        <w:rPr/>
        <w:t xml:space="preserve">Oak Harbor Boys &amp; Girls Club Sports Court (Oak</w:t>
      </w:r>
    </w:p>
    <w:p>
      <w:pPr>
        <w:spacing w:before="0" w:after="0" w:line="408" w:lineRule="exact"/>
        <w:ind w:left="0" w:right="0" w:firstLine="1152"/>
        <w:jc w:val="left"/>
        <w:tabs>
          <w:tab w:val="right" w:leader="dot" w:pos="9936"/>
        </w:tabs>
      </w:pPr>
      <w:r>
        <w:rPr/>
        <w:t xml:space="preserve">Harbor)</w:t>
      </w:r>
      <w:r>
        <w:tab/>
      </w:r>
      <w:r>
        <w:rPr/>
        <w:t xml:space="preserve">$250,000</w:t>
      </w:r>
    </w:p>
    <w:p>
      <w:pPr>
        <w:spacing w:before="0" w:after="0" w:line="408" w:lineRule="exact"/>
        <w:ind w:left="0" w:right="0" w:firstLine="576"/>
        <w:jc w:val="left"/>
        <w:tabs>
          <w:tab w:val="right" w:leader="dot" w:pos="9936"/>
        </w:tabs>
      </w:pPr>
      <w:r>
        <w:rPr/>
        <w:t xml:space="preserve">Oak Harbor Economic Development (Oak Harbor)</w:t>
      </w:r>
      <w:r>
        <w:tab/>
      </w:r>
      <w:r>
        <w:rPr/>
        <w:t xml:space="preserve">$621,000</w:t>
      </w:r>
    </w:p>
    <w:p>
      <w:pPr>
        <w:spacing w:before="0" w:after="0" w:line="408" w:lineRule="exact"/>
        <w:ind w:left="0" w:right="0" w:firstLine="576"/>
        <w:jc w:val="left"/>
        <w:tabs>
          <w:tab w:val="right" w:leader="dot" w:pos="9936"/>
        </w:tabs>
      </w:pPr>
      <w:r>
        <w:rPr/>
        <w:t xml:space="preserve">ODT Land Purchase (Port Townsend)</w:t>
      </w:r>
      <w:r>
        <w:tab/>
      </w:r>
      <w:r>
        <w:rPr/>
        <w:t xml:space="preserve">$750,000</w:t>
      </w:r>
    </w:p>
    <w:p>
      <w:pPr>
        <w:spacing w:before="0" w:after="0" w:line="408" w:lineRule="exact"/>
        <w:ind w:left="0" w:right="0" w:firstLine="576"/>
        <w:jc w:val="left"/>
      </w:pPr>
      <w:r>
        <w:rPr/>
        <w:t xml:space="preserve">Old Fort Lake Subarea Remediation &amp; Public Access</w:t>
      </w:r>
    </w:p>
    <w:p>
      <w:pPr>
        <w:spacing w:before="0" w:after="0" w:line="408" w:lineRule="exact"/>
        <w:ind w:left="0" w:right="0" w:firstLine="1152"/>
        <w:jc w:val="left"/>
        <w:tabs>
          <w:tab w:val="right" w:leader="dot" w:pos="9936"/>
        </w:tabs>
      </w:pPr>
      <w:r>
        <w:rPr/>
        <w:t xml:space="preserve">Proj (DuPont)</w:t>
      </w:r>
      <w:r>
        <w:tab/>
      </w:r>
      <w:r>
        <w:rPr/>
        <w:t xml:space="preserve">$215,000</w:t>
      </w:r>
    </w:p>
    <w:p>
      <w:pPr>
        <w:spacing w:before="0" w:after="0" w:line="408" w:lineRule="exact"/>
        <w:ind w:left="0" w:right="0" w:firstLine="576"/>
        <w:jc w:val="left"/>
        <w:tabs>
          <w:tab w:val="right" w:leader="dot" w:pos="9936"/>
        </w:tabs>
      </w:pPr>
      <w:r>
        <w:rPr/>
        <w:t xml:space="preserve">Othello's Regional Water Plan (Othello)</w:t>
      </w:r>
      <w:r>
        <w:tab/>
      </w:r>
      <w:r>
        <w:rPr/>
        <w:t xml:space="preserve">$412,000</w:t>
      </w:r>
    </w:p>
    <w:p>
      <w:pPr>
        <w:spacing w:before="0" w:after="0" w:line="408" w:lineRule="exact"/>
        <w:ind w:left="0" w:right="0" w:firstLine="576"/>
        <w:jc w:val="left"/>
        <w:tabs>
          <w:tab w:val="right" w:leader="dot" w:pos="9936"/>
        </w:tabs>
      </w:pPr>
      <w:r>
        <w:rPr/>
        <w:t xml:space="preserve">Parkland School (Parkland)</w:t>
      </w:r>
      <w:r>
        <w:tab/>
      </w:r>
      <w:r>
        <w:rPr/>
        <w:t xml:space="preserve">$500,000</w:t>
      </w:r>
    </w:p>
    <w:p>
      <w:pPr>
        <w:spacing w:before="0" w:after="0" w:line="408" w:lineRule="exact"/>
        <w:ind w:left="0" w:right="0" w:firstLine="576"/>
        <w:jc w:val="left"/>
      </w:pPr>
      <w:r>
        <w:rPr/>
        <w:t xml:space="preserve">Pasado's Safe Haven Water and Safety Upgrades</w:t>
      </w:r>
    </w:p>
    <w:p>
      <w:pPr>
        <w:spacing w:before="0" w:after="0" w:line="408" w:lineRule="exact"/>
        <w:ind w:left="0" w:right="0" w:firstLine="1152"/>
        <w:jc w:val="left"/>
        <w:tabs>
          <w:tab w:val="right" w:leader="dot" w:pos="9936"/>
        </w:tabs>
      </w:pPr>
      <w:r>
        <w:rPr/>
        <w:t xml:space="preserve">(Monroe)</w:t>
      </w:r>
      <w:r>
        <w:tab/>
      </w:r>
      <w:r>
        <w:rPr/>
        <w:t xml:space="preserve">$485,000</w:t>
      </w:r>
    </w:p>
    <w:p>
      <w:pPr>
        <w:spacing w:before="0" w:after="0" w:line="408" w:lineRule="exact"/>
        <w:ind w:left="0" w:right="0" w:firstLine="576"/>
        <w:jc w:val="left"/>
        <w:tabs>
          <w:tab w:val="right" w:leader="dot" w:pos="9936"/>
        </w:tabs>
      </w:pPr>
      <w:r>
        <w:rPr/>
        <w:t xml:space="preserve">Pasco Boulevard Soccer Field (Pasco)</w:t>
      </w:r>
      <w:r>
        <w:tab/>
      </w:r>
      <w:r>
        <w:rPr/>
        <w:t xml:space="preserve">$750,000</w:t>
      </w:r>
    </w:p>
    <w:p>
      <w:pPr>
        <w:spacing w:before="0" w:after="0" w:line="408" w:lineRule="exact"/>
        <w:ind w:left="0" w:right="0" w:firstLine="576"/>
        <w:jc w:val="left"/>
        <w:tabs>
          <w:tab w:val="right" w:leader="dot" w:pos="9936"/>
        </w:tabs>
      </w:pPr>
      <w:r>
        <w:rPr/>
        <w:t xml:space="preserve">Pasco Clubhouse Safety Modernization (Pasco)</w:t>
      </w:r>
      <w:r>
        <w:tab/>
      </w:r>
      <w:r>
        <w:rPr/>
        <w:t xml:space="preserve">$840,000</w:t>
      </w:r>
    </w:p>
    <w:p>
      <w:pPr>
        <w:spacing w:before="0" w:after="0" w:line="408" w:lineRule="exact"/>
        <w:ind w:left="0" w:right="0" w:firstLine="576"/>
        <w:jc w:val="left"/>
      </w:pPr>
      <w:r>
        <w:rPr/>
        <w:t xml:space="preserve">Peninsula Medical Respite &amp; Housing Center</w:t>
      </w:r>
    </w:p>
    <w:p>
      <w:pPr>
        <w:spacing w:before="0" w:after="0" w:line="408" w:lineRule="exact"/>
        <w:ind w:left="0" w:right="0" w:firstLine="1152"/>
        <w:jc w:val="left"/>
        <w:tabs>
          <w:tab w:val="right" w:leader="dot" w:pos="9936"/>
        </w:tabs>
      </w:pPr>
      <w:r>
        <w:rPr/>
        <w:t xml:space="preserve">(Bremerton)</w:t>
      </w:r>
      <w:r>
        <w:tab/>
      </w:r>
      <w:r>
        <w:rPr/>
        <w:t xml:space="preserve">$1,000,000</w:t>
      </w:r>
    </w:p>
    <w:p>
      <w:pPr>
        <w:spacing w:before="0" w:after="0" w:line="408" w:lineRule="exact"/>
        <w:ind w:left="0" w:right="0" w:firstLine="576"/>
        <w:jc w:val="left"/>
        <w:tabs>
          <w:tab w:val="right" w:leader="dot" w:pos="9936"/>
        </w:tabs>
      </w:pPr>
      <w:r>
        <w:rPr/>
        <w:t xml:space="preserve">Peninsula Senior Activity (Ocean Park)</w:t>
      </w:r>
      <w:r>
        <w:tab/>
      </w:r>
      <w:r>
        <w:rPr/>
        <w:t xml:space="preserve">$272,000</w:t>
      </w:r>
    </w:p>
    <w:p>
      <w:pPr>
        <w:spacing w:before="0" w:after="0" w:line="408" w:lineRule="exact"/>
        <w:ind w:left="0" w:right="0" w:firstLine="576"/>
        <w:jc w:val="left"/>
      </w:pPr>
      <w:r>
        <w:rPr/>
        <w:t xml:space="preserve">PenMet Parks Community Recreation Center (Gig</w:t>
      </w:r>
    </w:p>
    <w:p>
      <w:pPr>
        <w:spacing w:before="0" w:after="0" w:line="408" w:lineRule="exact"/>
        <w:ind w:left="0" w:right="0" w:firstLine="1152"/>
        <w:jc w:val="left"/>
        <w:tabs>
          <w:tab w:val="right" w:leader="dot" w:pos="9936"/>
        </w:tabs>
      </w:pPr>
      <w:r>
        <w:rPr/>
        <w:t xml:space="preserve">Harbor)</w:t>
      </w:r>
      <w:r>
        <w:tab/>
      </w:r>
      <w:r>
        <w:rPr/>
        <w:t xml:space="preserve">$1,030,000</w:t>
      </w:r>
    </w:p>
    <w:p>
      <w:pPr>
        <w:spacing w:before="0" w:after="0" w:line="408" w:lineRule="exact"/>
        <w:ind w:left="0" w:right="0" w:firstLine="576"/>
        <w:jc w:val="left"/>
        <w:tabs>
          <w:tab w:val="right" w:leader="dot" w:pos="9936"/>
        </w:tabs>
      </w:pPr>
      <w:r>
        <w:rPr/>
        <w:t xml:space="preserve">Perfect Passage (Tonasket)</w:t>
      </w:r>
      <w:r>
        <w:tab/>
      </w:r>
      <w:r>
        <w:rPr/>
        <w:t xml:space="preserve">$730,000</w:t>
      </w:r>
    </w:p>
    <w:p>
      <w:pPr>
        <w:spacing w:before="0" w:after="0" w:line="408" w:lineRule="exact"/>
        <w:ind w:left="0" w:right="0" w:firstLine="576"/>
        <w:jc w:val="left"/>
        <w:tabs>
          <w:tab w:val="right" w:leader="dot" w:pos="9936"/>
        </w:tabs>
      </w:pPr>
      <w:r>
        <w:rPr/>
        <w:t xml:space="preserve">Pierce County Food Hub (Bonney Lake)</w:t>
      </w:r>
      <w:r>
        <w:tab/>
      </w:r>
      <w:r>
        <w:rPr/>
        <w:t xml:space="preserve">$300,000</w:t>
      </w:r>
    </w:p>
    <w:p>
      <w:pPr>
        <w:spacing w:before="0" w:after="0" w:line="408" w:lineRule="exact"/>
        <w:ind w:left="0" w:right="0" w:firstLine="576"/>
        <w:jc w:val="left"/>
      </w:pPr>
      <w:r>
        <w:rPr/>
        <w:t xml:space="preserve">Pike Place Market Elevator &amp; Stair Replacement</w:t>
      </w:r>
    </w:p>
    <w:p>
      <w:pPr>
        <w:spacing w:before="0" w:after="0" w:line="408" w:lineRule="exact"/>
        <w:ind w:left="0" w:right="0" w:firstLine="1152"/>
        <w:jc w:val="left"/>
        <w:tabs>
          <w:tab w:val="right" w:leader="dot" w:pos="9936"/>
        </w:tabs>
      </w:pPr>
      <w:r>
        <w:rPr/>
        <w:t xml:space="preserve">(Seattle)</w:t>
      </w:r>
      <w:r>
        <w:tab/>
      </w:r>
      <w:r>
        <w:rPr/>
        <w:t xml:space="preserve">$515,000</w:t>
      </w:r>
    </w:p>
    <w:p>
      <w:pPr>
        <w:spacing w:before="0" w:after="0" w:line="408" w:lineRule="exact"/>
        <w:ind w:left="0" w:right="0" w:firstLine="576"/>
        <w:jc w:val="left"/>
        <w:tabs>
          <w:tab w:val="right" w:leader="dot" w:pos="9936"/>
        </w:tabs>
      </w:pPr>
      <w:r>
        <w:rPr/>
        <w:t xml:space="preserve">Plaza Retreat Space (Vashon)</w:t>
      </w:r>
      <w:r>
        <w:tab/>
      </w:r>
      <w:r>
        <w:rPr/>
        <w:t xml:space="preserve">$544,000</w:t>
      </w:r>
    </w:p>
    <w:p>
      <w:pPr>
        <w:spacing w:before="0" w:after="0" w:line="408" w:lineRule="exact"/>
        <w:ind w:left="0" w:right="0" w:firstLine="576"/>
        <w:jc w:val="left"/>
        <w:tabs>
          <w:tab w:val="right" w:leader="dot" w:pos="9936"/>
        </w:tabs>
      </w:pPr>
      <w:r>
        <w:rPr/>
        <w:t xml:space="preserve">Pond to Pines Infrastructure (Ellensburg)</w:t>
      </w:r>
      <w:r>
        <w:tab/>
      </w:r>
      <w:r>
        <w:rPr/>
        <w:t xml:space="preserve">$518,000</w:t>
      </w:r>
    </w:p>
    <w:p>
      <w:pPr>
        <w:spacing w:before="0" w:after="0" w:line="408" w:lineRule="exact"/>
        <w:ind w:left="0" w:right="0" w:firstLine="576"/>
        <w:jc w:val="left"/>
        <w:tabs>
          <w:tab w:val="right" w:leader="dot" w:pos="9936"/>
        </w:tabs>
      </w:pPr>
      <w:r>
        <w:rPr/>
        <w:t xml:space="preserve">Port Gamble Shoreline Restoration (Port Gamble)</w:t>
      </w:r>
      <w:r>
        <w:tab/>
      </w:r>
      <w:r>
        <w:rPr/>
        <w:t xml:space="preserve">$2,400,000</w:t>
      </w:r>
    </w:p>
    <w:p>
      <w:pPr>
        <w:spacing w:before="0" w:after="0" w:line="408" w:lineRule="exact"/>
        <w:ind w:left="0" w:right="0" w:firstLine="576"/>
        <w:jc w:val="left"/>
        <w:tabs>
          <w:tab w:val="right" w:leader="dot" w:pos="9936"/>
        </w:tabs>
      </w:pPr>
      <w:r>
        <w:rPr/>
        <w:t xml:space="preserve">Port of Allyn Public Pier Replacement (Allyn)</w:t>
      </w:r>
      <w:r>
        <w:tab/>
      </w:r>
      <w:r>
        <w:rPr/>
        <w:t xml:space="preserve">$515,000</w:t>
      </w:r>
    </w:p>
    <w:p>
      <w:pPr>
        <w:spacing w:before="0" w:after="0" w:line="408" w:lineRule="exact"/>
        <w:ind w:left="0" w:right="0" w:firstLine="576"/>
        <w:jc w:val="left"/>
      </w:pPr>
      <w:r>
        <w:rPr/>
        <w:t xml:space="preserve">Port of Anacortes T-Dock Reconfiguration</w:t>
      </w:r>
    </w:p>
    <w:p>
      <w:pPr>
        <w:spacing w:before="0" w:after="0" w:line="408" w:lineRule="exact"/>
        <w:ind w:left="0" w:right="0" w:firstLine="1152"/>
        <w:jc w:val="left"/>
        <w:tabs>
          <w:tab w:val="right" w:leader="dot" w:pos="9936"/>
        </w:tabs>
      </w:pPr>
      <w:r>
        <w:rPr/>
        <w:t xml:space="preserve">(Anacortes)</w:t>
      </w:r>
      <w:r>
        <w:tab/>
      </w:r>
      <w:r>
        <w:rPr/>
        <w:t xml:space="preserve">$1,000,000</w:t>
      </w:r>
    </w:p>
    <w:p>
      <w:pPr>
        <w:spacing w:before="0" w:after="0" w:line="408" w:lineRule="exact"/>
        <w:ind w:left="0" w:right="0" w:firstLine="576"/>
        <w:jc w:val="left"/>
      </w:pPr>
      <w:r>
        <w:rPr/>
        <w:t xml:space="preserve">Port of Mattawa Event Center Phase 3 Upgrade</w:t>
      </w:r>
    </w:p>
    <w:p>
      <w:pPr>
        <w:spacing w:before="0" w:after="0" w:line="408" w:lineRule="exact"/>
        <w:ind w:left="0" w:right="0" w:firstLine="1152"/>
        <w:jc w:val="left"/>
        <w:tabs>
          <w:tab w:val="right" w:leader="dot" w:pos="9936"/>
        </w:tabs>
      </w:pPr>
      <w:r>
        <w:rPr/>
        <w:t xml:space="preserve">Project (Mattawa)</w:t>
      </w:r>
      <w:r>
        <w:tab/>
      </w:r>
      <w:r>
        <w:rPr/>
        <w:t xml:space="preserve">$361,000</w:t>
      </w:r>
    </w:p>
    <w:p>
      <w:pPr>
        <w:spacing w:before="0" w:after="0" w:line="408" w:lineRule="exact"/>
        <w:ind w:left="0" w:right="0" w:firstLine="576"/>
        <w:jc w:val="left"/>
      </w:pPr>
      <w:r>
        <w:rPr/>
        <w:t xml:space="preserve">Port of Skamania Cascades Business Park (North</w:t>
      </w:r>
    </w:p>
    <w:p>
      <w:pPr>
        <w:spacing w:before="0" w:after="0" w:line="408" w:lineRule="exact"/>
        <w:ind w:left="0" w:right="0" w:firstLine="1152"/>
        <w:jc w:val="left"/>
        <w:tabs>
          <w:tab w:val="right" w:leader="dot" w:pos="9936"/>
        </w:tabs>
      </w:pPr>
      <w:r>
        <w:rPr/>
        <w:t xml:space="preserve">Bonneville)</w:t>
      </w:r>
      <w:r>
        <w:tab/>
      </w:r>
      <w:r>
        <w:rPr/>
        <w:t xml:space="preserve">$1,000,000</w:t>
      </w:r>
    </w:p>
    <w:p>
      <w:pPr>
        <w:spacing w:before="0" w:after="0" w:line="408" w:lineRule="exact"/>
        <w:ind w:left="0" w:right="0" w:firstLine="576"/>
        <w:jc w:val="left"/>
        <w:tabs>
          <w:tab w:val="right" w:leader="dot" w:pos="9936"/>
        </w:tabs>
      </w:pPr>
      <w:r>
        <w:rPr/>
        <w:t xml:space="preserve">Port of Willapa Harbor (South Bend)</w:t>
      </w:r>
      <w:r>
        <w:tab/>
      </w:r>
      <w:r>
        <w:rPr/>
        <w:t xml:space="preserve">$800,000</w:t>
      </w:r>
    </w:p>
    <w:p>
      <w:pPr>
        <w:spacing w:before="0" w:after="0" w:line="408" w:lineRule="exact"/>
        <w:ind w:left="0" w:right="0" w:firstLine="576"/>
        <w:jc w:val="left"/>
        <w:tabs>
          <w:tab w:val="right" w:leader="dot" w:pos="9936"/>
        </w:tabs>
      </w:pPr>
      <w:r>
        <w:rPr/>
        <w:t xml:space="preserve">Port Orchard Breakwater Replacement (Port Orchard)</w:t>
      </w:r>
      <w:r>
        <w:tab/>
      </w:r>
      <w:r>
        <w:rPr/>
        <w:t xml:space="preserve">$1,000,000</w:t>
      </w:r>
    </w:p>
    <w:p>
      <w:pPr>
        <w:spacing w:before="0" w:after="0" w:line="408" w:lineRule="exact"/>
        <w:ind w:left="0" w:right="0" w:firstLine="576"/>
        <w:jc w:val="left"/>
        <w:tabs>
          <w:tab w:val="right" w:leader="dot" w:pos="9936"/>
        </w:tabs>
      </w:pPr>
      <w:r>
        <w:rPr/>
        <w:t xml:space="preserve">Port Remediation (Olympia)</w:t>
      </w:r>
      <w:r>
        <w:tab/>
      </w:r>
      <w:r>
        <w:rPr/>
        <w:t xml:space="preserve">$2,200,000</w:t>
      </w:r>
    </w:p>
    <w:p>
      <w:pPr>
        <w:spacing w:before="0" w:after="0" w:line="408" w:lineRule="exact"/>
        <w:ind w:left="0" w:right="0" w:firstLine="576"/>
        <w:jc w:val="left"/>
        <w:tabs>
          <w:tab w:val="right" w:leader="dot" w:pos="9936"/>
        </w:tabs>
      </w:pPr>
      <w:r>
        <w:rPr/>
        <w:t xml:space="preserve">Portland Avenue Park Sprayground (Tacoma)</w:t>
      </w:r>
      <w:r>
        <w:tab/>
      </w:r>
      <w:r>
        <w:rPr/>
        <w:t xml:space="preserve">$500,000</w:t>
      </w:r>
    </w:p>
    <w:p>
      <w:pPr>
        <w:spacing w:before="0" w:after="0" w:line="408" w:lineRule="exact"/>
        <w:ind w:left="0" w:right="0" w:firstLine="576"/>
        <w:jc w:val="left"/>
      </w:pPr>
      <w:r>
        <w:rPr/>
        <w:t xml:space="preserve">Poulsbo Historical Society - Nilsen-Sonju House</w:t>
      </w:r>
    </w:p>
    <w:p>
      <w:pPr>
        <w:spacing w:before="0" w:after="0" w:line="408" w:lineRule="exact"/>
        <w:ind w:left="0" w:right="0" w:firstLine="1152"/>
        <w:jc w:val="left"/>
        <w:tabs>
          <w:tab w:val="right" w:leader="dot" w:pos="9936"/>
        </w:tabs>
      </w:pPr>
      <w:r>
        <w:rPr/>
        <w:t xml:space="preserve">(Poulsbo)</w:t>
      </w:r>
      <w:r>
        <w:tab/>
      </w:r>
      <w:r>
        <w:rPr/>
        <w:t xml:space="preserve">$300,000</w:t>
      </w:r>
    </w:p>
    <w:p>
      <w:pPr>
        <w:spacing w:before="0" w:after="0" w:line="408" w:lineRule="exact"/>
        <w:ind w:left="0" w:right="0" w:firstLine="576"/>
        <w:jc w:val="left"/>
        <w:tabs>
          <w:tab w:val="right" w:leader="dot" w:pos="9936"/>
        </w:tabs>
      </w:pPr>
      <w:r>
        <w:rPr/>
        <w:t xml:space="preserve">Prosser City Entrance Sign (Prosser)</w:t>
      </w:r>
      <w:r>
        <w:tab/>
      </w:r>
      <w:r>
        <w:rPr/>
        <w:t xml:space="preserve">$110,000</w:t>
      </w:r>
    </w:p>
    <w:p>
      <w:pPr>
        <w:spacing w:before="0" w:after="0" w:line="408" w:lineRule="exact"/>
        <w:ind w:left="0" w:right="0" w:firstLine="576"/>
        <w:jc w:val="left"/>
      </w:pPr>
      <w:r>
        <w:rPr/>
        <w:t xml:space="preserve">Public Works Facility &amp; Vehicle Storage (Sedro</w:t>
      </w:r>
    </w:p>
    <w:p>
      <w:pPr>
        <w:spacing w:before="0" w:after="0" w:line="408" w:lineRule="exact"/>
        <w:ind w:left="0" w:right="0" w:firstLine="1152"/>
        <w:jc w:val="left"/>
        <w:tabs>
          <w:tab w:val="right" w:leader="dot" w:pos="9936"/>
        </w:tabs>
      </w:pPr>
      <w:r>
        <w:rPr/>
        <w:t xml:space="preserve">Woolley)</w:t>
      </w:r>
      <w:r>
        <w:tab/>
      </w:r>
      <w:r>
        <w:rPr/>
        <w:t xml:space="preserve">$500,000</w:t>
      </w:r>
    </w:p>
    <w:p>
      <w:pPr>
        <w:spacing w:before="0" w:after="0" w:line="408" w:lineRule="exact"/>
        <w:ind w:left="0" w:right="0" w:firstLine="576"/>
        <w:jc w:val="left"/>
        <w:tabs>
          <w:tab w:val="right" w:leader="dot" w:pos="9936"/>
        </w:tabs>
      </w:pPr>
      <w:r>
        <w:rPr/>
        <w:t xml:space="preserve">Puyallup Elks Roof Replacement (Puyallup)</w:t>
      </w:r>
      <w:r>
        <w:tab/>
      </w:r>
      <w:r>
        <w:rPr/>
        <w:t xml:space="preserve">$370,000</w:t>
      </w:r>
    </w:p>
    <w:p>
      <w:pPr>
        <w:spacing w:before="0" w:after="0" w:line="408" w:lineRule="exact"/>
        <w:ind w:left="0" w:right="0" w:firstLine="576"/>
        <w:jc w:val="left"/>
        <w:tabs>
          <w:tab w:val="right" w:leader="dot" w:pos="9936"/>
        </w:tabs>
      </w:pPr>
      <w:r>
        <w:rPr/>
        <w:t xml:space="preserve">Rainier Court Phase V (Seattle)</w:t>
      </w:r>
      <w:r>
        <w:tab/>
      </w:r>
      <w:r>
        <w:rPr/>
        <w:t xml:space="preserve">$750,000</w:t>
      </w:r>
    </w:p>
    <w:p>
      <w:pPr>
        <w:spacing w:before="0" w:after="0" w:line="408" w:lineRule="exact"/>
        <w:ind w:left="0" w:right="0" w:firstLine="576"/>
        <w:jc w:val="left"/>
        <w:tabs>
          <w:tab w:val="right" w:leader="dot" w:pos="9936"/>
        </w:tabs>
      </w:pPr>
      <w:r>
        <w:rPr/>
        <w:t xml:space="preserve">Raze Development Capital Project (Spokane)</w:t>
      </w:r>
      <w:r>
        <w:tab/>
      </w:r>
      <w:r>
        <w:rPr/>
        <w:t xml:space="preserve">$500,000</w:t>
      </w:r>
    </w:p>
    <w:p>
      <w:pPr>
        <w:spacing w:before="0" w:after="0" w:line="408" w:lineRule="exact"/>
        <w:ind w:left="0" w:right="0" w:firstLine="576"/>
        <w:jc w:val="left"/>
      </w:pPr>
      <w:r>
        <w:rPr/>
        <w:t xml:space="preserve">Redondo Fishing Pier Replacement Phase 1 (Des</w:t>
      </w:r>
    </w:p>
    <w:p>
      <w:pPr>
        <w:spacing w:before="0" w:after="0" w:line="408" w:lineRule="exact"/>
        <w:ind w:left="0" w:right="0" w:firstLine="1152"/>
        <w:jc w:val="left"/>
        <w:tabs>
          <w:tab w:val="right" w:leader="dot" w:pos="9936"/>
        </w:tabs>
      </w:pPr>
      <w:r>
        <w:rPr/>
        <w:t xml:space="preserve">Moines)</w:t>
      </w:r>
      <w:r>
        <w:tab/>
      </w:r>
      <w:r>
        <w:rPr/>
        <w:t xml:space="preserve">$1,000,000</w:t>
      </w:r>
    </w:p>
    <w:p>
      <w:pPr>
        <w:spacing w:before="0" w:after="0" w:line="408" w:lineRule="exact"/>
        <w:ind w:left="0" w:right="0" w:firstLine="576"/>
        <w:jc w:val="left"/>
        <w:tabs>
          <w:tab w:val="right" w:leader="dot" w:pos="9936"/>
        </w:tabs>
      </w:pPr>
      <w:r>
        <w:rPr/>
        <w:t xml:space="preserve">Refugee Welcoming &amp; Healing Center (SeaTac)</w:t>
      </w:r>
      <w:r>
        <w:tab/>
      </w:r>
      <w:r>
        <w:rPr/>
        <w:t xml:space="preserve">$515,000</w:t>
      </w:r>
    </w:p>
    <w:p>
      <w:pPr>
        <w:spacing w:before="0" w:after="0" w:line="408" w:lineRule="exact"/>
        <w:ind w:left="0" w:right="0" w:firstLine="576"/>
        <w:jc w:val="left"/>
      </w:pPr>
      <w:r>
        <w:rPr/>
        <w:t xml:space="preserve">Regional Athletic Complex Transformer Upgrade</w:t>
      </w:r>
    </w:p>
    <w:p>
      <w:pPr>
        <w:spacing w:before="0" w:after="0" w:line="408" w:lineRule="exact"/>
        <w:ind w:left="0" w:right="0" w:firstLine="1152"/>
        <w:jc w:val="left"/>
        <w:tabs>
          <w:tab w:val="right" w:leader="dot" w:pos="9936"/>
        </w:tabs>
      </w:pPr>
      <w:r>
        <w:rPr/>
        <w:t xml:space="preserve">(Olympia)</w:t>
      </w:r>
      <w:r>
        <w:tab/>
      </w:r>
      <w:r>
        <w:rPr/>
        <w:t xml:space="preserve">$103,000</w:t>
      </w:r>
    </w:p>
    <w:p>
      <w:pPr>
        <w:spacing w:before="0" w:after="0" w:line="408" w:lineRule="exact"/>
        <w:ind w:left="0" w:right="0" w:firstLine="576"/>
        <w:jc w:val="left"/>
      </w:pPr>
      <w:r>
        <w:rPr/>
        <w:t xml:space="preserve">Regional Water &amp; Sewer Upgrades </w:t>
      </w:r>
      <w:r>
        <w:t>((</w:t>
      </w:r>
      <w:r>
        <w:rPr>
          <w:strike/>
        </w:rPr>
        <w:t xml:space="preserve">(Rochester)</w:t>
      </w:r>
      <w:r>
        <w:t>))</w:t>
      </w:r>
    </w:p>
    <w:p>
      <w:pPr>
        <w:spacing w:before="0" w:after="0" w:line="408" w:lineRule="exact"/>
        <w:ind w:left="0" w:right="0" w:firstLine="1152"/>
        <w:jc w:val="left"/>
        <w:tabs>
          <w:tab w:val="right" w:leader="dot" w:pos="9936"/>
        </w:tabs>
      </w:pPr>
      <w:r>
        <w:rPr>
          <w:u w:val="single"/>
        </w:rPr>
        <w:t xml:space="preserve">Mason County</w:t>
      </w:r>
      <w:r>
        <w:tab/>
      </w:r>
      <w:r>
        <w:rPr/>
        <w:t xml:space="preserve">$250,000</w:t>
      </w:r>
    </w:p>
    <w:p>
      <w:pPr>
        <w:spacing w:before="0" w:after="0" w:line="408" w:lineRule="exact"/>
        <w:ind w:left="0" w:right="0" w:firstLine="576"/>
        <w:jc w:val="left"/>
        <w:tabs>
          <w:tab w:val="right" w:leader="dot" w:pos="9936"/>
        </w:tabs>
      </w:pPr>
      <w:r>
        <w:rPr/>
        <w:t xml:space="preserve">Rejuvenation Community Day Center (Bremerton)</w:t>
      </w:r>
      <w:r>
        <w:tab/>
      </w:r>
      <w:r>
        <w:rPr/>
        <w:t xml:space="preserve">$200,000</w:t>
      </w:r>
    </w:p>
    <w:p>
      <w:pPr>
        <w:spacing w:before="0" w:after="0" w:line="408" w:lineRule="exact"/>
        <w:ind w:left="0" w:right="0" w:firstLine="576"/>
        <w:jc w:val="left"/>
        <w:tabs>
          <w:tab w:val="right" w:leader="dot" w:pos="9936"/>
        </w:tabs>
      </w:pPr>
      <w:r>
        <w:rPr/>
        <w:t xml:space="preserve">Remembrance Gallery (Puyallup)</w:t>
      </w:r>
      <w:r>
        <w:tab/>
      </w:r>
      <w:r>
        <w:rPr/>
        <w:t xml:space="preserve">$257,000</w:t>
      </w:r>
    </w:p>
    <w:p>
      <w:pPr>
        <w:spacing w:before="0" w:after="0" w:line="408" w:lineRule="exact"/>
        <w:ind w:left="0" w:right="0" w:firstLine="576"/>
        <w:jc w:val="left"/>
      </w:pPr>
      <w:r>
        <w:rPr/>
        <w:t xml:space="preserve">Renovation and Addition to RP Theater Building</w:t>
      </w:r>
    </w:p>
    <w:p>
      <w:pPr>
        <w:spacing w:before="0" w:after="0" w:line="408" w:lineRule="exact"/>
        <w:ind w:left="0" w:right="0" w:firstLine="1152"/>
        <w:jc w:val="left"/>
        <w:tabs>
          <w:tab w:val="right" w:leader="dot" w:pos="9936"/>
        </w:tabs>
      </w:pPr>
      <w:r>
        <w:rPr/>
        <w:t xml:space="preserve">(Richland)</w:t>
      </w:r>
      <w:r>
        <w:tab/>
      </w:r>
      <w:r>
        <w:rPr/>
        <w:t xml:space="preserve">$350,000</w:t>
      </w:r>
    </w:p>
    <w:p>
      <w:pPr>
        <w:spacing w:before="0" w:after="0" w:line="408" w:lineRule="exact"/>
        <w:ind w:left="0" w:right="0" w:firstLine="576"/>
        <w:jc w:val="left"/>
        <w:tabs>
          <w:tab w:val="right" w:leader="dot" w:pos="9936"/>
        </w:tabs>
      </w:pPr>
      <w:r>
        <w:rPr/>
        <w:t xml:space="preserve">Renton Public Square (Renton)</w:t>
      </w:r>
      <w:r>
        <w:tab/>
      </w:r>
      <w:r>
        <w:rPr/>
        <w:t xml:space="preserve">$1,485,000</w:t>
      </w:r>
    </w:p>
    <w:p>
      <w:pPr>
        <w:spacing w:before="0" w:after="0" w:line="408" w:lineRule="exact"/>
        <w:ind w:left="0" w:right="0" w:firstLine="576"/>
        <w:jc w:val="left"/>
        <w:tabs>
          <w:tab w:val="right" w:leader="dot" w:pos="9936"/>
        </w:tabs>
      </w:pPr>
      <w:r>
        <w:rPr/>
        <w:t xml:space="preserve">Republic Community Library (Republic)</w:t>
      </w:r>
      <w:r>
        <w:tab/>
      </w:r>
      <w:r>
        <w:rPr/>
        <w:t xml:space="preserve">$183,000</w:t>
      </w:r>
    </w:p>
    <w:p>
      <w:pPr>
        <w:spacing w:before="0" w:after="0" w:line="408" w:lineRule="exact"/>
        <w:ind w:left="0" w:right="0" w:firstLine="576"/>
        <w:jc w:val="left"/>
        <w:tabs>
          <w:tab w:val="right" w:leader="dot" w:pos="9936"/>
        </w:tabs>
      </w:pPr>
      <w:r>
        <w:rPr/>
        <w:t xml:space="preserve">Reservoir Capacity &amp; Seismic (Battle Ground)</w:t>
      </w:r>
      <w:r>
        <w:tab/>
      </w:r>
      <w:r>
        <w:rPr/>
        <w:t xml:space="preserve">$1,288,000</w:t>
      </w:r>
    </w:p>
    <w:p>
      <w:pPr>
        <w:spacing w:before="0" w:after="0" w:line="408" w:lineRule="exact"/>
        <w:ind w:left="0" w:right="0" w:firstLine="576"/>
        <w:jc w:val="left"/>
        <w:tabs>
          <w:tab w:val="right" w:leader="dot" w:pos="9936"/>
        </w:tabs>
      </w:pPr>
      <w:r>
        <w:rPr/>
        <w:t xml:space="preserve">Ritzville Legion Hall Renovation (Ritzville)</w:t>
      </w:r>
      <w:r>
        <w:tab/>
      </w:r>
      <w:r>
        <w:rPr/>
        <w:t xml:space="preserve">$165,000</w:t>
      </w:r>
    </w:p>
    <w:p>
      <w:pPr>
        <w:spacing w:before="0" w:after="0" w:line="408" w:lineRule="exact"/>
        <w:ind w:left="0" w:right="0" w:firstLine="576"/>
        <w:jc w:val="left"/>
        <w:tabs>
          <w:tab w:val="right" w:leader="dot" w:pos="9936"/>
        </w:tabs>
      </w:pPr>
      <w:r>
        <w:rPr/>
        <w:t xml:space="preserve">Ritzville Rodeo Bleachers Replacement (Ritzville)</w:t>
      </w:r>
      <w:r>
        <w:tab/>
      </w:r>
      <w:r>
        <w:rPr/>
        <w:t xml:space="preserve">$194,000</w:t>
      </w:r>
    </w:p>
    <w:p>
      <w:pPr>
        <w:spacing w:before="0" w:after="0" w:line="408" w:lineRule="exact"/>
        <w:ind w:left="0" w:right="0" w:firstLine="576"/>
        <w:jc w:val="left"/>
        <w:tabs>
          <w:tab w:val="right" w:leader="dot" w:pos="9936"/>
        </w:tabs>
      </w:pPr>
      <w:r>
        <w:rPr/>
        <w:t xml:space="preserve">Ritzville Theater (Ritzville)</w:t>
      </w:r>
      <w:r>
        <w:tab/>
      </w:r>
      <w:r>
        <w:rPr/>
        <w:t xml:space="preserve">$75,000</w:t>
      </w:r>
    </w:p>
    <w:p>
      <w:pPr>
        <w:spacing w:before="0" w:after="0" w:line="408" w:lineRule="exact"/>
        <w:ind w:left="0" w:right="0" w:firstLine="576"/>
        <w:jc w:val="left"/>
        <w:tabs>
          <w:tab w:val="right" w:leader="dot" w:pos="9936"/>
        </w:tabs>
      </w:pPr>
      <w:r>
        <w:rPr/>
        <w:t xml:space="preserve">Rock Creek Horse Park (Ravensdale)</w:t>
      </w:r>
      <w:r>
        <w:tab/>
      </w:r>
      <w:r>
        <w:rPr/>
        <w:t xml:space="preserve">$206,000</w:t>
      </w:r>
    </w:p>
    <w:p>
      <w:pPr>
        <w:spacing w:before="0" w:after="0" w:line="408" w:lineRule="exact"/>
        <w:ind w:left="0" w:right="0" w:firstLine="576"/>
        <w:jc w:val="left"/>
        <w:tabs>
          <w:tab w:val="right" w:leader="dot" w:pos="9936"/>
        </w:tabs>
      </w:pPr>
      <w:r>
        <w:rPr/>
        <w:t xml:space="preserve">Roslyn Old City Hall Community Center (Roslyn)</w:t>
      </w:r>
      <w:r>
        <w:tab/>
      </w:r>
      <w:r>
        <w:rPr/>
        <w:t xml:space="preserve">$77,000</w:t>
      </w:r>
    </w:p>
    <w:p>
      <w:pPr>
        <w:spacing w:before="0" w:after="0" w:line="408" w:lineRule="exact"/>
        <w:ind w:left="0" w:right="0" w:firstLine="576"/>
        <w:jc w:val="left"/>
      </w:pPr>
      <w:r>
        <w:rPr/>
        <w:t xml:space="preserve">Rotary Boys &amp; Girls Clubs HVAC Replacement</w:t>
      </w:r>
    </w:p>
    <w:p>
      <w:pPr>
        <w:spacing w:before="0" w:after="0" w:line="408" w:lineRule="exact"/>
        <w:ind w:left="0" w:right="0" w:firstLine="1152"/>
        <w:jc w:val="left"/>
        <w:tabs>
          <w:tab w:val="right" w:leader="dot" w:pos="9936"/>
        </w:tabs>
      </w:pPr>
      <w:r>
        <w:rPr/>
        <w:t xml:space="preserve">(Seattle)</w:t>
      </w:r>
      <w:r>
        <w:tab/>
      </w:r>
      <w:r>
        <w:rPr/>
        <w:t xml:space="preserve">$309,000</w:t>
      </w:r>
    </w:p>
    <w:p>
      <w:pPr>
        <w:spacing w:before="0" w:after="0" w:line="408" w:lineRule="exact"/>
        <w:ind w:left="0" w:right="0" w:firstLine="576"/>
        <w:jc w:val="left"/>
        <w:tabs>
          <w:tab w:val="right" w:leader="dot" w:pos="9936"/>
        </w:tabs>
      </w:pPr>
      <w:r>
        <w:rPr/>
        <w:t xml:space="preserve">Rotary Morrow Community Park (Poulsbo)</w:t>
      </w:r>
      <w:r>
        <w:tab/>
      </w:r>
      <w:r>
        <w:rPr/>
        <w:t xml:space="preserve">$100,000</w:t>
      </w:r>
    </w:p>
    <w:p>
      <w:pPr>
        <w:spacing w:before="0" w:after="0" w:line="408" w:lineRule="exact"/>
        <w:ind w:left="0" w:right="0" w:firstLine="576"/>
        <w:jc w:val="left"/>
        <w:tabs>
          <w:tab w:val="right" w:leader="dot" w:pos="9936"/>
        </w:tabs>
      </w:pPr>
      <w:r>
        <w:rPr/>
        <w:t xml:space="preserve">Roy Water Preliminary Design (Roy)</w:t>
      </w:r>
      <w:r>
        <w:tab/>
      </w:r>
      <w:r>
        <w:rPr/>
        <w:t xml:space="preserve">$250,000</w:t>
      </w:r>
    </w:p>
    <w:p>
      <w:pPr>
        <w:spacing w:before="0" w:after="0" w:line="408" w:lineRule="exact"/>
        <w:ind w:left="0" w:right="0" w:firstLine="576"/>
        <w:jc w:val="left"/>
        <w:tabs>
          <w:tab w:val="right" w:leader="dot" w:pos="9936"/>
        </w:tabs>
      </w:pPr>
      <w:r>
        <w:rPr/>
        <w:t xml:space="preserve">Sail Sand Point (Seattle)</w:t>
      </w:r>
      <w:r>
        <w:tab/>
      </w:r>
      <w:r>
        <w:rPr/>
        <w:t xml:space="preserve">$258,000</w:t>
      </w:r>
    </w:p>
    <w:p>
      <w:pPr>
        <w:spacing w:before="0" w:after="0" w:line="408" w:lineRule="exact"/>
        <w:ind w:left="0" w:right="0" w:firstLine="576"/>
        <w:jc w:val="left"/>
        <w:tabs>
          <w:tab w:val="right" w:leader="dot" w:pos="9936"/>
        </w:tabs>
      </w:pPr>
      <w:r>
        <w:rPr/>
        <w:t xml:space="preserve">Sam Chastain Trail (Renton)</w:t>
      </w:r>
      <w:r>
        <w:tab/>
      </w:r>
      <w:r>
        <w:rPr/>
        <w:t xml:space="preserve">$500,000</w:t>
      </w:r>
    </w:p>
    <w:p>
      <w:pPr>
        <w:spacing w:before="0" w:after="0" w:line="408" w:lineRule="exact"/>
        <w:ind w:left="0" w:right="0" w:firstLine="576"/>
        <w:jc w:val="left"/>
        <w:tabs>
          <w:tab w:val="right" w:leader="dot" w:pos="9936"/>
        </w:tabs>
      </w:pPr>
      <w:r>
        <w:rPr/>
        <w:t xml:space="preserve">School Based Health Care Facility (Tacoma)</w:t>
      </w:r>
      <w:r>
        <w:tab/>
      </w:r>
      <w:r>
        <w:rPr/>
        <w:t xml:space="preserve">$515,000</w:t>
      </w:r>
    </w:p>
    <w:p>
      <w:pPr>
        <w:spacing w:before="0" w:after="0" w:line="408" w:lineRule="exact"/>
        <w:ind w:left="0" w:right="0" w:firstLine="576"/>
        <w:jc w:val="left"/>
      </w:pPr>
      <w:r>
        <w:rPr/>
        <w:t xml:space="preserve">Scott Hill Park &amp; Sports Complex of Woodland</w:t>
      </w:r>
    </w:p>
    <w:p>
      <w:pPr>
        <w:spacing w:before="0" w:after="0" w:line="408" w:lineRule="exact"/>
        <w:ind w:left="0" w:right="0" w:firstLine="1152"/>
        <w:jc w:val="left"/>
        <w:tabs>
          <w:tab w:val="right" w:leader="dot" w:pos="9936"/>
        </w:tabs>
      </w:pPr>
      <w:r>
        <w:rPr/>
        <w:t xml:space="preserve">(Woodland)</w:t>
      </w:r>
      <w:r>
        <w:tab/>
      </w:r>
      <w:r>
        <w:rPr/>
        <w:t xml:space="preserve">$350,000</w:t>
      </w:r>
    </w:p>
    <w:p>
      <w:pPr>
        <w:spacing w:before="0" w:after="0" w:line="408" w:lineRule="exact"/>
        <w:ind w:left="0" w:right="0" w:firstLine="576"/>
        <w:jc w:val="left"/>
      </w:pPr>
      <w:r>
        <w:rPr/>
        <w:t xml:space="preserve">Scriber Place Housing for Homeless Students</w:t>
      </w:r>
    </w:p>
    <w:p>
      <w:pPr>
        <w:spacing w:before="0" w:after="0" w:line="408" w:lineRule="exact"/>
        <w:ind w:left="0" w:right="0" w:firstLine="1152"/>
        <w:jc w:val="left"/>
        <w:tabs>
          <w:tab w:val="right" w:leader="dot" w:pos="9936"/>
        </w:tabs>
      </w:pPr>
      <w:r>
        <w:rPr/>
        <w:t xml:space="preserve">(Lynnwood)</w:t>
      </w:r>
      <w:r>
        <w:tab/>
      </w:r>
      <w:r>
        <w:rPr/>
        <w:t xml:space="preserve">$2,050,000</w:t>
      </w:r>
    </w:p>
    <w:p>
      <w:pPr>
        <w:spacing w:before="0" w:after="0" w:line="408" w:lineRule="exact"/>
        <w:ind w:left="0" w:right="0" w:firstLine="576"/>
        <w:jc w:val="left"/>
      </w:pPr>
      <w:r>
        <w:rPr/>
        <w:t xml:space="preserve">Search &amp; Rescue Headquarters Feasibility Study</w:t>
      </w:r>
    </w:p>
    <w:p>
      <w:pPr>
        <w:spacing w:before="0" w:after="0" w:line="408" w:lineRule="exact"/>
        <w:ind w:left="0" w:right="0" w:firstLine="1152"/>
        <w:jc w:val="left"/>
        <w:tabs>
          <w:tab w:val="right" w:leader="dot" w:pos="9936"/>
        </w:tabs>
      </w:pPr>
      <w:r>
        <w:rPr/>
        <w:t xml:space="preserve">(Snoqualmie)</w:t>
      </w:r>
      <w:r>
        <w:tab/>
      </w:r>
      <w:r>
        <w:rPr/>
        <w:t xml:space="preserve">$103,000</w:t>
      </w:r>
    </w:p>
    <w:p>
      <w:pPr>
        <w:spacing w:before="0" w:after="0" w:line="408" w:lineRule="exact"/>
        <w:ind w:left="0" w:right="0" w:firstLine="576"/>
        <w:jc w:val="left"/>
        <w:tabs>
          <w:tab w:val="right" w:leader="dot" w:pos="9936"/>
        </w:tabs>
      </w:pPr>
      <w:r>
        <w:rPr/>
        <w:t xml:space="preserve">Seattle Aquarium (Seattle)</w:t>
      </w:r>
      <w:r>
        <w:tab/>
      </w:r>
      <w:r>
        <w:rPr/>
        <w:t xml:space="preserve">$3,000,000</w:t>
      </w:r>
    </w:p>
    <w:p>
      <w:pPr>
        <w:spacing w:before="0" w:after="0" w:line="408" w:lineRule="exact"/>
        <w:ind w:left="0" w:right="0" w:firstLine="576"/>
        <w:jc w:val="left"/>
      </w:pPr>
      <w:r>
        <w:rPr/>
        <w:t xml:space="preserve">Seattle Public Library Holds Pick-Up Locker</w:t>
      </w:r>
    </w:p>
    <w:p>
      <w:pPr>
        <w:spacing w:before="0" w:after="0" w:line="408" w:lineRule="exact"/>
        <w:ind w:left="0" w:right="0" w:firstLine="1152"/>
        <w:jc w:val="left"/>
        <w:tabs>
          <w:tab w:val="right" w:leader="dot" w:pos="9936"/>
        </w:tabs>
      </w:pPr>
      <w:r>
        <w:rPr/>
        <w:t xml:space="preserve">(Seattle)</w:t>
      </w:r>
      <w:r>
        <w:tab/>
      </w:r>
      <w:r>
        <w:rPr/>
        <w:t xml:space="preserve">$93,000</w:t>
      </w:r>
    </w:p>
    <w:p>
      <w:pPr>
        <w:spacing w:before="0" w:after="0" w:line="408" w:lineRule="exact"/>
        <w:ind w:left="0" w:right="0" w:firstLine="576"/>
        <w:jc w:val="left"/>
      </w:pPr>
      <w:r>
        <w:rPr/>
        <w:t xml:space="preserve">Seattle Public Theater Accessibility Upgrades</w:t>
      </w:r>
    </w:p>
    <w:p>
      <w:pPr>
        <w:spacing w:before="0" w:after="0" w:line="408" w:lineRule="exact"/>
        <w:ind w:left="0" w:right="0" w:firstLine="1152"/>
        <w:jc w:val="left"/>
        <w:tabs>
          <w:tab w:val="right" w:leader="dot" w:pos="9936"/>
        </w:tabs>
      </w:pPr>
      <w:r>
        <w:rPr/>
        <w:t xml:space="preserve">(Seattle)</w:t>
      </w:r>
      <w:r>
        <w:tab/>
      </w:r>
      <w:r>
        <w:rPr/>
        <w:t xml:space="preserve">$77,000</w:t>
      </w:r>
    </w:p>
    <w:p>
      <w:pPr>
        <w:spacing w:before="0" w:after="0" w:line="408" w:lineRule="exact"/>
        <w:ind w:left="0" w:right="0" w:firstLine="576"/>
        <w:jc w:val="left"/>
        <w:tabs>
          <w:tab w:val="right" w:leader="dot" w:pos="9936"/>
        </w:tabs>
      </w:pPr>
      <w:r>
        <w:rPr/>
        <w:t xml:space="preserve">Security &amp; Access Improvements (Shelton)</w:t>
      </w:r>
      <w:r>
        <w:tab/>
      </w:r>
      <w:r>
        <w:rPr/>
        <w:t xml:space="preserve">$250,000</w:t>
      </w:r>
    </w:p>
    <w:p>
      <w:pPr>
        <w:spacing w:before="0" w:after="0" w:line="408" w:lineRule="exact"/>
        <w:ind w:left="0" w:right="0" w:firstLine="576"/>
        <w:jc w:val="left"/>
        <w:tabs>
          <w:tab w:val="right" w:leader="dot" w:pos="9936"/>
        </w:tabs>
      </w:pPr>
      <w:r>
        <w:rPr/>
        <w:t xml:space="preserve">Sentinel Gap Community Park (Mattawa)</w:t>
      </w:r>
      <w:r>
        <w:tab/>
      </w:r>
      <w:r>
        <w:rPr/>
        <w:t xml:space="preserve">$1,000,000</w:t>
      </w:r>
    </w:p>
    <w:p>
      <w:pPr>
        <w:spacing w:before="0" w:after="0" w:line="408" w:lineRule="exact"/>
        <w:ind w:left="0" w:right="0" w:firstLine="576"/>
        <w:jc w:val="left"/>
        <w:tabs>
          <w:tab w:val="right" w:leader="dot" w:pos="9936"/>
        </w:tabs>
      </w:pPr>
      <w:r>
        <w:rPr/>
        <w:t xml:space="preserve">Sewer Pump Station 12 &amp; Force Main (Bellevue)</w:t>
      </w:r>
      <w:r>
        <w:tab/>
      </w:r>
      <w:r>
        <w:rPr/>
        <w:t xml:space="preserve">$1,030,000</w:t>
      </w:r>
    </w:p>
    <w:p>
      <w:pPr>
        <w:spacing w:before="0" w:after="0" w:line="408" w:lineRule="exact"/>
        <w:ind w:left="0" w:right="0" w:firstLine="576"/>
        <w:jc w:val="left"/>
        <w:tabs>
          <w:tab w:val="right" w:leader="dot" w:pos="9936"/>
        </w:tabs>
      </w:pPr>
      <w:r>
        <w:rPr/>
        <w:t xml:space="preserve">Shelton Day Care &amp; Building Project (Shelton)</w:t>
      </w:r>
      <w:r>
        <w:tab/>
      </w:r>
      <w:r>
        <w:rPr/>
        <w:t xml:space="preserve">$215,000</w:t>
      </w:r>
    </w:p>
    <w:p>
      <w:pPr>
        <w:spacing w:before="0" w:after="0" w:line="408" w:lineRule="exact"/>
        <w:ind w:left="0" w:right="0" w:firstLine="576"/>
        <w:jc w:val="left"/>
        <w:tabs>
          <w:tab w:val="right" w:leader="dot" w:pos="9936"/>
        </w:tabs>
      </w:pPr>
      <w:r>
        <w:rPr/>
        <w:t xml:space="preserve">Short's Farm Purchase (Chimacum)</w:t>
      </w:r>
      <w:r>
        <w:tab/>
      </w:r>
      <w:r>
        <w:rPr/>
        <w:t xml:space="preserve">$1,000,000</w:t>
      </w:r>
    </w:p>
    <w:p>
      <w:pPr>
        <w:spacing w:before="0" w:after="0" w:line="408" w:lineRule="exact"/>
        <w:ind w:left="0" w:right="0" w:firstLine="576"/>
        <w:jc w:val="left"/>
        <w:tabs>
          <w:tab w:val="right" w:leader="dot" w:pos="9936"/>
        </w:tabs>
      </w:pPr>
      <w:r>
        <w:rPr/>
        <w:t xml:space="preserve">Skagit PUD 10th District Waterlines (Skagit)</w:t>
      </w:r>
      <w:r>
        <w:tab/>
      </w:r>
      <w:r>
        <w:rPr/>
        <w:t xml:space="preserve">$650,000</w:t>
      </w:r>
    </w:p>
    <w:p>
      <w:pPr>
        <w:spacing w:before="0" w:after="0" w:line="408" w:lineRule="exact"/>
        <w:ind w:left="0" w:right="0" w:firstLine="576"/>
        <w:jc w:val="left"/>
      </w:pPr>
      <w:r>
        <w:rPr/>
        <w:t xml:space="preserve">Skagit PUD 39th District Waterline Relocations</w:t>
      </w:r>
    </w:p>
    <w:p>
      <w:pPr>
        <w:spacing w:before="0" w:after="0" w:line="408" w:lineRule="exact"/>
        <w:ind w:left="0" w:right="0" w:firstLine="1152"/>
        <w:jc w:val="left"/>
        <w:tabs>
          <w:tab w:val="right" w:leader="dot" w:pos="9936"/>
        </w:tabs>
      </w:pPr>
      <w:r>
        <w:rPr/>
        <w:t xml:space="preserve">(Mt. Vernon)</w:t>
      </w:r>
      <w:r>
        <w:tab/>
      </w:r>
      <w:r>
        <w:rPr/>
        <w:t xml:space="preserve">$600,000</w:t>
      </w:r>
    </w:p>
    <w:p>
      <w:pPr>
        <w:spacing w:before="0" w:after="0" w:line="408" w:lineRule="exact"/>
        <w:ind w:left="0" w:right="0" w:firstLine="576"/>
        <w:jc w:val="left"/>
      </w:pPr>
      <w:r>
        <w:rPr/>
        <w:t xml:space="preserve">Skagit PUD Headquarters Public Meeting Room (Mt.</w:t>
      </w:r>
    </w:p>
    <w:p>
      <w:pPr>
        <w:spacing w:before="0" w:after="0" w:line="408" w:lineRule="exact"/>
        <w:ind w:left="0" w:right="0" w:firstLine="1152"/>
        <w:jc w:val="left"/>
        <w:tabs>
          <w:tab w:val="right" w:leader="dot" w:pos="9936"/>
        </w:tabs>
      </w:pPr>
      <w:r>
        <w:rPr/>
        <w:t xml:space="preserve">Vernon)</w:t>
      </w:r>
      <w:r>
        <w:tab/>
      </w:r>
      <w:r>
        <w:rPr/>
        <w:t xml:space="preserve">$206,000</w:t>
      </w:r>
    </w:p>
    <w:p>
      <w:pPr>
        <w:spacing w:before="0" w:after="0" w:line="408" w:lineRule="exact"/>
        <w:ind w:left="0" w:right="0" w:firstLine="576"/>
        <w:jc w:val="left"/>
        <w:tabs>
          <w:tab w:val="right" w:leader="dot" w:pos="9936"/>
        </w:tabs>
      </w:pPr>
      <w:r>
        <w:rPr/>
        <w:t xml:space="preserve">Slavonian Hall (Tacoma)</w:t>
      </w:r>
      <w:r>
        <w:tab/>
      </w:r>
      <w:r>
        <w:rPr/>
        <w:t xml:space="preserve">$472,000</w:t>
      </w:r>
    </w:p>
    <w:p>
      <w:pPr>
        <w:spacing w:before="0" w:after="0" w:line="408" w:lineRule="exact"/>
        <w:ind w:left="0" w:right="0" w:firstLine="576"/>
        <w:jc w:val="left"/>
      </w:pPr>
      <w:r>
        <w:rPr/>
        <w:t xml:space="preserve">Snohomish Boys &amp; Girls Club Teen Center</w:t>
      </w:r>
    </w:p>
    <w:p>
      <w:pPr>
        <w:spacing w:before="0" w:after="0" w:line="408" w:lineRule="exact"/>
        <w:ind w:left="0" w:right="0" w:firstLine="1152"/>
        <w:jc w:val="left"/>
        <w:tabs>
          <w:tab w:val="right" w:leader="dot" w:pos="9936"/>
        </w:tabs>
      </w:pPr>
      <w:r>
        <w:rPr/>
        <w:t xml:space="preserve">(Snohomish)</w:t>
      </w:r>
      <w:r>
        <w:tab/>
      </w:r>
      <w:r>
        <w:rPr/>
        <w:t xml:space="preserve">$412,000</w:t>
      </w:r>
    </w:p>
    <w:p>
      <w:pPr>
        <w:spacing w:before="0" w:after="0" w:line="408" w:lineRule="exact"/>
        <w:ind w:left="0" w:right="0" w:firstLine="576"/>
        <w:jc w:val="left"/>
      </w:pPr>
      <w:r>
        <w:rPr/>
        <w:t xml:space="preserve">Snohomish Public Safety &amp; City Services Campus</w:t>
      </w:r>
    </w:p>
    <w:p>
      <w:pPr>
        <w:spacing w:before="0" w:after="0" w:line="408" w:lineRule="exact"/>
        <w:ind w:left="0" w:right="0" w:firstLine="1152"/>
        <w:jc w:val="left"/>
        <w:tabs>
          <w:tab w:val="right" w:leader="dot" w:pos="9936"/>
        </w:tabs>
      </w:pPr>
      <w:r>
        <w:rPr/>
        <w:t xml:space="preserve">(Snohomish)</w:t>
      </w:r>
      <w:r>
        <w:tab/>
      </w:r>
      <w:r>
        <w:rPr/>
        <w:t xml:space="preserve">$700,000</w:t>
      </w:r>
    </w:p>
    <w:p>
      <w:pPr>
        <w:spacing w:before="0" w:after="0" w:line="408" w:lineRule="exact"/>
        <w:ind w:left="0" w:right="0" w:firstLine="576"/>
        <w:jc w:val="left"/>
      </w:pPr>
      <w:r>
        <w:rPr/>
        <w:t xml:space="preserve">Snoqualmie Indian Tribe Consultation</w:t>
      </w:r>
    </w:p>
    <w:p>
      <w:pPr>
        <w:spacing w:before="0" w:after="0" w:line="408" w:lineRule="exact"/>
        <w:ind w:left="0" w:right="0" w:firstLine="1152"/>
        <w:jc w:val="left"/>
        <w:tabs>
          <w:tab w:val="right" w:leader="dot" w:pos="9936"/>
        </w:tabs>
      </w:pPr>
      <w:r>
        <w:rPr/>
        <w:t xml:space="preserve">(Snoqualmie)</w:t>
      </w:r>
      <w:r>
        <w:tab/>
      </w:r>
      <w:r>
        <w:rPr/>
        <w:t xml:space="preserve">$150,000</w:t>
      </w:r>
    </w:p>
    <w:p>
      <w:pPr>
        <w:spacing w:before="0" w:after="0" w:line="408" w:lineRule="exact"/>
        <w:ind w:left="0" w:right="0" w:firstLine="576"/>
        <w:jc w:val="left"/>
      </w:pPr>
      <w:r>
        <w:rPr/>
        <w:t xml:space="preserve">Snoqualmie Valley Youth Center Barn with Storage</w:t>
      </w:r>
    </w:p>
    <w:p>
      <w:pPr>
        <w:spacing w:before="0" w:after="0" w:line="408" w:lineRule="exact"/>
        <w:ind w:left="0" w:right="0" w:firstLine="1152"/>
        <w:jc w:val="left"/>
        <w:tabs>
          <w:tab w:val="right" w:leader="dot" w:pos="9936"/>
        </w:tabs>
      </w:pPr>
      <w:r>
        <w:rPr/>
        <w:t xml:space="preserve">(North Bend)</w:t>
      </w:r>
      <w:r>
        <w:tab/>
      </w:r>
      <w:r>
        <w:rPr/>
        <w:t xml:space="preserve">$232,000</w:t>
      </w:r>
    </w:p>
    <w:p>
      <w:pPr>
        <w:spacing w:before="0" w:after="0" w:line="408" w:lineRule="exact"/>
        <w:ind w:left="0" w:right="0" w:firstLine="576"/>
        <w:jc w:val="left"/>
        <w:tabs>
          <w:tab w:val="right" w:leader="dot" w:pos="9936"/>
        </w:tabs>
      </w:pPr>
      <w:r>
        <w:rPr/>
        <w:t xml:space="preserve">South Seattle Community Food Hub (Seattle)</w:t>
      </w:r>
      <w:r>
        <w:tab/>
      </w:r>
      <w:r>
        <w:rPr/>
        <w:t xml:space="preserve">$499,000</w:t>
      </w:r>
    </w:p>
    <w:p>
      <w:pPr>
        <w:spacing w:before="0" w:after="0" w:line="408" w:lineRule="exact"/>
        <w:ind w:left="0" w:right="0" w:firstLine="576"/>
        <w:jc w:val="left"/>
      </w:pPr>
      <w:r>
        <w:rPr/>
        <w:t xml:space="preserve">South Thurston Fire &amp; EMS New Fire Station</w:t>
      </w:r>
    </w:p>
    <w:p>
      <w:pPr>
        <w:spacing w:before="0" w:after="0" w:line="408" w:lineRule="exact"/>
        <w:ind w:left="0" w:right="0" w:firstLine="1152"/>
        <w:jc w:val="left"/>
        <w:tabs>
          <w:tab w:val="right" w:leader="dot" w:pos="9936"/>
        </w:tabs>
      </w:pPr>
      <w:r>
        <w:rPr/>
        <w:t xml:space="preserve">(Tenino)</w:t>
      </w:r>
      <w:r>
        <w:tab/>
      </w:r>
      <w:r>
        <w:rPr/>
        <w:t xml:space="preserve">$3,050,000</w:t>
      </w:r>
    </w:p>
    <w:p>
      <w:pPr>
        <w:spacing w:before="0" w:after="0" w:line="408" w:lineRule="exact"/>
        <w:ind w:left="0" w:right="0" w:firstLine="576"/>
        <w:jc w:val="left"/>
        <w:tabs>
          <w:tab w:val="right" w:leader="dot" w:pos="9936"/>
        </w:tabs>
      </w:pPr>
      <w:r>
        <w:rPr/>
        <w:t xml:space="preserve">South UGA Water and Sewer Extensions (Kennewick)</w:t>
      </w:r>
      <w:r>
        <w:tab/>
      </w:r>
      <w:r>
        <w:rPr/>
        <w:t xml:space="preserve">$1,122,000</w:t>
      </w:r>
    </w:p>
    <w:p>
      <w:pPr>
        <w:spacing w:before="0" w:after="0" w:line="408" w:lineRule="exact"/>
        <w:ind w:left="0" w:right="0" w:firstLine="576"/>
        <w:jc w:val="left"/>
        <w:tabs>
          <w:tab w:val="right" w:leader="dot" w:pos="9936"/>
        </w:tabs>
      </w:pPr>
      <w:r>
        <w:rPr/>
        <w:t xml:space="preserve">South Whidbey Aquatic Wellness Center (Langley)</w:t>
      </w:r>
      <w:r>
        <w:tab/>
      </w:r>
      <w:r>
        <w:rPr/>
        <w:t xml:space="preserve">$360,000</w:t>
      </w:r>
    </w:p>
    <w:p>
      <w:pPr>
        <w:spacing w:before="0" w:after="0" w:line="408" w:lineRule="exact"/>
        <w:ind w:left="0" w:right="0" w:firstLine="576"/>
        <w:jc w:val="left"/>
      </w:pPr>
      <w:r>
        <w:rPr/>
        <w:t xml:space="preserve">Southwest Boys &amp; Girls Clubs Safety &amp; Security</w:t>
      </w:r>
    </w:p>
    <w:p>
      <w:pPr>
        <w:spacing w:before="0" w:after="0" w:line="408" w:lineRule="exact"/>
        <w:ind w:left="0" w:right="0" w:firstLine="1152"/>
        <w:jc w:val="left"/>
        <w:tabs>
          <w:tab w:val="right" w:leader="dot" w:pos="9936"/>
        </w:tabs>
      </w:pPr>
      <w:r>
        <w:rPr/>
        <w:t xml:space="preserve">Improve (Seattle)</w:t>
      </w:r>
      <w:r>
        <w:tab/>
      </w:r>
      <w:r>
        <w:rPr/>
        <w:t xml:space="preserve">$3,000</w:t>
      </w:r>
    </w:p>
    <w:p>
      <w:pPr>
        <w:spacing w:before="0" w:after="0" w:line="408" w:lineRule="exact"/>
        <w:ind w:left="0" w:right="0" w:firstLine="576"/>
        <w:jc w:val="left"/>
        <w:tabs>
          <w:tab w:val="right" w:leader="dot" w:pos="9936"/>
        </w:tabs>
      </w:pPr>
      <w:r>
        <w:rPr/>
        <w:t xml:space="preserve">SPARC Capital Campaign (Mount Vernon)</w:t>
      </w:r>
      <w:r>
        <w:tab/>
      </w:r>
      <w:r>
        <w:rPr/>
        <w:t xml:space="preserve">$750,000</w:t>
      </w:r>
    </w:p>
    <w:p>
      <w:pPr>
        <w:spacing w:before="0" w:after="0" w:line="408" w:lineRule="exact"/>
        <w:ind w:left="0" w:right="0" w:firstLine="576"/>
        <w:jc w:val="left"/>
        <w:tabs>
          <w:tab w:val="right" w:leader="dot" w:pos="9936"/>
        </w:tabs>
      </w:pPr>
      <w:r>
        <w:rPr/>
        <w:t xml:space="preserve">Spokane Civic Theatre Facility (Spokane)</w:t>
      </w:r>
      <w:r>
        <w:tab/>
      </w:r>
      <w:r>
        <w:rPr/>
        <w:t xml:space="preserve">$1,500,000</w:t>
      </w:r>
    </w:p>
    <w:p>
      <w:pPr>
        <w:spacing w:before="0" w:after="0" w:line="408" w:lineRule="exact"/>
        <w:ind w:left="0" w:right="0" w:firstLine="576"/>
        <w:jc w:val="left"/>
        <w:tabs>
          <w:tab w:val="right" w:leader="dot" w:pos="9936"/>
        </w:tabs>
      </w:pPr>
      <w:r>
        <w:rPr/>
        <w:t xml:space="preserve">Spokane International Airport (Spokane)</w:t>
      </w:r>
      <w:r>
        <w:tab/>
      </w:r>
      <w:r>
        <w:rPr/>
        <w:t xml:space="preserve">$1,000,000</w:t>
      </w:r>
    </w:p>
    <w:p>
      <w:pPr>
        <w:spacing w:before="0" w:after="0" w:line="408" w:lineRule="exact"/>
        <w:ind w:left="0" w:right="0" w:firstLine="576"/>
        <w:jc w:val="left"/>
        <w:tabs>
          <w:tab w:val="right" w:leader="dot" w:pos="9936"/>
        </w:tabs>
      </w:pPr>
      <w:r>
        <w:rPr/>
        <w:t xml:space="preserve">Spokane Scale House Market (Spokane Valley)</w:t>
      </w:r>
      <w:r>
        <w:tab/>
      </w:r>
      <w:r>
        <w:rPr/>
        <w:t xml:space="preserve">$750,000</w:t>
      </w:r>
    </w:p>
    <w:p>
      <w:pPr>
        <w:spacing w:before="0" w:after="0" w:line="408" w:lineRule="exact"/>
        <w:ind w:left="0" w:right="0" w:firstLine="576"/>
        <w:jc w:val="left"/>
        <w:tabs>
          <w:tab w:val="right" w:leader="dot" w:pos="9936"/>
        </w:tabs>
      </w:pPr>
      <w:r>
        <w:rPr/>
        <w:t xml:space="preserve">Spring Box Replacement/Water (Concrete)</w:t>
      </w:r>
      <w:r>
        <w:tab/>
      </w:r>
      <w:r>
        <w:rPr/>
        <w:t xml:space="preserve">$450,000</w:t>
      </w:r>
    </w:p>
    <w:p>
      <w:pPr>
        <w:spacing w:before="0" w:after="0" w:line="408" w:lineRule="exact"/>
        <w:ind w:left="0" w:right="0" w:firstLine="576"/>
        <w:jc w:val="left"/>
        <w:tabs>
          <w:tab w:val="right" w:leader="dot" w:pos="9936"/>
        </w:tabs>
      </w:pPr>
      <w:r>
        <w:rPr/>
        <w:t xml:space="preserve">St. Mary Medical Center (Walla Walla)</w:t>
      </w:r>
      <w:r>
        <w:tab/>
      </w:r>
      <w:r>
        <w:rPr/>
        <w:t xml:space="preserve">$75,000</w:t>
      </w:r>
    </w:p>
    <w:p>
      <w:pPr>
        <w:spacing w:before="0" w:after="0" w:line="408" w:lineRule="exact"/>
        <w:ind w:left="0" w:right="0" w:firstLine="576"/>
        <w:jc w:val="left"/>
        <w:tabs>
          <w:tab w:val="right" w:leader="dot" w:pos="9936"/>
        </w:tabs>
      </w:pPr>
      <w:r>
        <w:rPr/>
        <w:t xml:space="preserve">Stanwood Art Center Design (Stanwood)</w:t>
      </w:r>
      <w:r>
        <w:tab/>
      </w:r>
      <w:r>
        <w:rPr/>
        <w:t xml:space="preserve">$327,000</w:t>
      </w:r>
    </w:p>
    <w:p>
      <w:pPr>
        <w:spacing w:before="0" w:after="0" w:line="408" w:lineRule="exact"/>
        <w:ind w:left="0" w:right="0" w:firstLine="576"/>
        <w:jc w:val="left"/>
        <w:tabs>
          <w:tab w:val="right" w:leader="dot" w:pos="9936"/>
        </w:tabs>
      </w:pPr>
      <w:r>
        <w:rPr/>
        <w:t xml:space="preserve">Stonerose Fossil Center (Republic)</w:t>
      </w:r>
      <w:r>
        <w:tab/>
      </w:r>
      <w:r>
        <w:rPr/>
        <w:t xml:space="preserve">$721,000</w:t>
      </w:r>
    </w:p>
    <w:p>
      <w:pPr>
        <w:spacing w:before="0" w:after="0" w:line="408" w:lineRule="exact"/>
        <w:ind w:left="0" w:right="0" w:firstLine="576"/>
        <w:jc w:val="left"/>
        <w:tabs>
          <w:tab w:val="right" w:leader="dot" w:pos="9936"/>
        </w:tabs>
      </w:pPr>
      <w:r>
        <w:rPr/>
        <w:t xml:space="preserve">Storm Upgrades Downtown Phase N2 (Puyallup)</w:t>
      </w:r>
      <w:r>
        <w:tab/>
      </w:r>
      <w:r>
        <w:rPr/>
        <w:t xml:space="preserve">$696,000</w:t>
      </w:r>
    </w:p>
    <w:p>
      <w:pPr>
        <w:spacing w:before="0" w:after="0" w:line="408" w:lineRule="exact"/>
        <w:ind w:left="0" w:right="0" w:firstLine="576"/>
        <w:jc w:val="left"/>
        <w:tabs>
          <w:tab w:val="right" w:leader="dot" w:pos="9936"/>
        </w:tabs>
      </w:pPr>
      <w:r>
        <w:rPr/>
        <w:t xml:space="preserve">Sue Bird and Lenny Wilkens Statues (Seattle)</w:t>
      </w:r>
      <w:r>
        <w:tab/>
      </w:r>
      <w:r>
        <w:rPr/>
        <w:t xml:space="preserve">$412,000</w:t>
      </w:r>
    </w:p>
    <w:p>
      <w:pPr>
        <w:spacing w:before="0" w:after="0" w:line="408" w:lineRule="exact"/>
        <w:ind w:left="0" w:right="0" w:firstLine="576"/>
        <w:jc w:val="left"/>
        <w:tabs>
          <w:tab w:val="right" w:leader="dot" w:pos="9936"/>
        </w:tabs>
      </w:pPr>
      <w:r>
        <w:rPr/>
        <w:t xml:space="preserve">Sultan Basin Park (Sultan)</w:t>
      </w:r>
      <w:r>
        <w:tab/>
      </w:r>
      <w:r>
        <w:rPr/>
        <w:t xml:space="preserve">$500,000</w:t>
      </w:r>
    </w:p>
    <w:p>
      <w:pPr>
        <w:spacing w:before="0" w:after="0" w:line="408" w:lineRule="exact"/>
        <w:ind w:left="0" w:right="0" w:firstLine="576"/>
        <w:jc w:val="left"/>
        <w:tabs>
          <w:tab w:val="right" w:leader="dot" w:pos="9936"/>
        </w:tabs>
      </w:pPr>
      <w:r>
        <w:rPr/>
        <w:t xml:space="preserve">Sumas Ave Water Pipe Replacement (Sumas)</w:t>
      </w:r>
      <w:r>
        <w:tab/>
      </w:r>
      <w:r>
        <w:rPr/>
        <w:t xml:space="preserve">$150,000</w:t>
      </w:r>
    </w:p>
    <w:p>
      <w:pPr>
        <w:spacing w:before="0" w:after="0" w:line="408" w:lineRule="exact"/>
        <w:ind w:left="0" w:right="0" w:firstLine="576"/>
        <w:jc w:val="left"/>
        <w:tabs>
          <w:tab w:val="right" w:leader="dot" w:pos="9936"/>
        </w:tabs>
      </w:pPr>
      <w:r>
        <w:rPr/>
        <w:t xml:space="preserve">SW WA Agricultural Business (Tenino)</w:t>
      </w:r>
      <w:r>
        <w:tab/>
      </w:r>
      <w:r>
        <w:rPr/>
        <w:t xml:space="preserve">$1,250,000</w:t>
      </w:r>
    </w:p>
    <w:p>
      <w:pPr>
        <w:spacing w:before="0" w:after="0" w:line="408" w:lineRule="exact"/>
        <w:ind w:left="0" w:right="0" w:firstLine="576"/>
        <w:jc w:val="left"/>
        <w:tabs>
          <w:tab w:val="right" w:leader="dot" w:pos="9936"/>
        </w:tabs>
      </w:pPr>
      <w:r>
        <w:rPr/>
        <w:t xml:space="preserve">Swede Hall Renovation Project (Rochester)</w:t>
      </w:r>
      <w:r>
        <w:tab/>
      </w:r>
      <w:r>
        <w:rPr/>
        <w:t xml:space="preserve">$198,000</w:t>
      </w:r>
    </w:p>
    <w:p>
      <w:pPr>
        <w:spacing w:before="0" w:after="0" w:line="408" w:lineRule="exact"/>
        <w:ind w:left="0" w:right="0" w:firstLine="576"/>
        <w:jc w:val="left"/>
        <w:tabs>
          <w:tab w:val="right" w:leader="dot" w:pos="9936"/>
        </w:tabs>
      </w:pPr>
      <w:r>
        <w:rPr/>
        <w:t xml:space="preserve">Take-A-Break Park Playground (Maple Valley)</w:t>
      </w:r>
      <w:r>
        <w:tab/>
      </w:r>
      <w:r>
        <w:rPr/>
        <w:t xml:space="preserve">$412,000</w:t>
      </w:r>
    </w:p>
    <w:p>
      <w:pPr>
        <w:spacing w:before="0" w:after="0" w:line="408" w:lineRule="exact"/>
        <w:ind w:left="0" w:right="0" w:firstLine="576"/>
        <w:jc w:val="left"/>
      </w:pPr>
      <w:r>
        <w:rPr/>
        <w:t xml:space="preserve">Tam O'Shanter Multi-Purpose Court Fencing and</w:t>
      </w:r>
    </w:p>
    <w:p>
      <w:pPr>
        <w:spacing w:before="0" w:after="0" w:line="408" w:lineRule="exact"/>
        <w:ind w:left="0" w:right="0" w:firstLine="1152"/>
        <w:jc w:val="left"/>
        <w:tabs>
          <w:tab w:val="right" w:leader="dot" w:pos="9936"/>
        </w:tabs>
      </w:pPr>
      <w:r>
        <w:rPr/>
        <w:t xml:space="preserve">Lighting (Kelso)</w:t>
      </w:r>
      <w:r>
        <w:tab/>
      </w:r>
      <w:r>
        <w:rPr/>
        <w:t xml:space="preserve">$46,000</w:t>
      </w:r>
    </w:p>
    <w:p>
      <w:pPr>
        <w:spacing w:before="0" w:after="0" w:line="408" w:lineRule="exact"/>
        <w:ind w:left="0" w:right="0" w:firstLine="576"/>
        <w:jc w:val="left"/>
      </w:pPr>
      <w:r>
        <w:rPr/>
        <w:t xml:space="preserve">Taproot Theatre Jewell Mainstage Renovation</w:t>
      </w:r>
    </w:p>
    <w:p>
      <w:pPr>
        <w:spacing w:before="0" w:after="0" w:line="408" w:lineRule="exact"/>
        <w:ind w:left="0" w:right="0" w:firstLine="1152"/>
        <w:jc w:val="left"/>
        <w:tabs>
          <w:tab w:val="right" w:leader="dot" w:pos="9936"/>
        </w:tabs>
      </w:pPr>
      <w:r>
        <w:rPr/>
        <w:t xml:space="preserve">(Seattle)</w:t>
      </w:r>
      <w:r>
        <w:tab/>
      </w:r>
      <w:r>
        <w:rPr/>
        <w:t xml:space="preserve">$515,000</w:t>
      </w:r>
    </w:p>
    <w:p>
      <w:pPr>
        <w:spacing w:before="0" w:after="0" w:line="408" w:lineRule="exact"/>
        <w:ind w:left="0" w:right="0" w:firstLine="576"/>
        <w:jc w:val="left"/>
        <w:tabs>
          <w:tab w:val="right" w:leader="dot" w:pos="9936"/>
        </w:tabs>
      </w:pPr>
      <w:r>
        <w:rPr/>
        <w:t xml:space="preserve">Tasveer Art Center (Bellevue)</w:t>
      </w:r>
      <w:r>
        <w:tab/>
      </w:r>
      <w:r>
        <w:rPr/>
        <w:t xml:space="preserve">$258,000</w:t>
      </w:r>
    </w:p>
    <w:p>
      <w:pPr>
        <w:spacing w:before="0" w:after="0" w:line="408" w:lineRule="exact"/>
        <w:ind w:left="0" w:right="0" w:firstLine="576"/>
        <w:jc w:val="left"/>
      </w:pPr>
      <w:r>
        <w:rPr/>
        <w:t xml:space="preserve">Tenino Stone Carvers Guild Workshop and Classroom</w:t>
      </w:r>
    </w:p>
    <w:p>
      <w:pPr>
        <w:spacing w:before="0" w:after="0" w:line="408" w:lineRule="exact"/>
        <w:ind w:left="0" w:right="0" w:firstLine="1152"/>
        <w:jc w:val="left"/>
        <w:tabs>
          <w:tab w:val="right" w:leader="dot" w:pos="9936"/>
        </w:tabs>
      </w:pPr>
      <w:r>
        <w:rPr/>
        <w:t xml:space="preserve">(Tenino)</w:t>
      </w:r>
      <w:r>
        <w:tab/>
      </w:r>
      <w:r>
        <w:rPr/>
        <w:t xml:space="preserve">$160,000</w:t>
      </w:r>
    </w:p>
    <w:p>
      <w:pPr>
        <w:spacing w:before="0" w:after="0" w:line="408" w:lineRule="exact"/>
        <w:ind w:left="0" w:right="0" w:firstLine="576"/>
        <w:jc w:val="left"/>
      </w:pPr>
      <w:r>
        <w:rPr/>
        <w:t xml:space="preserve">Terminal 4 Expansion &amp; Redevelopment Project</w:t>
      </w:r>
    </w:p>
    <w:p>
      <w:pPr>
        <w:spacing w:before="0" w:after="0" w:line="408" w:lineRule="exact"/>
        <w:ind w:left="0" w:right="0" w:firstLine="1152"/>
        <w:jc w:val="left"/>
        <w:tabs>
          <w:tab w:val="right" w:leader="dot" w:pos="9936"/>
        </w:tabs>
      </w:pPr>
      <w:r>
        <w:rPr/>
        <w:t xml:space="preserve">(Aberdeen)</w:t>
      </w:r>
      <w:r>
        <w:tab/>
      </w:r>
      <w:r>
        <w:rPr/>
        <w:t xml:space="preserve">$3,500,000</w:t>
      </w:r>
    </w:p>
    <w:p>
      <w:pPr>
        <w:spacing w:before="0" w:after="0" w:line="408" w:lineRule="exact"/>
        <w:ind w:left="0" w:right="0" w:firstLine="576"/>
        <w:jc w:val="left"/>
      </w:pPr>
      <w:r>
        <w:rPr/>
        <w:t xml:space="preserve">Thun Field - Emergency Response and Meeting Space</w:t>
      </w:r>
    </w:p>
    <w:p>
      <w:pPr>
        <w:spacing w:before="0" w:after="0" w:line="408" w:lineRule="exact"/>
        <w:ind w:left="0" w:right="0" w:firstLine="1152"/>
        <w:jc w:val="left"/>
        <w:tabs>
          <w:tab w:val="right" w:leader="dot" w:pos="9936"/>
        </w:tabs>
      </w:pPr>
      <w:r>
        <w:rPr/>
        <w:t xml:space="preserve">(Puyallup)</w:t>
      </w:r>
      <w:r>
        <w:tab/>
      </w:r>
      <w:r>
        <w:rPr/>
        <w:t xml:space="preserve">$1,000,000</w:t>
      </w:r>
    </w:p>
    <w:p>
      <w:pPr>
        <w:spacing w:before="0" w:after="0" w:line="408" w:lineRule="exact"/>
        <w:ind w:left="0" w:right="0" w:firstLine="576"/>
        <w:jc w:val="left"/>
      </w:pPr>
      <w:r>
        <w:rPr/>
        <w:t xml:space="preserve">Town of Elmer City Fire Station Improvements</w:t>
      </w:r>
    </w:p>
    <w:p>
      <w:pPr>
        <w:spacing w:before="0" w:after="0" w:line="408" w:lineRule="exact"/>
        <w:ind w:left="0" w:right="0" w:firstLine="1152"/>
        <w:jc w:val="left"/>
        <w:tabs>
          <w:tab w:val="right" w:leader="dot" w:pos="9936"/>
        </w:tabs>
      </w:pPr>
      <w:r>
        <w:rPr/>
        <w:t xml:space="preserve">(Elmer City)</w:t>
      </w:r>
      <w:r>
        <w:tab/>
      </w:r>
      <w:r>
        <w:rPr/>
        <w:t xml:space="preserve">$537,000</w:t>
      </w:r>
    </w:p>
    <w:p>
      <w:pPr>
        <w:spacing w:before="0" w:after="0" w:line="408" w:lineRule="exact"/>
        <w:ind w:left="0" w:right="0" w:firstLine="576"/>
        <w:jc w:val="left"/>
      </w:pPr>
      <w:r>
        <w:rPr/>
        <w:t xml:space="preserve">Town of Index Water Line Repair and Replacement</w:t>
      </w:r>
    </w:p>
    <w:p>
      <w:pPr>
        <w:spacing w:before="0" w:after="0" w:line="408" w:lineRule="exact"/>
        <w:ind w:left="0" w:right="0" w:firstLine="1152"/>
        <w:jc w:val="left"/>
        <w:tabs>
          <w:tab w:val="right" w:leader="dot" w:pos="9936"/>
        </w:tabs>
      </w:pPr>
      <w:r>
        <w:rPr/>
        <w:t xml:space="preserve">(Index)</w:t>
      </w:r>
      <w:r>
        <w:tab/>
      </w:r>
      <w:r>
        <w:rPr/>
        <w:t xml:space="preserve">$628,000</w:t>
      </w:r>
    </w:p>
    <w:p>
      <w:pPr>
        <w:spacing w:before="0" w:after="0" w:line="408" w:lineRule="exact"/>
        <w:ind w:left="0" w:right="0" w:firstLine="576"/>
        <w:jc w:val="left"/>
        <w:tabs>
          <w:tab w:val="right" w:leader="dot" w:pos="9936"/>
        </w:tabs>
      </w:pPr>
      <w:r>
        <w:rPr/>
        <w:t xml:space="preserve">Township Hall North &amp; West (Spokane)</w:t>
      </w:r>
      <w:r>
        <w:tab/>
      </w:r>
      <w:r>
        <w:rPr/>
        <w:t xml:space="preserve">$100,000</w:t>
      </w:r>
    </w:p>
    <w:p>
      <w:pPr>
        <w:spacing w:before="0" w:after="0" w:line="408" w:lineRule="exact"/>
        <w:ind w:left="0" w:right="0" w:firstLine="576"/>
        <w:jc w:val="left"/>
      </w:pPr>
      <w:r>
        <w:rPr/>
        <w:t xml:space="preserve">Tribal Cultural Center &amp; Museum Restoration</w:t>
      </w:r>
    </w:p>
    <w:p>
      <w:pPr>
        <w:spacing w:before="0" w:after="0" w:line="408" w:lineRule="exact"/>
        <w:ind w:left="0" w:right="0" w:firstLine="1152"/>
        <w:jc w:val="left"/>
        <w:tabs>
          <w:tab w:val="right" w:leader="dot" w:pos="9936"/>
        </w:tabs>
      </w:pPr>
      <w:r>
        <w:rPr/>
        <w:t xml:space="preserve">(Steilacoom)</w:t>
      </w:r>
      <w:r>
        <w:tab/>
      </w:r>
      <w:r>
        <w:rPr/>
        <w:t xml:space="preserve">$200,000</w:t>
      </w:r>
    </w:p>
    <w:p>
      <w:pPr>
        <w:spacing w:before="0" w:after="0" w:line="408" w:lineRule="exact"/>
        <w:ind w:left="0" w:right="0" w:firstLine="576"/>
        <w:jc w:val="left"/>
        <w:tabs>
          <w:tab w:val="right" w:leader="dot" w:pos="9936"/>
        </w:tabs>
      </w:pPr>
      <w:r>
        <w:rPr/>
        <w:t xml:space="preserve">Tugboat Parthia Pavilion Construction (Olympia)</w:t>
      </w:r>
      <w:r>
        <w:tab/>
      </w:r>
      <w:r>
        <w:rPr/>
        <w:t xml:space="preserve">$148,000</w:t>
      </w:r>
    </w:p>
    <w:p>
      <w:pPr>
        <w:spacing w:before="0" w:after="0" w:line="408" w:lineRule="exact"/>
        <w:ind w:left="0" w:right="0" w:firstLine="576"/>
        <w:jc w:val="left"/>
      </w:pPr>
      <w:r>
        <w:rPr/>
        <w:t xml:space="preserve">Tukwila Community Center HVAC Replacement</w:t>
      </w:r>
    </w:p>
    <w:p>
      <w:pPr>
        <w:spacing w:before="0" w:after="0" w:line="408" w:lineRule="exact"/>
        <w:ind w:left="0" w:right="0" w:firstLine="1152"/>
        <w:jc w:val="left"/>
        <w:tabs>
          <w:tab w:val="right" w:leader="dot" w:pos="9936"/>
        </w:tabs>
      </w:pPr>
      <w:r>
        <w:rPr/>
        <w:t xml:space="preserve">(Tukwila)</w:t>
      </w:r>
      <w:r>
        <w:tab/>
      </w:r>
      <w:r>
        <w:rPr/>
        <w:t xml:space="preserve">$515,000</w:t>
      </w:r>
    </w:p>
    <w:p>
      <w:pPr>
        <w:spacing w:before="0" w:after="0" w:line="408" w:lineRule="exact"/>
        <w:ind w:left="0" w:right="0" w:firstLine="576"/>
        <w:jc w:val="left"/>
      </w:pPr>
      <w:r>
        <w:rPr/>
        <w:t xml:space="preserve">Tukwila Immigrant &amp; Refugee Wadajir Land</w:t>
      </w:r>
    </w:p>
    <w:p>
      <w:pPr>
        <w:spacing w:before="0" w:after="0" w:line="408" w:lineRule="exact"/>
        <w:ind w:left="0" w:right="0" w:firstLine="1152"/>
        <w:jc w:val="left"/>
        <w:tabs>
          <w:tab w:val="right" w:leader="dot" w:pos="9936"/>
        </w:tabs>
      </w:pPr>
      <w:r>
        <w:rPr/>
        <w:t xml:space="preserve">Acquisition (Tukwila)</w:t>
      </w:r>
      <w:r>
        <w:tab/>
      </w:r>
      <w:r>
        <w:rPr/>
        <w:t xml:space="preserve">$2,250,000</w:t>
      </w:r>
    </w:p>
    <w:p>
      <w:pPr>
        <w:spacing w:before="0" w:after="0" w:line="408" w:lineRule="exact"/>
        <w:ind w:left="0" w:right="0" w:firstLine="576"/>
        <w:jc w:val="left"/>
        <w:tabs>
          <w:tab w:val="right" w:leader="dot" w:pos="9936"/>
        </w:tabs>
      </w:pPr>
      <w:r>
        <w:rPr/>
        <w:t xml:space="preserve">Tulalip Creek Hatchery (Marysville)</w:t>
      </w:r>
      <w:r>
        <w:tab/>
      </w:r>
      <w:r>
        <w:rPr/>
        <w:t xml:space="preserve">$1,000,000</w:t>
      </w:r>
    </w:p>
    <w:p>
      <w:pPr>
        <w:spacing w:before="0" w:after="0" w:line="408" w:lineRule="exact"/>
        <w:ind w:left="0" w:right="0" w:firstLine="576"/>
        <w:jc w:val="left"/>
        <w:tabs>
          <w:tab w:val="right" w:leader="dot" w:pos="9936"/>
        </w:tabs>
      </w:pPr>
      <w:r>
        <w:rPr/>
        <w:t xml:space="preserve">United Way Elevator and Disability Access (Tacoma)</w:t>
      </w:r>
      <w:r>
        <w:tab/>
      </w:r>
      <w:r>
        <w:rPr/>
        <w:t xml:space="preserve">$129,000</w:t>
      </w:r>
    </w:p>
    <w:p>
      <w:pPr>
        <w:spacing w:before="0" w:after="0" w:line="408" w:lineRule="exact"/>
        <w:ind w:left="0" w:right="0" w:firstLine="576"/>
        <w:jc w:val="left"/>
        <w:tabs>
          <w:tab w:val="right" w:leader="dot" w:pos="9936"/>
        </w:tabs>
      </w:pPr>
      <w:r>
        <w:rPr/>
        <w:t xml:space="preserve">Van Zandt Community Hall Renovation (Deming)</w:t>
      </w:r>
      <w:r>
        <w:tab/>
      </w:r>
      <w:r>
        <w:rPr/>
        <w:t xml:space="preserve">$502,000</w:t>
      </w:r>
    </w:p>
    <w:p>
      <w:pPr>
        <w:spacing w:before="0" w:after="0" w:line="408" w:lineRule="exact"/>
        <w:ind w:left="0" w:right="0" w:firstLine="576"/>
        <w:jc w:val="left"/>
        <w:tabs>
          <w:tab w:val="right" w:leader="dot" w:pos="9936"/>
        </w:tabs>
      </w:pPr>
      <w:r>
        <w:rPr/>
        <w:t xml:space="preserve">Veterans Memorial Balfour Park (Spokane Valley)</w:t>
      </w:r>
      <w:r>
        <w:tab/>
      </w:r>
      <w:r>
        <w:rPr/>
        <w:t xml:space="preserve">$207,000</w:t>
      </w:r>
    </w:p>
    <w:p>
      <w:pPr>
        <w:spacing w:before="0" w:after="0" w:line="408" w:lineRule="exact"/>
        <w:ind w:left="0" w:right="0" w:firstLine="576"/>
        <w:jc w:val="left"/>
        <w:tabs>
          <w:tab w:val="right" w:leader="dot" w:pos="9936"/>
        </w:tabs>
      </w:pPr>
      <w:r>
        <w:rPr/>
        <w:t xml:space="preserve">VFW Post 2224 Critical Renovations (Puyallup)</w:t>
      </w:r>
      <w:r>
        <w:tab/>
      </w:r>
      <w:r>
        <w:rPr/>
        <w:t xml:space="preserve">$206,000</w:t>
      </w:r>
    </w:p>
    <w:p>
      <w:pPr>
        <w:spacing w:before="0" w:after="0" w:line="408" w:lineRule="exact"/>
        <w:ind w:left="0" w:right="0" w:firstLine="576"/>
        <w:jc w:val="left"/>
      </w:pPr>
      <w:r>
        <w:rPr/>
        <w:t xml:space="preserve">Village Theatre's Francis J Gaudette HVAC</w:t>
      </w:r>
    </w:p>
    <w:p>
      <w:pPr>
        <w:spacing w:before="0" w:after="0" w:line="408" w:lineRule="exact"/>
        <w:ind w:left="0" w:right="0" w:firstLine="1152"/>
        <w:jc w:val="left"/>
        <w:tabs>
          <w:tab w:val="right" w:leader="dot" w:pos="9936"/>
        </w:tabs>
      </w:pPr>
      <w:r>
        <w:rPr/>
        <w:t xml:space="preserve">Replacement (Issaquah)</w:t>
      </w:r>
      <w:r>
        <w:tab/>
      </w:r>
      <w:r>
        <w:rPr/>
        <w:t xml:space="preserve">$489,000</w:t>
      </w:r>
    </w:p>
    <w:p>
      <w:pPr>
        <w:spacing w:before="0" w:after="0" w:line="408" w:lineRule="exact"/>
        <w:ind w:left="0" w:right="0" w:firstLine="576"/>
        <w:jc w:val="left"/>
      </w:pPr>
      <w:r>
        <w:rPr/>
        <w:t xml:space="preserve">Wallace Heights Septic Elimination Program</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Washougal Civic Campus Project (Washougal)</w:t>
      </w:r>
      <w:r>
        <w:tab/>
      </w:r>
      <w:r>
        <w:rPr/>
        <w:t xml:space="preserve">$2,000,000</w:t>
      </w:r>
    </w:p>
    <w:p>
      <w:pPr>
        <w:spacing w:before="0" w:after="0" w:line="408" w:lineRule="exact"/>
        <w:ind w:left="0" w:right="0" w:firstLine="576"/>
        <w:jc w:val="left"/>
        <w:tabs>
          <w:tab w:val="right" w:leader="dot" w:pos="9936"/>
        </w:tabs>
      </w:pPr>
      <w:r>
        <w:rPr/>
        <w:t xml:space="preserve">Washtucna Town Hall (Washtucna)</w:t>
      </w:r>
      <w:r>
        <w:tab/>
      </w:r>
      <w:r>
        <w:rPr/>
        <w:t xml:space="preserve">$20,000</w:t>
      </w:r>
    </w:p>
    <w:p>
      <w:pPr>
        <w:spacing w:before="0" w:after="0" w:line="408" w:lineRule="exact"/>
        <w:ind w:left="0" w:right="0" w:firstLine="576"/>
        <w:jc w:val="left"/>
        <w:tabs>
          <w:tab w:val="right" w:leader="dot" w:pos="9936"/>
        </w:tabs>
      </w:pPr>
      <w:r>
        <w:rPr/>
        <w:t xml:space="preserve">Wastewater Lift Stations (Concrete)</w:t>
      </w:r>
      <w:r>
        <w:tab/>
      </w:r>
      <w:r>
        <w:rPr/>
        <w:t xml:space="preserve">$450,000</w:t>
      </w:r>
    </w:p>
    <w:p>
      <w:pPr>
        <w:spacing w:before="0" w:after="0" w:line="408" w:lineRule="exact"/>
        <w:ind w:left="0" w:right="0" w:firstLine="576"/>
        <w:jc w:val="left"/>
      </w:pPr>
      <w:r>
        <w:rPr/>
        <w:t xml:space="preserve">Wastewater Treatment Facility &amp; Loss Project</w:t>
      </w:r>
    </w:p>
    <w:p>
      <w:pPr>
        <w:spacing w:before="0" w:after="0" w:line="408" w:lineRule="exact"/>
        <w:ind w:left="0" w:right="0" w:firstLine="1152"/>
        <w:jc w:val="left"/>
        <w:tabs>
          <w:tab w:val="right" w:leader="dot" w:pos="9936"/>
        </w:tabs>
      </w:pPr>
      <w:r>
        <w:rPr/>
        <w:t xml:space="preserve">(Carbonado)</w:t>
      </w:r>
      <w:r>
        <w:tab/>
      </w:r>
      <w:r>
        <w:rPr/>
        <w:t xml:space="preserve">$500,000</w:t>
      </w:r>
    </w:p>
    <w:p>
      <w:pPr>
        <w:spacing w:before="0" w:after="0" w:line="408" w:lineRule="exact"/>
        <w:ind w:left="0" w:right="0" w:firstLine="576"/>
        <w:jc w:val="left"/>
        <w:tabs>
          <w:tab w:val="right" w:leader="dot" w:pos="9936"/>
        </w:tabs>
      </w:pPr>
      <w:r>
        <w:rPr/>
        <w:t xml:space="preserve">Wastewater Treatment System Upgrades (Long Beach)</w:t>
      </w:r>
      <w:r>
        <w:tab/>
      </w:r>
      <w:r>
        <w:rPr/>
        <w:t xml:space="preserve">$340,000</w:t>
      </w:r>
    </w:p>
    <w:p>
      <w:pPr>
        <w:spacing w:before="0" w:after="0" w:line="408" w:lineRule="exact"/>
        <w:ind w:left="0" w:right="0" w:firstLine="576"/>
        <w:jc w:val="left"/>
        <w:tabs>
          <w:tab w:val="right" w:leader="dot" w:pos="9936"/>
        </w:tabs>
      </w:pPr>
      <w:r>
        <w:rPr/>
        <w:t xml:space="preserve">Waterfront Organic Soil Removal (Washougal)</w:t>
      </w:r>
      <w:r>
        <w:tab/>
      </w:r>
      <w:r>
        <w:rPr/>
        <w:t xml:space="preserve">$2,000,000</w:t>
      </w:r>
    </w:p>
    <w:p>
      <w:pPr>
        <w:spacing w:before="0" w:after="0" w:line="408" w:lineRule="exact"/>
        <w:ind w:left="0" w:right="0" w:firstLine="576"/>
        <w:jc w:val="left"/>
        <w:tabs>
          <w:tab w:val="right" w:leader="dot" w:pos="9936"/>
        </w:tabs>
      </w:pPr>
      <w:r>
        <w:rPr/>
        <w:t xml:space="preserve">Weld Seattle Reentry Resource Center (Seattle)</w:t>
      </w:r>
      <w:r>
        <w:tab/>
      </w:r>
      <w:r>
        <w:rPr/>
        <w:t xml:space="preserve">$5,000,000</w:t>
      </w:r>
    </w:p>
    <w:p>
      <w:pPr>
        <w:spacing w:before="0" w:after="0" w:line="408" w:lineRule="exact"/>
        <w:ind w:left="0" w:right="0" w:firstLine="576"/>
        <w:jc w:val="left"/>
      </w:pPr>
      <w:r>
        <w:rPr/>
        <w:t xml:space="preserve">Wenatchee Valley Museum Expansion and Redesign</w:t>
      </w:r>
    </w:p>
    <w:p>
      <w:pPr>
        <w:spacing w:before="0" w:after="0" w:line="408" w:lineRule="exact"/>
        <w:ind w:left="0" w:right="0" w:firstLine="1152"/>
        <w:jc w:val="left"/>
        <w:tabs>
          <w:tab w:val="right" w:leader="dot" w:pos="9936"/>
        </w:tabs>
      </w:pPr>
      <w:r>
        <w:rPr/>
        <w:t xml:space="preserve">(Wenatchee)</w:t>
      </w:r>
      <w:r>
        <w:tab/>
      </w:r>
      <w:r>
        <w:rPr/>
        <w:t xml:space="preserve">$1,000,000</w:t>
      </w:r>
    </w:p>
    <w:p>
      <w:pPr>
        <w:spacing w:before="0" w:after="0" w:line="408" w:lineRule="exact"/>
        <w:ind w:left="0" w:right="0" w:firstLine="576"/>
        <w:jc w:val="left"/>
        <w:tabs>
          <w:tab w:val="right" w:leader="dot" w:pos="9936"/>
        </w:tabs>
      </w:pPr>
      <w:r>
        <w:rPr/>
        <w:t xml:space="preserve">Wenatchee Valley YMCA (Wenatchee)</w:t>
      </w:r>
      <w:r>
        <w:tab/>
      </w:r>
      <w:r>
        <w:rPr/>
        <w:t xml:space="preserve">$1,030,000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$412,000</w:t>
      </w:r>
    </w:p>
    <w:p>
      <w:pPr>
        <w:spacing w:before="0" w:after="0" w:line="408" w:lineRule="exact"/>
        <w:ind w:left="0" w:right="0" w:firstLine="576"/>
        <w:jc w:val="left"/>
        <w:tabs>
          <w:tab w:val="right" w:leader="dot" w:pos="9936"/>
        </w:tabs>
      </w:pPr>
      <w:r>
        <w:rPr/>
        <w:t xml:space="preserve">Whatcom Ag Research Station (Lynden)</w:t>
      </w:r>
      <w:r>
        <w:tab/>
      </w:r>
      <w:r>
        <w:rPr/>
        <w:t xml:space="preserve">$764,000</w:t>
      </w:r>
    </w:p>
    <w:p>
      <w:pPr>
        <w:spacing w:before="0" w:after="0" w:line="408" w:lineRule="exact"/>
        <w:ind w:left="0" w:right="0" w:firstLine="576"/>
        <w:jc w:val="left"/>
        <w:tabs>
          <w:tab w:val="right" w:leader="dot" w:pos="9936"/>
        </w:tabs>
      </w:pPr>
      <w:r>
        <w:rPr/>
        <w:t xml:space="preserve">What-Comm Dispatch Center (Bellingham)</w:t>
      </w:r>
      <w:r>
        <w:tab/>
      </w:r>
      <w:r>
        <w:rPr/>
        <w:t xml:space="preserve">$1,000,000</w:t>
      </w:r>
    </w:p>
    <w:p>
      <w:pPr>
        <w:spacing w:before="0" w:after="0" w:line="408" w:lineRule="exact"/>
        <w:ind w:left="0" w:right="0" w:firstLine="576"/>
        <w:jc w:val="left"/>
        <w:tabs>
          <w:tab w:val="right" w:leader="dot" w:pos="9936"/>
        </w:tabs>
      </w:pPr>
      <w:r>
        <w:rPr/>
        <w:t xml:space="preserve">White Bluffs Rail/Rail Replacement (Richland)</w:t>
      </w:r>
      <w:r>
        <w:tab/>
      </w:r>
      <w:r>
        <w:rPr/>
        <w:t xml:space="preserve">$1,250,000</w:t>
      </w:r>
    </w:p>
    <w:p>
      <w:pPr>
        <w:spacing w:before="0" w:after="0" w:line="408" w:lineRule="exact"/>
        <w:ind w:left="0" w:right="0" w:firstLine="576"/>
        <w:jc w:val="left"/>
        <w:tabs>
          <w:tab w:val="right" w:leader="dot" w:pos="9936"/>
        </w:tabs>
      </w:pPr>
      <w:r>
        <w:rPr/>
        <w:t xml:space="preserve">White Center Community Hub (Seattle)</w:t>
      </w:r>
      <w:r>
        <w:tab/>
      </w:r>
      <w:r>
        <w:rPr/>
        <w:t xml:space="preserve">$1,000,000</w:t>
      </w:r>
    </w:p>
    <w:p>
      <w:pPr>
        <w:spacing w:before="0" w:after="0" w:line="408" w:lineRule="exact"/>
        <w:ind w:left="0" w:right="0" w:firstLine="576"/>
        <w:jc w:val="left"/>
        <w:tabs>
          <w:tab w:val="right" w:leader="dot" w:pos="9936"/>
        </w:tabs>
      </w:pPr>
      <w:r>
        <w:rPr/>
        <w:t xml:space="preserve">White Center Food Bank Renovation (Seattle)</w:t>
      </w:r>
      <w:r>
        <w:tab/>
      </w:r>
      <w:r>
        <w:rPr/>
        <w:t xml:space="preserve">$275,000</w:t>
      </w:r>
    </w:p>
    <w:p>
      <w:pPr>
        <w:spacing w:before="0" w:after="0" w:line="408" w:lineRule="exact"/>
        <w:ind w:left="0" w:right="0" w:firstLine="576"/>
        <w:jc w:val="left"/>
        <w:tabs>
          <w:tab w:val="right" w:leader="dot" w:pos="9936"/>
        </w:tabs>
      </w:pPr>
      <w:r>
        <w:rPr/>
        <w:t xml:space="preserve">Wilkeson Infrastructure (Wilkeson)</w:t>
      </w:r>
      <w:r>
        <w:tab/>
      </w:r>
      <w:r>
        <w:rPr/>
        <w:t xml:space="preserve">$824,000</w:t>
      </w:r>
    </w:p>
    <w:p>
      <w:pPr>
        <w:spacing w:before="0" w:after="0" w:line="408" w:lineRule="exact"/>
        <w:ind w:left="0" w:right="0" w:firstLine="576"/>
        <w:jc w:val="left"/>
        <w:tabs>
          <w:tab w:val="right" w:leader="dot" w:pos="9936"/>
        </w:tabs>
      </w:pPr>
      <w:r>
        <w:rPr/>
        <w:t xml:space="preserve">Windermere Park Playground (Longview)</w:t>
      </w:r>
      <w:r>
        <w:tab/>
      </w:r>
      <w:r>
        <w:rPr/>
        <w:t xml:space="preserve">$155,000</w:t>
      </w:r>
    </w:p>
    <w:p>
      <w:pPr>
        <w:spacing w:before="0" w:after="0" w:line="408" w:lineRule="exact"/>
        <w:ind w:left="0" w:right="0" w:firstLine="576"/>
        <w:jc w:val="left"/>
        <w:tabs>
          <w:tab w:val="right" w:leader="dot" w:pos="9936"/>
        </w:tabs>
      </w:pPr>
      <w:r>
        <w:rPr/>
        <w:t xml:space="preserve">WRF Upgrades Solid Side (Yelm)</w:t>
      </w:r>
      <w:r>
        <w:tab/>
      </w:r>
      <w:r>
        <w:rPr/>
        <w:t xml:space="preserve">$442,000</w:t>
      </w:r>
    </w:p>
    <w:p>
      <w:pPr>
        <w:spacing w:before="0" w:after="0" w:line="408" w:lineRule="exact"/>
        <w:ind w:left="0" w:right="0" w:firstLine="576"/>
        <w:jc w:val="left"/>
        <w:tabs>
          <w:tab w:val="right" w:leader="dot" w:pos="9936"/>
        </w:tabs>
      </w:pPr>
      <w:r>
        <w:rPr/>
        <w:t xml:space="preserve">Yakama Nation "Creator Law Sculpture" (Roslyn)</w:t>
      </w:r>
      <w:r>
        <w:tab/>
      </w:r>
      <w:r>
        <w:rPr/>
        <w:t xml:space="preserve">$99,000</w:t>
      </w:r>
    </w:p>
    <w:p>
      <w:pPr>
        <w:spacing w:before="0" w:after="0" w:line="408" w:lineRule="exact"/>
        <w:ind w:left="0" w:right="0" w:firstLine="576"/>
        <w:jc w:val="left"/>
      </w:pPr>
      <w:r>
        <w:rPr/>
        <w:t xml:space="preserve">Yakima Co Fire Emergency Responder Radio System</w:t>
      </w:r>
    </w:p>
    <w:p>
      <w:pPr>
        <w:spacing w:before="0" w:after="0" w:line="408" w:lineRule="exact"/>
        <w:ind w:left="0" w:right="0" w:firstLine="1152"/>
        <w:jc w:val="left"/>
        <w:tabs>
          <w:tab w:val="right" w:leader="dot" w:pos="9936"/>
        </w:tabs>
      </w:pPr>
      <w:r>
        <w:rPr/>
        <w:t xml:space="preserve">(Yakima)</w:t>
      </w:r>
      <w:r>
        <w:tab/>
      </w:r>
      <w:r>
        <w:rPr/>
        <w:t xml:space="preserve">$139,000</w:t>
      </w:r>
    </w:p>
    <w:p>
      <w:pPr>
        <w:spacing w:before="0" w:after="0" w:line="408" w:lineRule="exact"/>
        <w:ind w:left="0" w:right="0" w:firstLine="576"/>
        <w:jc w:val="left"/>
      </w:pPr>
      <w:r>
        <w:rPr/>
        <w:t xml:space="preserve">Yakima County Fire District 12 Wildfire Response</w:t>
      </w:r>
    </w:p>
    <w:p>
      <w:pPr>
        <w:spacing w:before="0" w:after="0" w:line="408" w:lineRule="exact"/>
        <w:ind w:left="0" w:right="0" w:firstLine="1152"/>
        <w:jc w:val="left"/>
        <w:tabs>
          <w:tab w:val="right" w:leader="dot" w:pos="9936"/>
        </w:tabs>
      </w:pPr>
      <w:r>
        <w:rPr/>
        <w:t xml:space="preserve">(Yakima)</w:t>
      </w:r>
      <w:r>
        <w:tab/>
      </w:r>
      <w:r>
        <w:rPr/>
        <w:t xml:space="preserve">$38,000</w:t>
      </w:r>
    </w:p>
    <w:p>
      <w:pPr>
        <w:spacing w:before="0" w:after="0" w:line="408" w:lineRule="exact"/>
        <w:ind w:left="0" w:right="0" w:firstLine="576"/>
        <w:jc w:val="left"/>
        <w:tabs>
          <w:tab w:val="right" w:leader="dot" w:pos="9936"/>
        </w:tabs>
      </w:pPr>
      <w:r>
        <w:rPr/>
        <w:t xml:space="preserve">Yakima County Meals on Wheels (Union Gap)</w:t>
      </w:r>
      <w:r>
        <w:tab/>
      </w:r>
      <w:r>
        <w:rPr/>
        <w:t xml:space="preserve">$1,000,000</w:t>
      </w:r>
    </w:p>
    <w:p>
      <w:pPr>
        <w:spacing w:before="0" w:after="0" w:line="408" w:lineRule="exact"/>
        <w:ind w:left="0" w:right="0" w:firstLine="576"/>
        <w:jc w:val="left"/>
        <w:tabs>
          <w:tab w:val="right" w:leader="dot" w:pos="9936"/>
        </w:tabs>
      </w:pPr>
      <w:r>
        <w:rPr/>
        <w:t xml:space="preserve">Yakima Trolley Museum (Yakima)</w:t>
      </w:r>
      <w:r>
        <w:tab/>
      </w:r>
      <w:r>
        <w:rPr/>
        <w:t xml:space="preserve">$25,000</w:t>
      </w:r>
    </w:p>
    <w:p>
      <w:pPr>
        <w:spacing w:before="0" w:after="0" w:line="408" w:lineRule="exact"/>
        <w:ind w:left="0" w:right="0" w:firstLine="576"/>
        <w:jc w:val="left"/>
      </w:pPr>
      <w:r>
        <w:rPr/>
        <w:t xml:space="preserve">Youth Assist Program Skills Training Center</w:t>
      </w:r>
    </w:p>
    <w:p>
      <w:pPr>
        <w:spacing w:before="0" w:after="0" w:line="408" w:lineRule="exact"/>
        <w:ind w:left="0" w:right="0" w:firstLine="1152"/>
        <w:jc w:val="left"/>
        <w:tabs>
          <w:tab w:val="right" w:leader="dot" w:pos="9936"/>
        </w:tabs>
      </w:pPr>
      <w:r>
        <w:rPr/>
        <w:t xml:space="preserve">(Tacoma)</w:t>
      </w:r>
      <w:r>
        <w:tab/>
      </w:r>
      <w:r>
        <w:rPr/>
        <w:t xml:space="preserve">$500,000</w:t>
      </w:r>
    </w:p>
    <w:p>
      <w:pPr>
        <w:spacing w:before="0" w:after="0" w:line="408" w:lineRule="exact"/>
        <w:ind w:left="0" w:right="0" w:firstLine="576"/>
        <w:jc w:val="left"/>
        <w:tabs>
          <w:tab w:val="right" w:leader="dot" w:pos="9936"/>
        </w:tabs>
      </w:pPr>
      <w:r>
        <w:rPr/>
        <w:t xml:space="preserve">Youth Emergency Shelter (Longview)</w:t>
      </w:r>
      <w:r>
        <w:tab/>
      </w:r>
      <w:r>
        <w:rPr/>
        <w:t xml:space="preserve">$250,000</w:t>
      </w:r>
    </w:p>
    <w:p>
      <w:pPr>
        <w:spacing w:before="0" w:after="0" w:line="408" w:lineRule="exact"/>
        <w:ind w:left="0" w:right="0" w:firstLine="576"/>
        <w:jc w:val="left"/>
        <w:tabs>
          <w:tab w:val="right" w:leader="dot" w:pos="9936"/>
        </w:tabs>
      </w:pPr>
      <w:r>
        <w:rPr/>
        <w:t xml:space="preserve">Zillah Park Renovation (Zillah)</w:t>
      </w:r>
      <w:r>
        <w:tab/>
      </w:r>
      <w:r>
        <w:rPr/>
        <w:t xml:space="preserve">$300,000</w:t>
      </w:r>
    </w:p>
    <w:p>
      <w:pPr>
        <w:spacing w:before="0" w:after="0" w:line="408" w:lineRule="exact"/>
        <w:ind w:left="0" w:right="0" w:firstLine="576"/>
        <w:jc w:val="left"/>
      </w:pPr>
      <w:r>
        <w:rPr/>
        <w:t xml:space="preserve">(9) The model toxics control capital account</w:t>
      </w:r>
      <w:r>
        <w:rPr>
          <w:rFonts w:ascii="Times New Roman" w:hAnsi="Times New Roman"/>
        </w:rPr>
        <w:t xml:space="preserve">—</w:t>
      </w:r>
      <w:r>
        <w:rPr/>
        <w:t xml:space="preserve">state appropriation in this section is provided solely for the Port of Vancouver Dock Demo and Removal of Creosote project in Vancouver.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$228,343,000</w:t>
      </w:r>
    </w:p>
    <w:p>
      <w:pPr>
        <w:tabs>
          <w:tab w:val="right" w:leader="dot" w:pos="9936"/>
        </w:tabs>
        <w:ind w:left="0" w:right="0" w:firstLine="1440"/>
      </w:pPr>
      <w:r>
        <w:rPr/>
        <w:t xml:space="preserve">Subtotal Appropriation</w:t>
      </w:r>
      <w:r>
        <w:tab/>
      </w:r>
      <w:r>
        <w:rPr/>
        <w:t xml:space="preserve">$231,843,000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$912,000,000</w:t>
      </w:r>
    </w:p>
    <w:p>
      <w:pPr>
        <w:tabs>
          <w:tab w:val="right" w:leader="dot" w:pos="9936"/>
        </w:tabs>
        <w:ind w:left="0" w:right="0" w:firstLine="1440"/>
      </w:pPr>
      <w:r>
        <w:rPr/>
        <w:t xml:space="preserve">TOTAL</w:t>
      </w:r>
      <w:r>
        <w:tab/>
      </w:r>
      <w:r>
        <w:rPr/>
        <w:t xml:space="preserve">$1,143,843,000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1032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Defense Community Compatibility Projects (40000572)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120" w:after="0" w:line="408" w:lineRule="exact"/>
        <w:ind w:left="0" w:right="0" w:firstLine="576"/>
        <w:jc w:val="left"/>
      </w:pPr>
      <w:r>
        <w:rPr/>
        <w:t xml:space="preserve">City of Lakewood, McChord North Clear Zone</w:t>
      </w:r>
    </w:p>
    <w:p>
      <w:pPr>
        <w:spacing w:before="0" w:after="0" w:line="408" w:lineRule="exact"/>
        <w:ind w:left="0" w:right="0" w:firstLine="1152"/>
        <w:jc w:val="left"/>
        <w:tabs>
          <w:tab w:val="right" w:leader="dot" w:pos="9936"/>
        </w:tabs>
      </w:pPr>
      <w:r>
        <w:rPr/>
        <w:t xml:space="preserve">(Lakewood)</w:t>
      </w:r>
      <w:r>
        <w:tab/>
      </w:r>
      <w:r>
        <w:rPr/>
        <w:t xml:space="preserve">$900,000</w:t>
      </w:r>
    </w:p>
    <w:p>
      <w:pPr>
        <w:spacing w:before="0" w:after="0" w:line="408" w:lineRule="exact"/>
        <w:ind w:left="0" w:right="0" w:firstLine="576"/>
        <w:jc w:val="left"/>
      </w:pPr>
      <w:r>
        <w:rPr/>
        <w:t xml:space="preserve">Compatible Lands Foundation, Fairchild REPI</w:t>
      </w:r>
    </w:p>
    <w:p>
      <w:pPr>
        <w:spacing w:before="0" w:after="0" w:line="408" w:lineRule="exact"/>
        <w:ind w:left="0" w:right="0" w:firstLine="1152"/>
        <w:jc w:val="left"/>
        <w:tabs>
          <w:tab w:val="right" w:leader="dot" w:pos="9936"/>
        </w:tabs>
      </w:pPr>
      <w:r>
        <w:rPr/>
        <w:t xml:space="preserve">Easement Acquisition (Spokane)</w:t>
      </w:r>
      <w:r>
        <w:tab/>
      </w:r>
      <w:r>
        <w:rPr/>
        <w:t xml:space="preserve">$2,500,000</w:t>
      </w:r>
    </w:p>
    <w:p>
      <w:pPr>
        <w:spacing w:before="0" w:after="0" w:line="408" w:lineRule="exact"/>
        <w:ind w:left="0" w:right="0" w:firstLine="576"/>
        <w:jc w:val="left"/>
        <w:tabs>
          <w:tab w:val="right" w:leader="dot" w:pos="9936"/>
        </w:tabs>
      </w:pPr>
      <w:r>
        <w:rPr/>
        <w:t xml:space="preserve">Crescent Elementary (Oak Harbor)</w:t>
      </w:r>
      <w:r>
        <w:tab/>
      </w:r>
      <w:r>
        <w:rPr/>
        <w:t xml:space="preserve">$13,600,000</w:t>
      </w:r>
    </w:p>
    <w:p>
      <w:pPr>
        <w:spacing w:before="0" w:after="0" w:line="408" w:lineRule="exact"/>
        <w:ind w:left="0" w:right="0" w:firstLine="576"/>
        <w:jc w:val="left"/>
      </w:pPr>
      <w:r>
        <w:rPr/>
        <w:t xml:space="preserve">Lakewood Water District, Water Well (K-3, G-4)</w:t>
      </w:r>
    </w:p>
    <w:p>
      <w:pPr>
        <w:spacing w:before="0" w:after="0" w:line="408" w:lineRule="exact"/>
        <w:ind w:left="0" w:right="0" w:firstLine="1152"/>
        <w:jc w:val="left"/>
        <w:tabs>
          <w:tab w:val="right" w:leader="dot" w:pos="9936"/>
        </w:tabs>
      </w:pPr>
      <w:r>
        <w:rPr/>
        <w:t xml:space="preserve">(Lakewood)</w:t>
      </w:r>
      <w:r>
        <w:tab/>
      </w:r>
      <w:r>
        <w:t>((</w:t>
      </w:r>
      <w:r>
        <w:rPr>
          <w:strike/>
        </w:rPr>
        <w:t xml:space="preserve">$1,860,000</w:t>
      </w:r>
      <w:r>
        <w:t>))</w:t>
      </w:r>
      <w:r>
        <w:rPr/>
        <w:t xml:space="preserve"> </w:t>
      </w:r>
      <w:r>
        <w:rPr>
          <w:u w:val="single"/>
        </w:rPr>
        <w:t xml:space="preserve">$3,720,000</w:t>
      </w:r>
    </w:p>
    <w:p>
      <w:pPr>
        <w:spacing w:before="0" w:after="0" w:line="408" w:lineRule="exact"/>
        <w:ind w:left="0" w:right="0" w:firstLine="576"/>
        <w:jc w:val="left"/>
        <w:tabs>
          <w:tab w:val="right" w:leader="dot" w:pos="9936"/>
        </w:tabs>
      </w:pPr>
      <w:r>
        <w:rPr/>
        <w:t xml:space="preserve">Oak Harbor Early Learning Center (Oak Harbor)</w:t>
      </w:r>
      <w:r>
        <w:tab/>
      </w:r>
      <w:r>
        <w:rPr/>
        <w:t xml:space="preserve">$13,900,000</w:t>
      </w:r>
    </w:p>
    <w:p>
      <w:pPr>
        <w:spacing w:before="0" w:after="0" w:line="408" w:lineRule="exact"/>
        <w:ind w:left="0" w:right="0" w:firstLine="576"/>
        <w:jc w:val="left"/>
        <w:tabs>
          <w:tab w:val="right" w:leader="dot" w:pos="9936"/>
        </w:tabs>
      </w:pPr>
      <w:r>
        <w:rPr/>
        <w:t xml:space="preserve">Quincy Square Civic Improvements (Bremerton)</w:t>
      </w:r>
      <w:r>
        <w:tab/>
      </w:r>
      <w:r>
        <w:rPr/>
        <w:t xml:space="preserve">$1,750,000</w:t>
      </w:r>
    </w:p>
    <w:p>
      <w:pPr>
        <w:spacing w:before="0" w:after="0" w:line="408" w:lineRule="exact"/>
        <w:ind w:left="0" w:right="0" w:firstLine="576"/>
        <w:jc w:val="left"/>
      </w:pPr>
      <w:r>
        <w:rPr/>
        <w:t xml:space="preserve">Whidbey Camano Land Trust, Keystone Preserve</w:t>
      </w:r>
    </w:p>
    <w:p>
      <w:pPr>
        <w:spacing w:before="0" w:after="0" w:line="408" w:lineRule="exact"/>
        <w:ind w:left="0" w:right="0" w:firstLine="1152"/>
        <w:jc w:val="left"/>
        <w:tabs>
          <w:tab w:val="right" w:leader="dot" w:pos="9936"/>
        </w:tabs>
      </w:pPr>
      <w:r>
        <w:rPr/>
        <w:t xml:space="preserve">(Greenbank)</w:t>
      </w:r>
      <w:r>
        <w:tab/>
      </w:r>
      <w:r>
        <w:rPr/>
        <w:t xml:space="preserve">$1,300,000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$35,810,000</w:t>
      </w:r>
      <w:r>
        <w:t>))</w:t>
      </w:r>
    </w:p>
    <w:p>
      <w:pPr>
        <w:spacing w:before="0" w:after="0" w:line="408" w:lineRule="exact"/>
        <w:ind w:left="0" w:right="0" w:firstLine="0"/>
        <w:jc w:val="left"/>
        <w:tabs>
          <w:tab w:val="right" w:leader="none" w:pos="9936"/>
        </w:tabs>
      </w:pPr>
      <w:r>
        <w:tab/>
      </w:r>
      <w:r>
        <w:rPr>
          <w:u w:val="single"/>
        </w:rPr>
        <w:t xml:space="preserve">$37,670,000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$48,800,000</w:t>
      </w:r>
    </w:p>
    <w:p>
      <w:pPr>
        <w:tabs>
          <w:tab w:val="right" w:leader="dot" w:pos="9936"/>
        </w:tabs>
        <w:ind w:left="0" w:right="0" w:firstLine="1440"/>
      </w:pPr>
      <w:r>
        <w:rPr/>
        <w:t xml:space="preserve">TOTAL</w:t>
      </w:r>
      <w:r>
        <w:tab/>
      </w:r>
      <w:r>
        <w:t>((</w:t>
      </w:r>
      <w:r>
        <w:rPr>
          <w:strike/>
        </w:rPr>
        <w:t xml:space="preserve">$84,610,000</w:t>
      </w:r>
      <w:r>
        <w:t>))</w:t>
      </w:r>
    </w:p>
    <w:p>
      <w:pPr>
        <w:tabs>
          <w:tab w:val="right" w:leader="none" w:pos="9936"/>
        </w:tabs>
        <w:ind w:left="0" w:right="0" w:firstLine="1440"/>
      </w:pPr>
      <w:r>
        <w:tab/>
      </w:r>
      <w:r>
        <w:rPr>
          <w:u w:val="single"/>
        </w:rPr>
        <w:t xml:space="preserve">$86,470,000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6076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Broadband Office (92000953)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7016 of this act</w:t>
      </w:r>
      <w:r>
        <w:rPr>
          <w:u w:val="single"/>
        </w:rPr>
        <w:t xml:space="preserve">, except that the $225,000 provided for the Point Roberts rural broadband project is appropriated from the state building construction account</w:t>
      </w:r>
      <w:r>
        <w:rPr>
          <w:rFonts w:ascii="Times New Roman" w:hAnsi="Times New Roman"/>
          <w:u w:val="single"/>
        </w:rPr>
        <w:t xml:space="preserve">—</w:t>
      </w:r>
      <w:r>
        <w:rPr>
          <w:u w:val="single"/>
        </w:rPr>
        <w:t xml:space="preserve">state, and not the coronavirus capital projects account</w:t>
      </w:r>
      <w:r>
        <w:rPr>
          <w:rFonts w:ascii="Times New Roman" w:hAnsi="Times New Roman"/>
          <w:u w:val="single"/>
        </w:rPr>
        <w:t xml:space="preserve">—</w:t>
      </w:r>
      <w:r>
        <w:rPr>
          <w:u w:val="single"/>
        </w:rPr>
        <w:t xml:space="preserve">federal</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$124,726,000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$150,522,000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$26,878,000</w:t>
      </w:r>
    </w:p>
    <w:p>
      <w:pPr>
        <w:tabs>
          <w:tab w:val="right" w:leader="dot" w:pos="9936"/>
        </w:tabs>
        <w:ind w:left="0" w:right="0" w:firstLine="1440"/>
      </w:pPr>
      <w:r>
        <w:rPr/>
        <w:t xml:space="preserve">Subtotal Reappropriation</w:t>
      </w:r>
      <w:r>
        <w:tab/>
      </w:r>
      <w:r>
        <w:rPr/>
        <w:t xml:space="preserve">$302,126,000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$1,468,000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$303,594,000</w:t>
      </w:r>
      <w:r>
        <w:t>))</w:t>
      </w:r>
    </w:p>
    <w:p>
      <w:pPr>
        <w:spacing w:before="0" w:after="0" w:line="408" w:lineRule="exact"/>
        <w:ind w:left="0" w:right="0" w:firstLine="0"/>
        <w:jc w:val="left"/>
        <w:tabs>
          <w:tab w:val="right" w:leader="none" w:pos="9936"/>
        </w:tabs>
      </w:pPr>
      <w:r>
        <w:tab/>
      </w:r>
      <w:r>
        <w:rPr>
          <w:u w:val="single"/>
        </w:rPr>
        <w:t xml:space="preserve">$303,819,000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1038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Facility Improvement Fund (92001367)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$24,000,000 of the youth athletic facility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Bellingham: Joe Martin Stadium</w:t>
      </w:r>
      <w:r>
        <w:tab/>
      </w:r>
      <w:r>
        <w:rPr/>
        <w:t xml:space="preserve">$700,000</w:t>
      </w:r>
    </w:p>
    <w:p>
      <w:pPr>
        <w:spacing w:before="0" w:after="0" w:line="408" w:lineRule="exact"/>
        <w:ind w:left="0" w:right="0" w:firstLine="576"/>
        <w:jc w:val="left"/>
      </w:pPr>
      <w:r>
        <w:rPr>
          <w:u w:val="single"/>
        </w:rPr>
        <w:t xml:space="preserve">City of</w:t>
      </w:r>
      <w:r>
        <w:rPr/>
        <w:t xml:space="preserve"> Everett </w:t>
      </w:r>
      <w:r>
        <w:t>((</w:t>
      </w:r>
      <w:r>
        <w:rPr>
          <w:strike/>
        </w:rPr>
        <w:t xml:space="preserve">School District: Everett</w:t>
      </w:r>
    </w:p>
    <w:p>
      <w:pPr>
        <w:spacing w:before="0" w:after="0" w:line="408" w:lineRule="exact"/>
        <w:ind w:left="0" w:right="0" w:firstLine="1152"/>
        <w:jc w:val="left"/>
        <w:tabs>
          <w:tab w:val="right" w:leader="dot" w:pos="9936"/>
        </w:tabs>
      </w:pPr>
      <w:r>
        <w:rPr>
          <w:strike/>
        </w:rPr>
        <w:t xml:space="preserve">Memorial</w:t>
      </w:r>
      <w:r>
        <w:t>))</w:t>
      </w:r>
      <w:r>
        <w:rPr>
          <w:u w:val="single"/>
        </w:rPr>
        <w:t xml:space="preserve">: New</w:t>
      </w:r>
      <w:r>
        <w:rPr/>
        <w:t xml:space="preserve"> Stadium</w:t>
      </w:r>
      <w:r>
        <w:tab/>
      </w:r>
      <w:r>
        <w:rPr/>
        <w:t xml:space="preserve">$7,400,000</w:t>
      </w:r>
    </w:p>
    <w:p>
      <w:pPr>
        <w:spacing w:before="0" w:after="0" w:line="408" w:lineRule="exact"/>
        <w:ind w:left="0" w:right="0" w:firstLine="576"/>
        <w:jc w:val="left"/>
        <w:tabs>
          <w:tab w:val="right" w:leader="dot" w:pos="9936"/>
        </w:tabs>
      </w:pPr>
      <w:r>
        <w:rPr/>
        <w:t xml:space="preserve">Lower Columbia College: David Story Field</w:t>
      </w:r>
      <w:r>
        <w:tab/>
      </w:r>
      <w:r>
        <w:rPr/>
        <w:t xml:space="preserve">$1,300,000</w:t>
      </w:r>
    </w:p>
    <w:p>
      <w:pPr>
        <w:spacing w:before="0" w:after="0" w:line="408" w:lineRule="exact"/>
        <w:ind w:left="0" w:right="0" w:firstLine="576"/>
        <w:jc w:val="left"/>
        <w:tabs>
          <w:tab w:val="right" w:leader="dot" w:pos="9936"/>
        </w:tabs>
      </w:pPr>
      <w:r>
        <w:rPr/>
        <w:t xml:space="preserve">Pasco: Gesa Stadium</w:t>
      </w:r>
      <w:r>
        <w:tab/>
      </w:r>
      <w:r>
        <w:rPr/>
        <w:t xml:space="preserve">$3,000,000</w:t>
      </w:r>
    </w:p>
    <w:p>
      <w:pPr>
        <w:spacing w:before="0" w:after="0" w:line="408" w:lineRule="exact"/>
        <w:ind w:left="0" w:right="0" w:firstLine="576"/>
        <w:jc w:val="left"/>
        <w:tabs>
          <w:tab w:val="right" w:leader="dot" w:pos="9936"/>
        </w:tabs>
      </w:pPr>
      <w:r>
        <w:rPr/>
        <w:t xml:space="preserve">Port Angeles: Civic Field</w:t>
      </w:r>
      <w:r>
        <w:tab/>
      </w:r>
      <w:r>
        <w:rPr/>
        <w:t xml:space="preserve">$600,000</w:t>
      </w:r>
    </w:p>
    <w:p>
      <w:pPr>
        <w:spacing w:before="0" w:after="0" w:line="408" w:lineRule="exact"/>
        <w:ind w:left="0" w:right="0" w:firstLine="576"/>
        <w:jc w:val="left"/>
        <w:tabs>
          <w:tab w:val="right" w:leader="dot" w:pos="9936"/>
        </w:tabs>
      </w:pPr>
      <w:r>
        <w:rPr/>
        <w:t xml:space="preserve">Ridgefield: Ridgefield Outdoor Recreational Complex</w:t>
      </w:r>
      <w:r>
        <w:tab/>
      </w:r>
      <w:r>
        <w:rPr/>
        <w:t xml:space="preserve">$450,000</w:t>
      </w:r>
    </w:p>
    <w:p>
      <w:pPr>
        <w:spacing w:before="0" w:after="0" w:line="408" w:lineRule="exact"/>
        <w:ind w:left="0" w:right="0" w:firstLine="576"/>
        <w:jc w:val="left"/>
        <w:tabs>
          <w:tab w:val="right" w:leader="dot" w:pos="9936"/>
        </w:tabs>
      </w:pPr>
      <w:r>
        <w:rPr/>
        <w:t xml:space="preserve">Spokane County: Avista Stadium</w:t>
      </w:r>
      <w:r>
        <w:tab/>
      </w:r>
      <w:r>
        <w:rPr/>
        <w:t xml:space="preserve">$5,800,000</w:t>
      </w:r>
    </w:p>
    <w:p>
      <w:pPr>
        <w:spacing w:before="0" w:after="0" w:line="408" w:lineRule="exact"/>
        <w:ind w:left="0" w:right="0" w:firstLine="576"/>
        <w:jc w:val="left"/>
        <w:tabs>
          <w:tab w:val="right" w:leader="dot" w:pos="9936"/>
        </w:tabs>
      </w:pPr>
      <w:r>
        <w:rPr/>
        <w:t xml:space="preserve">Tacoma: Cheney Stadium</w:t>
      </w:r>
      <w:r>
        <w:tab/>
      </w:r>
      <w:r>
        <w:rPr/>
        <w:t xml:space="preserve">$3,000,000</w:t>
      </w:r>
    </w:p>
    <w:p>
      <w:pPr>
        <w:spacing w:before="0" w:after="0" w:line="408" w:lineRule="exact"/>
        <w:ind w:left="0" w:right="0" w:firstLine="576"/>
        <w:jc w:val="left"/>
        <w:tabs>
          <w:tab w:val="right" w:leader="dot" w:pos="9936"/>
        </w:tabs>
      </w:pPr>
      <w:r>
        <w:rPr/>
        <w:t xml:space="preserve">Walla Walla: Borleske Stadium</w:t>
      </w:r>
      <w:r>
        <w:tab/>
      </w:r>
      <w:r>
        <w:rPr/>
        <w:t xml:space="preserve">$525,000</w:t>
      </w:r>
    </w:p>
    <w:p>
      <w:pPr>
        <w:spacing w:before="0" w:after="0" w:line="408" w:lineRule="exact"/>
        <w:ind w:left="0" w:right="0" w:firstLine="576"/>
        <w:jc w:val="left"/>
        <w:tabs>
          <w:tab w:val="right" w:leader="dot" w:pos="9936"/>
        </w:tabs>
      </w:pPr>
      <w:r>
        <w:rPr/>
        <w:t xml:space="preserve">Wenatchee Valley College: Paul Thomas Sr. Field</w:t>
      </w:r>
      <w:r>
        <w:tab/>
      </w:r>
      <w:r>
        <w:rPr/>
        <w:t xml:space="preserve">$700,000</w:t>
      </w:r>
    </w:p>
    <w:p>
      <w:pPr>
        <w:spacing w:before="0" w:after="0" w:line="408" w:lineRule="exact"/>
        <w:ind w:left="0" w:right="0" w:firstLine="576"/>
        <w:jc w:val="left"/>
        <w:tabs>
          <w:tab w:val="right" w:leader="dot" w:pos="9936"/>
        </w:tabs>
      </w:pPr>
      <w:r>
        <w:rPr/>
        <w:t xml:space="preserve">Yakima County: Yakima County Stadium</w:t>
      </w:r>
      <w:r>
        <w:tab/>
      </w:r>
      <w:r>
        <w:rPr/>
        <w:t xml:space="preserve">$525,000</w:t>
      </w:r>
    </w:p>
    <w:p>
      <w:pPr>
        <w:spacing w:before="120" w:after="0" w:line="408" w:lineRule="exact"/>
        <w:ind w:left="0" w:right="0" w:firstLine="576"/>
        <w:jc w:val="left"/>
      </w:pPr>
      <w:r>
        <w:rPr/>
        <w:t xml:space="preserve">(2) The funding appropriated under this section must be combined with local funds.</w:t>
      </w:r>
    </w:p>
    <w:p>
      <w:pPr>
        <w:spacing w:before="0" w:after="0" w:line="408" w:lineRule="exact"/>
        <w:ind w:left="0" w:right="0" w:firstLine="576"/>
        <w:jc w:val="left"/>
      </w:pPr>
      <w:r>
        <w:rPr/>
        <w:t xml:space="preserve">(3)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(4)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$360,000 of the state building construction account</w:t>
      </w:r>
      <w:r>
        <w:rPr>
          <w:rFonts w:ascii="Times New Roman" w:hAnsi="Times New Roman"/>
        </w:rPr>
        <w:t xml:space="preserve">—</w:t>
      </w:r>
      <w:r>
        <w:rPr/>
        <w:t xml:space="preserve">state appropriation in this section is provided solely for administrative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w:t>
      </w:r>
    </w:p>
    <w:p>
      <w:pPr>
        <w:spacing w:before="0" w:after="0" w:line="408" w:lineRule="exact"/>
        <w:ind w:left="0" w:right="0" w:firstLine="576"/>
        <w:jc w:val="left"/>
        <w:tabs>
          <w:tab w:val="right" w:leader="dot" w:pos="9936"/>
        </w:tabs>
      </w:pPr>
      <w:r>
        <w:rPr/>
        <w:t xml:space="preserve">Youth Athletic Facility Account</w:t>
      </w:r>
      <w:r>
        <w:rPr>
          <w:rFonts w:ascii="Times New Roman" w:hAnsi="Times New Roman"/>
        </w:rPr>
        <w:t xml:space="preserve">—</w:t>
      </w:r>
      <w:r>
        <w:rPr/>
        <w:t xml:space="preserve">State</w:t>
      </w:r>
      <w:r>
        <w:tab/>
      </w:r>
      <w:r>
        <w:rPr/>
        <w:t xml:space="preserve">$24,000,000</w:t>
      </w:r>
    </w:p>
    <w:p>
      <w:pPr>
        <w:tabs>
          <w:tab w:val="right" w:leader="dot" w:pos="9936"/>
        </w:tabs>
        <w:ind w:left="0" w:right="0" w:firstLine="1440"/>
      </w:pPr>
      <w:r>
        <w:rPr/>
        <w:t xml:space="preserve">Subtotal Appropriation</w:t>
      </w:r>
      <w:r>
        <w:tab/>
      </w:r>
      <w:r>
        <w:rPr/>
        <w:t xml:space="preserve">$24,360,000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1045</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Campus Security &amp; Safety Enhancements (40000226)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1110, chapter 332, Laws of 2021.</w:t>
      </w:r>
    </w:p>
    <w:p>
      <w:pPr>
        <w:spacing w:before="0" w:after="0" w:line="408" w:lineRule="exact"/>
        <w:ind w:left="0" w:right="0" w:firstLine="576"/>
        <w:jc w:val="left"/>
      </w:pPr>
      <w:r>
        <w:rPr/>
        <w:t xml:space="preserve">(2)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Capitol Campus Access Controls - Exterior Doors</w:t>
      </w:r>
      <w:r>
        <w:tab/>
      </w:r>
      <w:r>
        <w:rPr/>
        <w:t xml:space="preserve">$1,000,000</w:t>
      </w:r>
    </w:p>
    <w:p>
      <w:pPr>
        <w:spacing w:before="0" w:after="0" w:line="408" w:lineRule="exact"/>
        <w:ind w:left="0" w:right="0" w:firstLine="576"/>
        <w:jc w:val="left"/>
      </w:pPr>
      <w:r>
        <w:rPr/>
        <w:t xml:space="preserve">Executive Residence Video Surveillance and Lighting</w:t>
      </w:r>
    </w:p>
    <w:p>
      <w:pPr>
        <w:spacing w:before="0" w:after="0" w:line="408" w:lineRule="exact"/>
        <w:ind w:left="0" w:right="0" w:firstLine="1152"/>
        <w:jc w:val="left"/>
        <w:tabs>
          <w:tab w:val="right" w:leader="dot" w:pos="9936"/>
        </w:tabs>
      </w:pPr>
      <w:r>
        <w:rPr/>
        <w:t xml:space="preserve">Improvements</w:t>
      </w:r>
      <w:r>
        <w:tab/>
      </w:r>
      <w:r>
        <w:rPr/>
        <w:t xml:space="preserve">$540,000</w:t>
      </w:r>
    </w:p>
    <w:p>
      <w:pPr>
        <w:spacing w:before="0" w:after="0" w:line="408" w:lineRule="exact"/>
        <w:ind w:left="0" w:right="0" w:firstLine="576"/>
        <w:jc w:val="left"/>
        <w:tabs>
          <w:tab w:val="right" w:leader="dot" w:pos="9936"/>
        </w:tabs>
      </w:pPr>
      <w:r>
        <w:rPr/>
        <w:t xml:space="preserve">Wedge Barriers - Syd Snyder &amp; Water Street</w:t>
      </w:r>
      <w:r>
        <w:tab/>
      </w:r>
      <w:r>
        <w:rPr/>
        <w:t xml:space="preserve">$1,570,000</w:t>
      </w:r>
    </w:p>
    <w:p>
      <w:pPr>
        <w:spacing w:before="0" w:after="0" w:line="408" w:lineRule="exact"/>
        <w:ind w:left="0" w:right="0" w:firstLine="576"/>
        <w:jc w:val="left"/>
        <w:tabs>
          <w:tab w:val="right" w:leader="dot" w:pos="9936"/>
        </w:tabs>
      </w:pPr>
      <w:r>
        <w:rPr>
          <w:u w:val="single"/>
        </w:rPr>
        <w:t xml:space="preserve">Mansion – Exec Residence – Fencing, Gates, Bollards</w:t>
      </w:r>
      <w:r>
        <w:tab/>
      </w:r>
      <w:r>
        <w:rPr>
          <w:u w:val="single"/>
        </w:rPr>
        <w:t xml:space="preserve">$1,621,000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$3,110,000</w:t>
      </w:r>
      <w:r>
        <w:t>))</w:t>
      </w:r>
    </w:p>
    <w:p>
      <w:pPr>
        <w:spacing w:before="0" w:after="0" w:line="408" w:lineRule="exact"/>
        <w:ind w:left="0" w:right="0" w:firstLine="0"/>
        <w:jc w:val="left"/>
        <w:tabs>
          <w:tab w:val="right" w:leader="none" w:pos="9936"/>
        </w:tabs>
      </w:pPr>
      <w:r>
        <w:tab/>
      </w:r>
      <w:r>
        <w:rPr>
          <w:u w:val="single"/>
        </w:rPr>
        <w:t xml:space="preserve">$4,731,000</w:t>
      </w:r>
    </w:p>
    <w:p>
      <w:pPr>
        <w:spacing w:before="120" w:after="0" w:line="408" w:lineRule="exact"/>
        <w:ind w:left="0" w:right="0" w:firstLine="576"/>
        <w:jc w:val="left"/>
        <w:tabs>
          <w:tab w:val="right" w:leader="dot" w:pos="9936"/>
        </w:tabs>
      </w:pPr>
      <w:r>
        <w:rPr/>
        <w:t xml:space="preserve">Prior Biennia (Expenditures)</w:t>
      </w:r>
      <w:r>
        <w:tab/>
      </w:r>
      <w:r>
        <w:rPr/>
        <w:t xml:space="preserve">$922,000</w:t>
      </w:r>
    </w:p>
    <w:p>
      <w:pPr>
        <w:spacing w:before="0" w:after="0" w:line="408" w:lineRule="exact"/>
        <w:ind w:left="0" w:right="0" w:firstLine="576"/>
        <w:jc w:val="left"/>
        <w:tabs>
          <w:tab w:val="right" w:leader="dot" w:pos="9936"/>
        </w:tabs>
      </w:pPr>
      <w:r>
        <w:rPr/>
        <w:t xml:space="preserve">Future Biennia (Projected Costs)</w:t>
      </w:r>
      <w:r>
        <w:tab/>
      </w:r>
      <w:r>
        <w:rPr/>
        <w:t xml:space="preserve">$11,682,000</w:t>
      </w:r>
    </w:p>
    <w:p>
      <w:pPr>
        <w:tabs>
          <w:tab w:val="right" w:leader="dot" w:pos="9936"/>
        </w:tabs>
        <w:ind w:left="0" w:right="0" w:firstLine="1440"/>
      </w:pPr>
      <w:r>
        <w:rPr/>
        <w:t xml:space="preserve">TOTAL</w:t>
      </w:r>
      <w:r>
        <w:tab/>
      </w:r>
      <w:r>
        <w:t>((</w:t>
      </w:r>
      <w:r>
        <w:rPr>
          <w:strike/>
        </w:rPr>
        <w:t xml:space="preserve">$20,849,000</w:t>
      </w:r>
      <w:r>
        <w:t>))</w:t>
      </w:r>
    </w:p>
    <w:p>
      <w:pPr>
        <w:tabs>
          <w:tab w:val="right" w:leader="none" w:pos="9936"/>
        </w:tabs>
        <w:ind w:left="0" w:right="0" w:firstLine="1440"/>
      </w:pPr>
      <w:r>
        <w:tab/>
      </w:r>
      <w:r>
        <w:rPr>
          <w:u w:val="single"/>
        </w:rPr>
        <w:t xml:space="preserve">$22,470,000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1046</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Facility Professional Services Staffing (40000244)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biennium, the department must report to the office of financial management and the appropriate committees of the legislature on performance, including the following:</w:t>
      </w:r>
    </w:p>
    <w:p>
      <w:pPr>
        <w:spacing w:before="0" w:after="0" w:line="408" w:lineRule="exact"/>
        <w:ind w:left="0" w:right="0" w:firstLine="576"/>
        <w:jc w:val="left"/>
      </w:pPr>
      <w:r>
        <w:rPr/>
        <w:t xml:space="preserve">(a) The number of projects managed by each project manager by fiscal year;</w:t>
      </w:r>
    </w:p>
    <w:p>
      <w:pPr>
        <w:spacing w:before="0" w:after="0" w:line="408" w:lineRule="exact"/>
        <w:ind w:left="0" w:right="0" w:firstLine="576"/>
        <w:jc w:val="left"/>
      </w:pPr>
      <w:r>
        <w:rPr/>
        <w:t xml:space="preserve">(b) The number of project predesigns completed on time, reported by project and fiscal year;</w:t>
      </w:r>
    </w:p>
    <w:p>
      <w:pPr>
        <w:spacing w:before="0" w:after="0" w:line="408" w:lineRule="exact"/>
        <w:ind w:left="0" w:right="0" w:firstLine="576"/>
        <w:jc w:val="left"/>
      </w:pPr>
      <w:r>
        <w:rPr/>
        <w:t xml:space="preserve">(c) The number of project designs completed, reported by project and fiscal year;</w:t>
      </w:r>
    </w:p>
    <w:p>
      <w:pPr>
        <w:spacing w:before="0" w:after="0" w:line="408" w:lineRule="exact"/>
        <w:ind w:left="0" w:right="0" w:firstLine="576"/>
        <w:jc w:val="left"/>
      </w:pPr>
      <w:r>
        <w:rPr/>
        <w:t xml:space="preserve">(d) The number of project constructions completed on time, reported by project and fiscal year and in total;</w:t>
      </w:r>
    </w:p>
    <w:p>
      <w:pPr>
        <w:spacing w:before="0" w:after="0" w:line="408" w:lineRule="exact"/>
        <w:ind w:left="0" w:right="0" w:firstLine="576"/>
        <w:jc w:val="left"/>
      </w:pPr>
      <w:r>
        <w:rPr/>
        <w:t xml:space="preserve">(e) Projects that were not completed on schedule, how many days they were delayed, and the reasons for the delays;</w:t>
      </w:r>
    </w:p>
    <w:p>
      <w:pPr>
        <w:spacing w:before="0" w:after="0" w:line="408" w:lineRule="exact"/>
        <w:ind w:left="0" w:right="0" w:firstLine="576"/>
        <w:jc w:val="left"/>
      </w:pPr>
      <w:r>
        <w:rPr/>
        <w:t xml:space="preserve">(f) The number and cost of the change orders and the reason for each change order; and</w:t>
      </w:r>
    </w:p>
    <w:p>
      <w:pPr>
        <w:spacing w:before="0" w:after="0" w:line="408" w:lineRule="exact"/>
        <w:ind w:left="0" w:right="0" w:firstLine="576"/>
        <w:jc w:val="left"/>
      </w:pPr>
      <w:r>
        <w:rPr/>
        <w:t xml:space="preserve">(g) A list of the interagency agreements executed with state agencies during the 2023-2025 fiscal biennium to provide staff support to state agencies that is over and above the allocation provided in this section. The list must include the agency, the amount of dollars by fiscal year, and the rationale for the additional service.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$23,951,000</w:t>
      </w:r>
      <w:r>
        <w:t>))</w:t>
      </w:r>
    </w:p>
    <w:p>
      <w:pPr>
        <w:spacing w:before="0" w:after="0" w:line="408" w:lineRule="exact"/>
        <w:ind w:left="0" w:right="0" w:firstLine="0"/>
        <w:jc w:val="left"/>
        <w:tabs>
          <w:tab w:val="right" w:leader="none" w:pos="9936"/>
        </w:tabs>
      </w:pPr>
      <w:r>
        <w:tab/>
      </w:r>
      <w:r>
        <w:rPr>
          <w:u w:val="single"/>
        </w:rPr>
        <w:t xml:space="preserve">$28,258,000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$95,804,000</w:t>
      </w:r>
    </w:p>
    <w:p>
      <w:pPr>
        <w:tabs>
          <w:tab w:val="right" w:leader="dot" w:pos="9936"/>
        </w:tabs>
        <w:ind w:left="0" w:right="0" w:firstLine="1440"/>
      </w:pPr>
      <w:r>
        <w:rPr/>
        <w:t xml:space="preserve">TOTAL</w:t>
      </w:r>
      <w:r>
        <w:tab/>
      </w:r>
      <w:r>
        <w:t>((</w:t>
      </w:r>
      <w:r>
        <w:rPr>
          <w:strike/>
        </w:rPr>
        <w:t xml:space="preserve">$119,755,000</w:t>
      </w:r>
      <w:r>
        <w:t>))</w:t>
      </w:r>
    </w:p>
    <w:p>
      <w:pPr>
        <w:tabs>
          <w:tab w:val="right" w:leader="none" w:pos="9936"/>
        </w:tabs>
        <w:ind w:left="0" w:right="0" w:firstLine="1440"/>
      </w:pPr>
      <w:r>
        <w:tab/>
      </w:r>
      <w:r>
        <w:rPr>
          <w:u w:val="single"/>
        </w:rPr>
        <w:t xml:space="preserve">$124,062,000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1047</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Campus - Critical Fire System Upgrades (40000245)</w:t>
      </w:r>
    </w:p>
    <w:p>
      <w:pPr>
        <w:spacing w:before="120" w:after="0" w:line="408" w:lineRule="exact"/>
        <w:ind w:left="0" w:right="0" w:firstLine="576"/>
        <w:jc w:val="left"/>
      </w:pPr>
      <w:r>
        <w:t>((</w:t>
      </w:r>
      <w:r>
        <w:rPr>
          <w:strike/>
        </w:rPr>
        <w:t xml:space="preserve">The appropriation in this section is subject to the following conditions and limitations: The appropriation in this section is provided to fund the first item on the department's prioritized list of critical fire system upgrades. The legislature intends to fund further priorities in the 2024 supplemental capital budget upon completion of the department's evaluation and final prioritization of fire system upgrades.</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$3,673,000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t>((</w:t>
      </w:r>
      <w:r>
        <w:rPr>
          <w:strike/>
        </w:rPr>
        <w:t xml:space="preserve">$9,020,000</w:t>
      </w:r>
      <w:r>
        <w:t>))</w:t>
      </w:r>
    </w:p>
    <w:p>
      <w:pPr>
        <w:tabs>
          <w:tab w:val="right" w:leader="none" w:pos="9936"/>
        </w:tabs>
        <w:ind w:left="0" w:right="0" w:firstLine="1440"/>
      </w:pPr>
      <w:r>
        <w:tab/>
      </w:r>
      <w:r>
        <w:rPr>
          <w:u w:val="single"/>
        </w:rPr>
        <w:t xml:space="preserve">$11,673,000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1054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Washington Building (40000331)</w:t>
      </w:r>
    </w:p>
    <w:p>
      <w:pPr>
        <w:spacing w:before="120" w:after="0" w:line="408" w:lineRule="exact"/>
        <w:ind w:left="0" w:right="0" w:firstLine="576"/>
        <w:jc w:val="left"/>
      </w:pPr>
      <w:r>
        <w:t>((</w:t>
      </w:r>
      <w:r>
        <w:rPr>
          <w:strike/>
        </w:rPr>
        <w:t xml:space="preserve">The appropriations in this section are subject to the following conditions and limitations:</w:t>
      </w:r>
    </w:p>
    <w:p>
      <w:pPr>
        <w:spacing w:before="0" w:after="0" w:line="408" w:lineRule="exact"/>
        <w:ind w:left="0" w:right="0" w:firstLine="576"/>
        <w:jc w:val="left"/>
      </w:pPr>
      <w:r>
        <w:rPr>
          <w:strike/>
        </w:rPr>
        <w:t xml:space="preserve">(1) $2,200,000 of the state building construction account</w:t>
      </w:r>
      <w:r>
        <w:rPr>
          <w:rFonts w:ascii="Times New Roman" w:hAnsi="Times New Roman"/>
          <w:strike/>
        </w:rPr>
        <w:t xml:space="preserve">—</w:t>
      </w:r>
      <w:r>
        <w:rPr>
          <w:strike/>
        </w:rPr>
        <w:t xml:space="preserve">state appropriation is provided solely for replacement of the roof and for asbestos abatement.</w:t>
      </w:r>
    </w:p>
    <w:p>
      <w:pPr>
        <w:spacing w:before="0" w:after="0" w:line="408" w:lineRule="exact"/>
        <w:ind w:left="0" w:right="0" w:firstLine="576"/>
        <w:jc w:val="left"/>
      </w:pPr>
      <w:r>
        <w:rPr>
          <w:strike/>
        </w:rPr>
        <w:t xml:space="preserve">(2) $2,801,000 of the climate commitment account</w:t>
      </w:r>
      <w:r>
        <w:rPr>
          <w:rFonts w:ascii="Times New Roman" w:hAnsi="Times New Roman"/>
          <w:strike/>
        </w:rPr>
        <w:t xml:space="preserve">—</w:t>
      </w:r>
      <w:r>
        <w:rPr>
          <w:strike/>
        </w:rPr>
        <w:t xml:space="preserve">state appropriation is provided solely for replacement of the HVAC system.</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Climate Commitment Account</w:t>
      </w:r>
      <w:r>
        <w:rPr>
          <w:rFonts w:ascii="Times New Roman" w:hAnsi="Times New Roman"/>
          <w:strike/>
        </w:rPr>
        <w:t xml:space="preserve">—</w:t>
      </w:r>
      <w:r>
        <w:rPr>
          <w:strike/>
        </w:rPr>
        <w:t xml:space="preserve">State</w:t>
      </w:r>
      <w:r>
        <w:tab/>
      </w:r>
      <w:r>
        <w:rPr>
          <w:strike/>
        </w:rPr>
        <w:t xml:space="preserve">$2,801,000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$2,200,000</w:t>
      </w:r>
      <w:r>
        <w:t>))</w:t>
      </w:r>
    </w:p>
    <w:p>
      <w:pPr>
        <w:spacing w:before="0" w:after="0" w:line="408" w:lineRule="exact"/>
        <w:ind w:left="0" w:right="0" w:firstLine="0"/>
        <w:jc w:val="left"/>
        <w:tabs>
          <w:tab w:val="right" w:leader="none" w:pos="9936"/>
        </w:tabs>
      </w:pPr>
      <w:r>
        <w:tab/>
      </w:r>
      <w:r>
        <w:rPr>
          <w:u w:val="single"/>
        </w:rPr>
        <w:t xml:space="preserve">$1,001,000</w:t>
      </w:r>
    </w:p>
    <w:p>
      <w:pPr>
        <w:tabs>
          <w:tab w:val="right" w:leader="dot" w:pos="9936"/>
        </w:tabs>
        <w:ind w:left="0" w:right="0" w:firstLine="1440"/>
      </w:pPr>
      <w:r>
        <w:t>((</w:t>
      </w:r>
      <w:r>
        <w:rPr>
          <w:strike/>
        </w:rPr>
        <w:t xml:space="preserve">Subtotal Appropriation</w:t>
      </w:r>
      <w:r>
        <w:tab/>
      </w:r>
      <w:r>
        <w:rPr>
          <w:strike/>
        </w:rPr>
        <w:t xml:space="preserve">$5,001,000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$5,001,000</w:t>
      </w:r>
      <w:r>
        <w:t>))</w:t>
      </w:r>
    </w:p>
    <w:p>
      <w:pPr>
        <w:tabs>
          <w:tab w:val="right" w:leader="none" w:pos="9936"/>
        </w:tabs>
        <w:ind w:left="0" w:right="0" w:firstLine="1440"/>
      </w:pPr>
      <w:r>
        <w:tab/>
      </w:r>
      <w:r>
        <w:rPr>
          <w:u w:val="single"/>
        </w:rPr>
        <w:t xml:space="preserve">$1,001,000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1055</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Old Cap - Roof Replacement (40000338)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$5,276,000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$1,474,000</w:t>
      </w:r>
    </w:p>
    <w:p>
      <w:pPr>
        <w:tabs>
          <w:tab w:val="right" w:leader="dot" w:pos="9936"/>
        </w:tabs>
        <w:ind w:left="0" w:right="0" w:firstLine="1440"/>
      </w:pPr>
      <w:r>
        <w:rPr>
          <w:u w:val="single"/>
        </w:rPr>
        <w:t xml:space="preserve">Subtotal Appropriation</w:t>
      </w:r>
      <w:r>
        <w:tab/>
      </w:r>
      <w:r>
        <w:rPr>
          <w:u w:val="single"/>
        </w:rPr>
        <w:t xml:space="preserve">$6,750,000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$5,579,000</w:t>
      </w:r>
    </w:p>
    <w:p>
      <w:pPr>
        <w:tabs>
          <w:tab w:val="right" w:leader="dot" w:pos="9936"/>
        </w:tabs>
        <w:ind w:left="0" w:right="0" w:firstLine="1440"/>
      </w:pPr>
      <w:r>
        <w:rPr/>
        <w:t xml:space="preserve">TOTAL</w:t>
      </w:r>
      <w:r>
        <w:tab/>
      </w:r>
      <w:r>
        <w:t>((</w:t>
      </w:r>
      <w:r>
        <w:rPr>
          <w:strike/>
        </w:rPr>
        <w:t xml:space="preserve">$7,053,000</w:t>
      </w:r>
      <w:r>
        <w:t>))</w:t>
      </w:r>
    </w:p>
    <w:p>
      <w:pPr>
        <w:tabs>
          <w:tab w:val="right" w:leader="none" w:pos="9936"/>
        </w:tabs>
        <w:ind w:left="0" w:right="0" w:firstLine="1440"/>
      </w:pPr>
      <w:r>
        <w:tab/>
      </w:r>
      <w:r>
        <w:rPr>
          <w:u w:val="single"/>
        </w:rPr>
        <w:t xml:space="preserve">$12,329,000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1061</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1059, chapter 296, Laws of 2022.</w:t>
      </w:r>
    </w:p>
    <w:p>
      <w:pPr>
        <w:spacing w:before="0" w:after="0" w:line="408" w:lineRule="exact"/>
        <w:ind w:left="0" w:right="0" w:firstLine="576"/>
        <w:jc w:val="left"/>
      </w:pPr>
      <w:r>
        <w:rPr/>
        <w:t xml:space="preserve">(2) The department must consult with the senate facilities and operations committee or its designees and the house of representatives' executive rules committee or its designees at least every other month.</w:t>
      </w:r>
    </w:p>
    <w:p>
      <w:pPr>
        <w:spacing w:before="0" w:after="0" w:line="408" w:lineRule="exact"/>
        <w:ind w:left="0" w:right="0" w:firstLine="576"/>
        <w:jc w:val="left"/>
      </w:pPr>
      <w:r>
        <w:rPr/>
        <w:t xml:space="preserve">(3) All appropriations must be coded and tracked as separate discrete subprojects in the agency financial reporting system.</w:t>
      </w:r>
    </w:p>
    <w:p>
      <w:pPr>
        <w:spacing w:before="0" w:after="0" w:line="408" w:lineRule="exact"/>
        <w:ind w:left="0" w:right="0" w:firstLine="576"/>
        <w:jc w:val="left"/>
      </w:pPr>
      <w:r>
        <w:rPr/>
        <w:t xml:space="preserve">(4) If the department receives information, after value engineering has been performed, that projected costs for any of the subprojects in subsections (5), (6), or (7) of this section will exceed the amount provided in the respective subsections, including projected costs in future biennia, the department must timely notify and provide that information in writing to the project executive team. Prior to proceeding with design or construction, the department must:</w:t>
      </w:r>
    </w:p>
    <w:p>
      <w:pPr>
        <w:spacing w:before="0" w:after="0" w:line="408" w:lineRule="exact"/>
        <w:ind w:left="0" w:right="0" w:firstLine="576"/>
        <w:jc w:val="left"/>
      </w:pPr>
      <w:r>
        <w:rPr/>
        <w:t xml:space="preserve">(a) Provide at least three options that do not include square footage reduction to reduce the subproject costs to stay within the amount provided for that subproject and the project schedule;</w:t>
      </w:r>
    </w:p>
    <w:p>
      <w:pPr>
        <w:spacing w:before="0" w:after="0" w:line="408" w:lineRule="exact"/>
        <w:ind w:left="0" w:right="0" w:firstLine="576"/>
        <w:jc w:val="left"/>
      </w:pPr>
      <w:r>
        <w:rPr/>
        <w:t xml:space="preserve">(b) Consult with the project executive team on the options offered, prior to proceeding with a reduced cost option; and</w:t>
      </w:r>
    </w:p>
    <w:p>
      <w:pPr>
        <w:spacing w:before="0" w:after="0" w:line="408" w:lineRule="exact"/>
        <w:ind w:left="0" w:right="0" w:firstLine="576"/>
        <w:jc w:val="left"/>
      </w:pPr>
      <w:r>
        <w:rPr/>
        <w:t xml:space="preserve">(c) Receive majority consensus from the project executive team to either adopt and move forward with reduced cost options that bring the subproject costs within amounts appropriated or adopt a tentative modified budget for the subproject. If a tentative modified budget is adopted, the department must seek additional funding in the next agency budget submittal.</w:t>
      </w:r>
    </w:p>
    <w:p>
      <w:pPr>
        <w:spacing w:before="0" w:after="0" w:line="408" w:lineRule="exact"/>
        <w:ind w:left="0" w:right="0" w:firstLine="576"/>
        <w:jc w:val="left"/>
      </w:pPr>
      <w:r>
        <w:rPr/>
        <w:t xml:space="preserve">(5) </w:t>
      </w:r>
      <w:r>
        <w:t>((</w:t>
      </w:r>
      <w:r>
        <w:rPr>
          <w:strike/>
        </w:rPr>
        <w:t xml:space="preserve">$20,751,000</w:t>
      </w:r>
      <w:r>
        <w:t>))</w:t>
      </w:r>
      <w:r>
        <w:rPr/>
        <w:t xml:space="preserve"> </w:t>
      </w:r>
      <w:r>
        <w:rPr>
          <w:u w:val="single"/>
        </w:rPr>
        <w:t xml:space="preserve">$24,851,000</w:t>
      </w:r>
      <w:r>
        <w:rPr/>
        <w:t xml:space="preserve"> of the amount provided in this section is provided solely for the Irv Newhouse building replacement design and construction subproject on opportunity site six west. The department must:</w:t>
      </w:r>
    </w:p>
    <w:p>
      <w:pPr>
        <w:spacing w:before="0" w:after="0" w:line="408" w:lineRule="exact"/>
        <w:ind w:left="0" w:right="0" w:firstLine="576"/>
        <w:jc w:val="left"/>
      </w:pPr>
      <w:r>
        <w:rPr/>
        <w:t xml:space="preserve">(a) Start Newhouse building construction by July 1, 2023;</w:t>
      </w:r>
    </w:p>
    <w:p>
      <w:pPr>
        <w:spacing w:before="0" w:after="0" w:line="408" w:lineRule="exact"/>
        <w:ind w:left="0" w:right="0" w:firstLine="576"/>
        <w:jc w:val="left"/>
      </w:pPr>
      <w:r>
        <w:rPr/>
        <w:t xml:space="preserve">(b) Complete Newhouse building construction by October 31, 2024; and</w:t>
      </w:r>
    </w:p>
    <w:p>
      <w:pPr>
        <w:spacing w:before="0" w:after="0" w:line="408" w:lineRule="exact"/>
        <w:ind w:left="0" w:right="0" w:firstLine="576"/>
        <w:jc w:val="left"/>
      </w:pPr>
      <w:r>
        <w:rPr/>
        <w:t xml:space="preserve">(c) Consult with the leadership of the senate, or their designees, at least every month, beginning July 1, 2023.</w:t>
      </w:r>
    </w:p>
    <w:p>
      <w:pPr>
        <w:spacing w:before="0" w:after="0" w:line="408" w:lineRule="exact"/>
        <w:ind w:left="0" w:right="0" w:firstLine="576"/>
        <w:jc w:val="left"/>
      </w:pPr>
      <w:r>
        <w:rPr/>
        <w:t xml:space="preserve">(6) $87,000,000 of the amount provided in this section is provided solely for the rehabilitation, design, and construction of the Pritchard building and the renovation of the John L. O'Brien building subproject. The legislature intends to provide funding in the amount of $136,504,000 over the course of the 2023-2025 and the 2025-2027 fiscal biennia for design and construction of this project. Pursuant to RCW 43.88.130, the department may enter into a multibiennium contract for the construction of the subproject. Nothing in this section authorizes the agency to make an expenditure without an appropriation. </w:t>
      </w:r>
    </w:p>
    <w:p>
      <w:pPr>
        <w:spacing w:before="0" w:after="0" w:line="408" w:lineRule="exact"/>
        <w:ind w:left="0" w:right="0" w:firstLine="576"/>
        <w:jc w:val="left"/>
      </w:pPr>
      <w:r>
        <w:rPr/>
        <w:t xml:space="preserve">(7) $4,865,000 of the amount provided in this section is provided solely for the legislative campus modernization global subproject that includes, but is not limited to, the visitor lot (opportunity site six east), Columbia street site work, the legislative modular building, and Water street site work.</w:t>
      </w:r>
    </w:p>
    <w:p>
      <w:pPr>
        <w:spacing w:before="0" w:after="0" w:line="408" w:lineRule="exact"/>
        <w:ind w:left="0" w:right="0" w:firstLine="576"/>
        <w:jc w:val="left"/>
      </w:pPr>
      <w:r>
        <w:rPr>
          <w:u w:val="single"/>
        </w:rPr>
        <w:t xml:space="preserve">(8) $500,000 of the model toxics control capital account</w:t>
      </w:r>
      <w:r>
        <w:rPr>
          <w:rFonts w:ascii="Times New Roman" w:hAnsi="Times New Roman"/>
          <w:u w:val="single"/>
        </w:rPr>
        <w:t xml:space="preserve">—</w:t>
      </w:r>
      <w:r>
        <w:rPr>
          <w:u w:val="single"/>
        </w:rPr>
        <w:t xml:space="preserve">state appropriation is provided solely for Newhouse parcel soil decontamination.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$72,346,000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$2,665,000</w:t>
      </w:r>
    </w:p>
    <w:p>
      <w:pPr>
        <w:tabs>
          <w:tab w:val="right" w:leader="dot" w:pos="9936"/>
        </w:tabs>
        <w:ind w:left="0" w:right="0" w:firstLine="1440"/>
      </w:pPr>
      <w:r>
        <w:rPr/>
        <w:t xml:space="preserve">Subtotal Reappropriation</w:t>
      </w:r>
      <w:r>
        <w:tab/>
      </w:r>
      <w:r>
        <w:rPr/>
        <w:t xml:space="preserve">$75,011,000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$112,616,000</w:t>
      </w:r>
      <w:r>
        <w:t>))</w:t>
      </w:r>
    </w:p>
    <w:p>
      <w:pPr>
        <w:spacing w:before="0" w:after="0" w:line="408" w:lineRule="exact"/>
        <w:ind w:left="0" w:right="0" w:firstLine="0"/>
        <w:jc w:val="left"/>
        <w:tabs>
          <w:tab w:val="right" w:leader="none" w:pos="9936"/>
        </w:tabs>
      </w:pPr>
      <w:r>
        <w:tab/>
      </w:r>
      <w:r>
        <w:rPr>
          <w:u w:val="single"/>
        </w:rPr>
        <w:t xml:space="preserve">$116,716,000</w:t>
      </w:r>
    </w:p>
    <w:p>
      <w:pPr>
        <w:spacing w:before="0" w:after="0" w:line="408" w:lineRule="exact"/>
        <w:ind w:left="0" w:right="0" w:firstLine="576"/>
        <w:jc w:val="left"/>
        <w:tabs>
          <w:tab w:val="right" w:leader="dot" w:pos="9936"/>
        </w:tabs>
      </w:pPr>
      <w:r>
        <w:rPr>
          <w:u w:val="single"/>
        </w:rPr>
        <w:t xml:space="preserve">Model Toxics Control Capital Account</w:t>
      </w:r>
      <w:r>
        <w:rPr>
          <w:rFonts w:ascii="Times New Roman" w:hAnsi="Times New Roman"/>
          <w:u w:val="single"/>
        </w:rPr>
        <w:t xml:space="preserve">—</w:t>
      </w:r>
      <w:r>
        <w:rPr>
          <w:u w:val="single"/>
        </w:rPr>
        <w:t xml:space="preserve">State</w:t>
      </w:r>
      <w:r>
        <w:tab/>
      </w:r>
      <w:r>
        <w:rPr>
          <w:u w:val="single"/>
        </w:rPr>
        <w:t xml:space="preserve">$500,000</w:t>
      </w:r>
    </w:p>
    <w:p>
      <w:pPr>
        <w:tabs>
          <w:tab w:val="right" w:leader="dot" w:pos="9936"/>
        </w:tabs>
        <w:ind w:left="0" w:right="0" w:firstLine="1440"/>
      </w:pPr>
      <w:r>
        <w:rPr>
          <w:u w:val="single"/>
        </w:rPr>
        <w:t xml:space="preserve">Subtotal Appropriation</w:t>
      </w:r>
      <w:r>
        <w:tab/>
      </w:r>
      <w:r>
        <w:rPr>
          <w:u w:val="single"/>
        </w:rPr>
        <w:t xml:space="preserve">$117,216,000</w:t>
      </w:r>
    </w:p>
    <w:p>
      <w:pPr>
        <w:spacing w:before="120" w:after="0" w:line="408" w:lineRule="exact"/>
        <w:ind w:left="0" w:right="0" w:firstLine="576"/>
        <w:jc w:val="left"/>
        <w:tabs>
          <w:tab w:val="right" w:leader="dot" w:pos="9936"/>
        </w:tabs>
      </w:pPr>
      <w:r>
        <w:rPr/>
        <w:t xml:space="preserve">Prior Biennia (Expenditures)</w:t>
      </w:r>
      <w:r>
        <w:tab/>
      </w:r>
      <w:r>
        <w:rPr/>
        <w:t xml:space="preserve">$14,925,000</w:t>
      </w:r>
    </w:p>
    <w:p>
      <w:pPr>
        <w:spacing w:before="0" w:after="0" w:line="408" w:lineRule="exact"/>
        <w:ind w:left="0" w:right="0" w:firstLine="576"/>
        <w:jc w:val="left"/>
        <w:tabs>
          <w:tab w:val="right" w:leader="dot" w:pos="9936"/>
        </w:tabs>
      </w:pPr>
      <w:r>
        <w:rPr/>
        <w:t xml:space="preserve">Future Biennia (Projected Costs)</w:t>
      </w:r>
      <w:r>
        <w:tab/>
      </w:r>
      <w:r>
        <w:rPr/>
        <w:t xml:space="preserve">$49,504,000</w:t>
      </w:r>
    </w:p>
    <w:p>
      <w:pPr>
        <w:tabs>
          <w:tab w:val="right" w:leader="dot" w:pos="9936"/>
        </w:tabs>
        <w:ind w:left="0" w:right="0" w:firstLine="1440"/>
      </w:pPr>
      <w:r>
        <w:rPr/>
        <w:t xml:space="preserve">TOTAL</w:t>
      </w:r>
      <w:r>
        <w:tab/>
      </w:r>
      <w:r>
        <w:t>((</w:t>
      </w:r>
      <w:r>
        <w:rPr>
          <w:strike/>
        </w:rPr>
        <w:t xml:space="preserve">$252,056,000</w:t>
      </w:r>
      <w:r>
        <w:t>))</w:t>
      </w:r>
    </w:p>
    <w:p>
      <w:pPr>
        <w:tabs>
          <w:tab w:val="right" w:leader="none" w:pos="9936"/>
        </w:tabs>
        <w:ind w:left="0" w:right="0" w:firstLine="1440"/>
      </w:pPr>
      <w:r>
        <w:tab/>
      </w:r>
      <w:r>
        <w:rPr>
          <w:u w:val="single"/>
        </w:rPr>
        <w:t xml:space="preserve">$256,656,000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1065</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$1,421,000</w:t>
      </w:r>
    </w:p>
    <w:p>
      <w:pPr>
        <w:spacing w:before="0" w:after="0" w:line="408" w:lineRule="exact"/>
        <w:ind w:left="0" w:right="0" w:firstLine="576"/>
        <w:jc w:val="left"/>
        <w:tabs>
          <w:tab w:val="right" w:leader="dot" w:pos="9936"/>
        </w:tabs>
      </w:pPr>
      <w:r>
        <w:t>((</w:t>
      </w:r>
      <w:r>
        <w:rPr>
          <w:strike/>
        </w:rPr>
        <w:t xml:space="preserve">Military Department Capital Account</w:t>
      </w:r>
      <w:r>
        <w:rPr>
          <w:rFonts w:ascii="Times New Roman" w:hAnsi="Times New Roman"/>
          <w:strike/>
        </w:rPr>
        <w:t xml:space="preserve">—</w:t>
      </w:r>
      <w:r>
        <w:rPr>
          <w:strike/>
        </w:rPr>
        <w:t xml:space="preserve">State</w:t>
      </w:r>
      <w:r>
        <w:tab/>
      </w:r>
      <w:r>
        <w:rPr>
          <w:strike/>
        </w:rPr>
        <w:t xml:space="preserve">$204,000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tabs>
          <w:tab w:val="right" w:leader="dot" w:pos="9936"/>
        </w:tabs>
        <w:ind w:left="0" w:right="0" w:firstLine="1440"/>
      </w:pPr>
      <w:r>
        <w:rPr/>
        <w:t xml:space="preserve">Subtotal Reappropriation</w:t>
      </w:r>
      <w:r>
        <w:tab/>
      </w:r>
      <w:r>
        <w:t>((</w:t>
      </w:r>
      <w:r>
        <w:rPr>
          <w:strike/>
        </w:rPr>
        <w:t xml:space="preserve">$1,890,000</w:t>
      </w:r>
      <w:r>
        <w:t>))</w:t>
      </w:r>
    </w:p>
    <w:p>
      <w:pPr>
        <w:spacing w:before="0" w:after="0" w:line="408" w:lineRule="exact"/>
        <w:ind w:left="0" w:right="0" w:firstLine="0"/>
        <w:jc w:val="left"/>
        <w:tabs>
          <w:tab w:val="right" w:leader="none" w:pos="9936"/>
        </w:tabs>
      </w:pPr>
      <w:r>
        <w:tab/>
      </w:r>
      <w:r>
        <w:rPr>
          <w:u w:val="single"/>
        </w:rPr>
        <w:t xml:space="preserve">$1,686,000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tabs>
          <w:tab w:val="right" w:leader="dot" w:pos="9936"/>
        </w:tabs>
        <w:ind w:left="0" w:right="0" w:firstLine="1440"/>
      </w:pPr>
      <w:r>
        <w:rPr/>
        <w:t xml:space="preserve">Subtotal Appropriation</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$16,010,000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$20,844,000</w:t>
      </w:r>
      <w:r>
        <w:t>))</w:t>
      </w:r>
    </w:p>
    <w:p>
      <w:pPr>
        <w:spacing w:before="0" w:after="0" w:line="408" w:lineRule="exact"/>
        <w:ind w:left="0" w:right="0" w:firstLine="0"/>
        <w:jc w:val="left"/>
        <w:tabs>
          <w:tab w:val="right" w:leader="none" w:pos="9936"/>
        </w:tabs>
      </w:pPr>
      <w:r>
        <w:tab/>
      </w:r>
      <w:r>
        <w:rPr>
          <w:u w:val="single"/>
        </w:rPr>
        <w:t xml:space="preserve">$20,640,000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1070</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Camp Murray Bldg 34 Renovation (40000192)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$4,915,000</w:t>
      </w:r>
      <w:r>
        <w:t>))</w:t>
      </w:r>
    </w:p>
    <w:p>
      <w:pPr>
        <w:spacing w:before="0" w:after="0" w:line="408" w:lineRule="exact"/>
        <w:ind w:left="0" w:right="0" w:firstLine="0"/>
        <w:jc w:val="left"/>
        <w:tabs>
          <w:tab w:val="right" w:leader="none" w:pos="9936"/>
        </w:tabs>
      </w:pPr>
      <w:r>
        <w:tab/>
      </w:r>
      <w:r>
        <w:rPr>
          <w:u w:val="single"/>
        </w:rPr>
        <w:t xml:space="preserve">$5,410,000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$3,425,000</w:t>
      </w:r>
      <w:r>
        <w:t>))</w:t>
      </w:r>
    </w:p>
    <w:p>
      <w:pPr>
        <w:spacing w:before="0" w:after="0" w:line="408" w:lineRule="exact"/>
        <w:ind w:left="0" w:right="0" w:firstLine="0"/>
        <w:jc w:val="left"/>
        <w:tabs>
          <w:tab w:val="right" w:leader="none" w:pos="9936"/>
        </w:tabs>
      </w:pPr>
      <w:r>
        <w:tab/>
      </w:r>
      <w:r>
        <w:rPr>
          <w:u w:val="single"/>
        </w:rPr>
        <w:t xml:space="preserve">$4,589,000</w:t>
      </w:r>
    </w:p>
    <w:p>
      <w:pPr>
        <w:tabs>
          <w:tab w:val="right" w:leader="dot" w:pos="9936"/>
        </w:tabs>
        <w:ind w:left="0" w:right="0" w:firstLine="1440"/>
      </w:pPr>
      <w:r>
        <w:rPr/>
        <w:t xml:space="preserve">Subtotal Appropriation</w:t>
      </w:r>
      <w:r>
        <w:tab/>
      </w:r>
      <w:r>
        <w:t>((</w:t>
      </w:r>
      <w:r>
        <w:rPr>
          <w:strike/>
        </w:rPr>
        <w:t xml:space="preserve">$8,340,000</w:t>
      </w:r>
      <w:r>
        <w:t>))</w:t>
      </w:r>
    </w:p>
    <w:p>
      <w:pPr>
        <w:tabs>
          <w:tab w:val="right" w:leader="none" w:pos="9936"/>
        </w:tabs>
        <w:ind w:left="0" w:right="0" w:firstLine="1440"/>
      </w:pPr>
      <w:r>
        <w:tab/>
      </w:r>
      <w:r>
        <w:rPr>
          <w:u w:val="single"/>
        </w:rPr>
        <w:t xml:space="preserve">$9,999,000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$8,340,000</w:t>
      </w:r>
      <w:r>
        <w:t>))</w:t>
      </w:r>
    </w:p>
    <w:p>
      <w:pPr>
        <w:tabs>
          <w:tab w:val="right" w:leader="none" w:pos="9936"/>
        </w:tabs>
        <w:ind w:left="0" w:right="0" w:firstLine="1440"/>
      </w:pPr>
      <w:r>
        <w:tab/>
      </w:r>
      <w:r>
        <w:rPr>
          <w:u w:val="single"/>
        </w:rPr>
        <w:t xml:space="preserve">$9,999,000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Child Study &amp; Treatment Center-Gymnasium: Floor Replacement (40000555)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Rainier School-Laundry: Commercial Washing Machines Replacement (40000971)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2026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Hospital-Water System: Assessment and Improvements (40001089)</w:t>
      </w:r>
    </w:p>
    <w:p>
      <w:pPr>
        <w:spacing w:before="120" w:after="0" w:line="408" w:lineRule="exact"/>
        <w:ind w:left="0" w:right="0" w:firstLine="576"/>
        <w:jc w:val="left"/>
      </w:pPr>
      <w:r>
        <w:rPr/>
        <w:t xml:space="preserve">The appropriation in this section is subject to the following conditions and limitations: As part of its assessment, the department must conduct a long-term cost-benefit analysis of transitioning the water system to the </w:t>
      </w:r>
      <w:r>
        <w:t>((</w:t>
      </w:r>
      <w:r>
        <w:rPr>
          <w:strike/>
        </w:rPr>
        <w:t xml:space="preserve">City of</w:t>
      </w:r>
      <w:r>
        <w:t>))</w:t>
      </w:r>
      <w:r>
        <w:rPr/>
        <w:t xml:space="preserve"> Lakewood </w:t>
      </w:r>
      <w:r>
        <w:rPr>
          <w:u w:val="single"/>
        </w:rPr>
        <w:t xml:space="preserve">Water District</w:t>
      </w:r>
      <w:r>
        <w:rPr/>
        <w:t xml:space="preserve"> and any cost mitigation strategies available to the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Olympic Heritage Behavioral Health – Facility Modernization (40001145)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$10,350,000</w:t>
      </w:r>
    </w:p>
    <w:p>
      <w:pPr>
        <w:tabs>
          <w:tab w:val="right" w:leader="dot" w:pos="9936"/>
        </w:tabs>
        <w:ind w:left="0" w:right="0" w:firstLine="1440"/>
      </w:pPr>
      <w:r>
        <w:rPr/>
        <w:t xml:space="preserve">TOTAL</w:t>
      </w:r>
      <w:r>
        <w:tab/>
      </w:r>
      <w:r>
        <w:rPr/>
        <w:t xml:space="preserve">$24,905,000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Western State Hospital-East Campus: Well Replacement (40001149)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Olympic Heritage Behavioral Health - Facility Purchase (40001153)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6148</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Child Study &amp; Treatment Center – Youth Housing (91000084)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strike/>
          <w:u w:val="single"/>
        </w:rPr>
        <w:t xml:space="preserve">—</w:t>
      </w:r>
      <w:r>
        <w:rPr>
          <w:u w:val="single"/>
        </w:rPr>
        <w:t xml:space="preserve">State</w:t>
      </w:r>
      <w:r>
        <w:tab/>
      </w:r>
      <w:r>
        <w:rPr>
          <w:u w:val="single"/>
        </w:rPr>
        <w:t xml:space="preserve">$5,061,000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$31,849,000</w:t>
      </w:r>
    </w:p>
    <w:p>
      <w:pPr>
        <w:tabs>
          <w:tab w:val="right" w:leader="dot" w:pos="9936"/>
        </w:tabs>
        <w:ind w:left="0" w:right="0" w:firstLine="1440"/>
      </w:pPr>
      <w:r>
        <w:rPr/>
        <w:t xml:space="preserve">TOTAL</w:t>
      </w:r>
      <w:r>
        <w:tab/>
      </w:r>
      <w:r>
        <w:t>((</w:t>
      </w:r>
      <w:r>
        <w:rPr>
          <w:strike/>
        </w:rPr>
        <w:t xml:space="preserve">$350,000</w:t>
      </w:r>
      <w:r>
        <w:t>))</w:t>
      </w:r>
    </w:p>
    <w:p>
      <w:pPr>
        <w:tabs>
          <w:tab w:val="right" w:leader="none" w:pos="9936"/>
        </w:tabs>
        <w:ind w:left="0" w:right="0" w:firstLine="1440"/>
      </w:pPr>
      <w:r>
        <w:tab/>
      </w:r>
      <w:r>
        <w:rPr>
          <w:u w:val="single"/>
        </w:rPr>
        <w:t xml:space="preserve">$37,260,000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2031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Maple Lane - Rapid BH Bed Capacity (92000046)</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t xml:space="preserve">State</w:t>
      </w:r>
      <w:r>
        <w:tab/>
      </w:r>
      <w:r>
        <w:rPr/>
        <w:t xml:space="preserve">$21,070,000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$20,200,000</w:t>
      </w:r>
    </w:p>
    <w:p>
      <w:pPr>
        <w:tabs>
          <w:tab w:val="right" w:leader="dot" w:pos="9936"/>
        </w:tabs>
        <w:ind w:left="0" w:right="0" w:firstLine="1440"/>
      </w:pPr>
      <w:r>
        <w:rPr/>
        <w:t xml:space="preserve">TOTAL</w:t>
      </w:r>
      <w:r>
        <w:tab/>
      </w:r>
      <w:r>
        <w:t>((</w:t>
      </w:r>
      <w:r>
        <w:rPr>
          <w:strike/>
        </w:rPr>
        <w:t xml:space="preserve">$41,270,000</w:t>
      </w:r>
      <w:r>
        <w:t>))</w:t>
      </w:r>
    </w:p>
    <w:p>
      <w:pPr>
        <w:tabs>
          <w:tab w:val="right" w:leader="none" w:pos="9936"/>
        </w:tabs>
        <w:ind w:left="0" w:right="0" w:firstLine="1440"/>
      </w:pPr>
      <w:r>
        <w:tab/>
      </w:r>
      <w:r>
        <w:rPr>
          <w:u w:val="single"/>
        </w:rPr>
        <w:t xml:space="preserve">$42,070,000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2035</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System Rehabilitations and Consolidations (40000065)</w:t>
      </w:r>
    </w:p>
    <w:p>
      <w:pPr>
        <w:spacing w:before="120" w:after="0" w:line="408" w:lineRule="exact"/>
        <w:ind w:left="0" w:right="0" w:firstLine="576"/>
        <w:jc w:val="left"/>
      </w:pPr>
      <w:r>
        <w:rPr/>
        <w:t xml:space="preserve">The appropriation in this section is subject to the following conditions and limitations: $2,214,000 of the state building construction account</w:t>
      </w:r>
      <w:r>
        <w:rPr>
          <w:rFonts w:ascii="Times New Roman" w:hAnsi="Times New Roman"/>
        </w:rPr>
        <w:t xml:space="preserve">—</w:t>
      </w:r>
      <w:r>
        <w:rPr/>
        <w:t xml:space="preserve">state appropriation is provided solely for the department to facilitate a water supply agreement between the City of North Bend and the Sallal Water System. Of that amount, $1,507,000 must be distributed to the Sallal Water System and $707,000 to the City of North Bend, conditional on a signed water supply agreement that ensures </w:t>
      </w:r>
      <w:r>
        <w:t>((</w:t>
      </w:r>
      <w:r>
        <w:rPr>
          <w:strike/>
        </w:rPr>
        <w:t xml:space="preserve">a minimum of</w:t>
      </w:r>
      <w:r>
        <w:t>))</w:t>
      </w:r>
      <w:r>
        <w:rPr/>
        <w:t xml:space="preserve"> </w:t>
      </w:r>
      <w:r>
        <w:rPr>
          <w:u w:val="single"/>
        </w:rPr>
        <w:t xml:space="preserve">up to</w:t>
      </w:r>
      <w:r>
        <w:rPr/>
        <w:t xml:space="preserve"> 100 acre feet per year of </w:t>
      </w:r>
      <w:r>
        <w:t>((</w:t>
      </w:r>
      <w:r>
        <w:rPr>
          <w:strike/>
        </w:rPr>
        <w:t xml:space="preserve">permanent</w:t>
      </w:r>
      <w:r>
        <w:t>))</w:t>
      </w:r>
      <w:r>
        <w:rPr/>
        <w:t xml:space="preserve"> mitigation water supply </w:t>
      </w:r>
      <w:r>
        <w:t>((</w:t>
      </w:r>
      <w:r>
        <w:rPr>
          <w:strike/>
        </w:rPr>
        <w:t xml:space="preserve">for</w:t>
      </w:r>
      <w:r>
        <w:t>))</w:t>
      </w:r>
      <w:r>
        <w:rPr/>
        <w:t xml:space="preserve"> </w:t>
      </w:r>
      <w:r>
        <w:rPr>
          <w:u w:val="single"/>
        </w:rPr>
        <w:t xml:space="preserve">to</w:t>
      </w:r>
      <w:r>
        <w:rPr/>
        <w:t xml:space="preserve"> the city </w:t>
      </w:r>
      <w:r>
        <w:rPr>
          <w:u w:val="single"/>
        </w:rPr>
        <w:t xml:space="preserve">for a minimum of 30 years</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HEALTH</w:t>
      </w:r>
    </w:p>
    <w:p>
      <w:pPr>
        <w:spacing w:before="0" w:after="0" w:line="408" w:lineRule="exact"/>
        <w:ind w:left="0" w:right="0" w:firstLine="576"/>
        <w:jc w:val="left"/>
      </w:pPr>
      <w:r>
        <w:rPr/>
        <w:t xml:space="preserve">Emergency Generator for Environmental Laboratory Wing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2044</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WSVC - Burial and Columbarium Expansion Grant (40000092)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$4,868,000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$541,000</w:t>
      </w:r>
    </w:p>
    <w:p>
      <w:pPr>
        <w:tabs>
          <w:tab w:val="right" w:leader="dot" w:pos="9936"/>
        </w:tabs>
        <w:ind w:left="0" w:right="0" w:firstLine="1440"/>
      </w:pPr>
      <w:r>
        <w:rPr/>
        <w:t xml:space="preserve">Subtotal Appropriation</w:t>
      </w:r>
      <w:r>
        <w:tab/>
      </w:r>
      <w:r>
        <w:t>((</w:t>
      </w:r>
      <w:r>
        <w:rPr>
          <w:strike/>
        </w:rPr>
        <w:t xml:space="preserve">$3,300,000</w:t>
      </w:r>
      <w:r>
        <w:t>))</w:t>
      </w:r>
    </w:p>
    <w:p>
      <w:pPr>
        <w:tabs>
          <w:tab w:val="right" w:leader="none" w:pos="9936"/>
        </w:tabs>
        <w:ind w:left="0" w:right="0" w:firstLine="1440"/>
      </w:pPr>
      <w:r>
        <w:tab/>
      </w:r>
      <w:r>
        <w:rPr>
          <w:u w:val="single"/>
        </w:rPr>
        <w:t xml:space="preserve">$5,409,000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$3,300,000</w:t>
      </w:r>
      <w:r>
        <w:t>))</w:t>
      </w:r>
    </w:p>
    <w:p>
      <w:pPr>
        <w:tabs>
          <w:tab w:val="right" w:leader="none" w:pos="9936"/>
        </w:tabs>
        <w:ind w:left="0" w:right="0" w:firstLine="1440"/>
      </w:pPr>
      <w:r>
        <w:tab/>
      </w:r>
      <w:r>
        <w:rPr>
          <w:u w:val="single"/>
        </w:rPr>
        <w:t xml:space="preserve">$5,409,000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2046</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7064 of this act</w:t>
      </w:r>
      <w:r>
        <w:rPr>
          <w:u w:val="single"/>
        </w:rPr>
        <w:t xml:space="preserve">, except that the department may apply for federal funding other than that under section 8004 of the American rescue plan act of 2021, P.L. 117.2, and minor works projects funded under this section need not meet the requirements of section 8004 of the American rescue plan act of 2021, P.L. 117.2</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$24,495,000</w:t>
      </w:r>
      <w:r>
        <w:t>))</w:t>
      </w:r>
    </w:p>
    <w:p>
      <w:pPr>
        <w:spacing w:before="0" w:after="0" w:line="408" w:lineRule="exact"/>
        <w:ind w:left="0" w:right="0" w:firstLine="0"/>
        <w:jc w:val="left"/>
        <w:tabs>
          <w:tab w:val="right" w:leader="none" w:pos="9936"/>
        </w:tabs>
      </w:pPr>
      <w:r>
        <w:tab/>
      </w:r>
      <w:r>
        <w:rPr>
          <w:u w:val="single"/>
        </w:rPr>
        <w:t xml:space="preserve">$24,515,000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$10,849,000</w:t>
      </w:r>
      <w:r>
        <w:t>))</w:t>
      </w:r>
    </w:p>
    <w:p>
      <w:pPr>
        <w:spacing w:before="0" w:after="0" w:line="408" w:lineRule="exact"/>
        <w:ind w:left="0" w:right="0" w:firstLine="0"/>
        <w:jc w:val="left"/>
        <w:tabs>
          <w:tab w:val="right" w:leader="none" w:pos="9936"/>
        </w:tabs>
      </w:pPr>
      <w:r>
        <w:tab/>
      </w:r>
      <w:r>
        <w:rPr>
          <w:u w:val="single"/>
        </w:rPr>
        <w:t xml:space="preserve">$10,882,000</w:t>
      </w:r>
    </w:p>
    <w:p>
      <w:pPr>
        <w:tabs>
          <w:tab w:val="right" w:leader="dot" w:pos="9936"/>
        </w:tabs>
        <w:ind w:left="0" w:right="0" w:firstLine="1440"/>
      </w:pPr>
      <w:r>
        <w:rPr/>
        <w:t xml:space="preserve">Subtotal Reappropriation</w:t>
      </w:r>
      <w:r>
        <w:tab/>
      </w:r>
      <w:r>
        <w:t>((</w:t>
      </w:r>
      <w:r>
        <w:rPr>
          <w:strike/>
        </w:rPr>
        <w:t xml:space="preserve">$35,344,000</w:t>
      </w:r>
      <w:r>
        <w:t>))</w:t>
      </w:r>
    </w:p>
    <w:p>
      <w:pPr>
        <w:spacing w:before="0" w:after="0" w:line="408" w:lineRule="exact"/>
        <w:ind w:left="0" w:right="0" w:firstLine="0"/>
        <w:jc w:val="left"/>
        <w:tabs>
          <w:tab w:val="right" w:leader="none" w:pos="9936"/>
        </w:tabs>
      </w:pPr>
      <w:r>
        <w:tab/>
      </w:r>
      <w:r>
        <w:rPr>
          <w:u w:val="single"/>
        </w:rPr>
        <w:t xml:space="preserve">$35,397,000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$6,810,000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$42,209,000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CHILDREN, YOUTH, AND FAMILIES</w:t>
      </w:r>
    </w:p>
    <w:p>
      <w:pPr>
        <w:spacing w:before="0" w:after="0" w:line="408" w:lineRule="exact"/>
        <w:ind w:left="0" w:right="0" w:firstLine="576"/>
        <w:jc w:val="left"/>
      </w:pPr>
      <w:r>
        <w:rPr/>
        <w:t xml:space="preserve">Echo Glen Security Upgrades (40000583)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CHILDREN, YOUTH, AND FAMILIES</w:t>
      </w:r>
    </w:p>
    <w:p>
      <w:pPr>
        <w:spacing w:before="0" w:after="0" w:line="408" w:lineRule="exact"/>
        <w:ind w:left="0" w:right="0" w:firstLine="576"/>
        <w:jc w:val="left"/>
      </w:pPr>
      <w:r>
        <w:rPr/>
        <w:t xml:space="preserve">Green Hill School HVAC Upgrades (40000584)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CHILDREN, YOUTH, AND FAMILIES</w:t>
      </w:r>
    </w:p>
    <w:p>
      <w:pPr>
        <w:spacing w:before="0" w:after="0" w:line="408" w:lineRule="exact"/>
        <w:ind w:left="0" w:right="0" w:firstLine="576"/>
        <w:jc w:val="left"/>
      </w:pPr>
      <w:r>
        <w:rPr/>
        <w:t xml:space="preserve">Echo Glen Academic School Walkway Roofing &amp; Lighting (40000586)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Electric Car Chargers (40000178)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$3,744,000</w:t>
      </w:r>
    </w:p>
    <w:p>
      <w:pPr>
        <w:tabs>
          <w:tab w:val="right" w:leader="dot" w:pos="9936"/>
        </w:tabs>
        <w:ind w:left="0" w:right="0" w:firstLine="1440"/>
      </w:pPr>
      <w:r>
        <w:rPr/>
        <w:t xml:space="preserve">TOTAL</w:t>
      </w:r>
      <w:r>
        <w:tab/>
      </w:r>
      <w:r>
        <w:rPr/>
        <w:t xml:space="preserve">$4,344,000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WCCW: MSC Living Unit Bathroom Renovations (40000263)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$8,290,000</w:t>
      </w:r>
    </w:p>
    <w:p>
      <w:pPr>
        <w:tabs>
          <w:tab w:val="right" w:leader="dot" w:pos="9936"/>
        </w:tabs>
        <w:ind w:left="0" w:right="0" w:firstLine="1440"/>
      </w:pPr>
      <w:r>
        <w:rPr/>
        <w:t xml:space="preserve">TOTAL</w:t>
      </w:r>
      <w:r>
        <w:tab/>
      </w:r>
      <w:r>
        <w:rPr/>
        <w:t xml:space="preserve">$8,790,000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Security Electronics Renewal &amp; Adaptation (40000523)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Fire Alarm Systems Stabilization Project (40000524)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Perimeter Fence Detection Stabilization Project (40000525)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WSP: IMU South Fire Protection &amp; Smoke Dampers (40000526)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CBPS: WCCW Women's Elder Care Unit (40000527)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 Medical Intake Tent Replacement (40000528)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Cleanup Settlement Account Projects (40000613)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Eastside Fire and Rescue Pilot PFAS Cleanup (40000618)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Electric School Bus Program (40000620)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provide grants to transition from diesel school buses and other student transport vehicles to zero emission vehicles and for the necessary fueling infrastructure needed for zero emission student transportation. The department must prioritize school districts serving tribes and vulnerable populations in overburdened communities as defined under RCW 70A.02.010.</w:t>
      </w:r>
    </w:p>
    <w:p>
      <w:pPr>
        <w:spacing w:before="0" w:after="0" w:line="408" w:lineRule="exact"/>
        <w:ind w:left="0" w:right="0" w:firstLine="576"/>
        <w:jc w:val="left"/>
      </w:pPr>
      <w:r>
        <w:rPr/>
        <w:t xml:space="preserve">(2) Up to $1,430,000 of the appropriation in this section is for technical assistance and grant administration.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Carbon Emissions Reduction Account</w:t>
      </w:r>
      <w:r>
        <w:rPr>
          <w:rFonts w:ascii="Times New Roman" w:hAnsi="Times New Roman"/>
        </w:rPr>
        <w:t xml:space="preserve">—</w:t>
      </w:r>
      <w:r>
        <w:rPr/>
        <w:t xml:space="preserve">State</w:t>
      </w:r>
      <w:r>
        <w:tab/>
      </w:r>
      <w:r>
        <w:rPr/>
        <w:t xml:space="preserve">$31,430,000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$31,430,000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3046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$21,825,000</w:t>
      </w:r>
      <w:r>
        <w:t>))</w:t>
      </w:r>
    </w:p>
    <w:p>
      <w:pPr>
        <w:spacing w:before="0" w:after="0" w:line="408" w:lineRule="exact"/>
        <w:ind w:left="0" w:right="0" w:firstLine="0"/>
        <w:jc w:val="left"/>
        <w:tabs>
          <w:tab w:val="right" w:leader="none" w:pos="9936"/>
        </w:tabs>
      </w:pPr>
      <w:r>
        <w:tab/>
      </w:r>
      <w:r>
        <w:rPr>
          <w:u w:val="single"/>
        </w:rPr>
        <w:t xml:space="preserve">$25,491,000</w:t>
      </w:r>
    </w:p>
    <w:p>
      <w:pPr>
        <w:spacing w:before="120" w:after="0" w:line="408" w:lineRule="exact"/>
        <w:ind w:left="0" w:right="0" w:firstLine="576"/>
        <w:jc w:val="left"/>
        <w:tabs>
          <w:tab w:val="right" w:leader="dot" w:pos="9936"/>
        </w:tabs>
      </w:pPr>
      <w:r>
        <w:rPr/>
        <w:t xml:space="preserve">Prior Biennia (Expenditures)</w:t>
      </w:r>
      <w:r>
        <w:tab/>
      </w:r>
      <w:r>
        <w:rPr/>
        <w:t xml:space="preserve">$4,739,000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$15,099,000</w:t>
      </w:r>
      <w:r>
        <w:t>))</w:t>
      </w:r>
    </w:p>
    <w:p>
      <w:pPr>
        <w:spacing w:before="0" w:after="0" w:line="408" w:lineRule="exact"/>
        <w:ind w:left="0" w:right="0" w:firstLine="0"/>
        <w:jc w:val="left"/>
        <w:tabs>
          <w:tab w:val="right" w:leader="none" w:pos="9936"/>
        </w:tabs>
      </w:pPr>
      <w:r>
        <w:tab/>
      </w:r>
      <w:r>
        <w:rPr>
          <w:u w:val="single"/>
        </w:rPr>
        <w:t xml:space="preserve">$31,132,000</w:t>
      </w:r>
    </w:p>
    <w:p>
      <w:pPr>
        <w:tabs>
          <w:tab w:val="right" w:leader="dot" w:pos="9936"/>
        </w:tabs>
        <w:ind w:left="0" w:right="0" w:firstLine="1440"/>
      </w:pPr>
      <w:r>
        <w:rPr/>
        <w:t xml:space="preserve">TOTAL</w:t>
      </w:r>
      <w:r>
        <w:tab/>
      </w:r>
      <w:r>
        <w:t>((</w:t>
      </w:r>
      <w:r>
        <w:rPr>
          <w:strike/>
        </w:rPr>
        <w:t xml:space="preserve">$51,907,000</w:t>
      </w:r>
      <w:r>
        <w:t>))</w:t>
      </w:r>
    </w:p>
    <w:p>
      <w:pPr>
        <w:tabs>
          <w:tab w:val="right" w:leader="none" w:pos="9936"/>
        </w:tabs>
        <w:ind w:left="0" w:right="0" w:firstLine="1440"/>
      </w:pPr>
      <w:r>
        <w:tab/>
      </w:r>
      <w:r>
        <w:rPr>
          <w:u w:val="single"/>
        </w:rPr>
        <w:t xml:space="preserve">$71,606,000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6352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Flagler Historic Theater Restoration (40000188)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$1,367,000</w:t>
      </w:r>
    </w:p>
    <w:p>
      <w:pPr>
        <w:spacing w:before="120" w:after="0" w:line="408" w:lineRule="exact"/>
        <w:ind w:left="0" w:right="0" w:firstLine="576"/>
        <w:jc w:val="left"/>
        <w:tabs>
          <w:tab w:val="right" w:leader="dot" w:pos="9936"/>
        </w:tabs>
      </w:pPr>
      <w:r>
        <w:rPr/>
        <w:t xml:space="preserve">Prior Biennia (Expenditures)</w:t>
      </w:r>
      <w:r>
        <w:tab/>
      </w:r>
      <w:r>
        <w:rPr/>
        <w:t xml:space="preserve">$129,000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$196,000</w:t>
      </w:r>
      <w:r>
        <w:t>))</w:t>
      </w:r>
    </w:p>
    <w:p>
      <w:pPr>
        <w:tabs>
          <w:tab w:val="right" w:leader="none" w:pos="9936"/>
        </w:tabs>
        <w:ind w:left="0" w:right="0" w:firstLine="1440"/>
      </w:pPr>
      <w:r>
        <w:tab/>
      </w:r>
      <w:r>
        <w:rPr>
          <w:u w:val="single"/>
        </w:rPr>
        <w:t xml:space="preserve">$1,563,000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STATE PARKS AND RECREATION COMMISSION</w:t>
      </w:r>
    </w:p>
    <w:p>
      <w:pPr>
        <w:spacing w:before="0" w:after="0" w:line="408" w:lineRule="exact"/>
        <w:ind w:left="0" w:right="0" w:firstLine="576"/>
        <w:jc w:val="left"/>
      </w:pPr>
      <w:r>
        <w:rPr/>
        <w:t xml:space="preserve">Twin Harbors South Beach Area Admin and Maint Facility (40000460)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$7,175,000</w:t>
      </w:r>
    </w:p>
    <w:p>
      <w:pPr>
        <w:tabs>
          <w:tab w:val="right" w:leader="dot" w:pos="9936"/>
        </w:tabs>
        <w:ind w:left="0" w:right="0" w:firstLine="1440"/>
      </w:pPr>
      <w:r>
        <w:rPr/>
        <w:t xml:space="preserve">TOTAL</w:t>
      </w:r>
      <w:r>
        <w:tab/>
      </w:r>
      <w:r>
        <w:rPr/>
        <w:t xml:space="preserve">$8,457,000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STATE PARKS AND RECREATION COMMISSION</w:t>
      </w:r>
    </w:p>
    <w:p>
      <w:pPr>
        <w:spacing w:before="0" w:after="0" w:line="408" w:lineRule="exact"/>
        <w:ind w:left="0" w:right="0" w:firstLine="576"/>
        <w:jc w:val="left"/>
      </w:pPr>
      <w:r>
        <w:rPr/>
        <w:t xml:space="preserve">Lake Sammamish Dock Design &amp; Permitting (40000461)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RECREATION AND CONSERVATION FUNDING BOARD</w:t>
      </w:r>
    </w:p>
    <w:p>
      <w:pPr>
        <w:spacing w:before="0" w:after="0" w:line="408" w:lineRule="exact"/>
        <w:ind w:left="0" w:right="0" w:firstLine="576"/>
        <w:jc w:val="left"/>
      </w:pPr>
      <w:r>
        <w:rPr/>
        <w:t xml:space="preserve">2025 Salmon Recovery Funding Board Grant Program (40000515)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RECREATION AND CONSERVATION FUNDING BOARD</w:t>
      </w:r>
    </w:p>
    <w:p>
      <w:pPr>
        <w:spacing w:before="0" w:after="0" w:line="408" w:lineRule="exact"/>
        <w:ind w:left="0" w:right="0" w:firstLine="576"/>
        <w:jc w:val="left"/>
      </w:pPr>
      <w:r>
        <w:rPr/>
        <w:t xml:space="preserve">2025 Community Forest Grant Program (40000516)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OFM Capital Document No. 2024-1, developed December 13,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$5,780,000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RECREATION AND CONSERVATION FUNDING BOARD</w:t>
      </w:r>
    </w:p>
    <w:p>
      <w:pPr>
        <w:spacing w:before="0" w:after="0" w:line="408" w:lineRule="exact"/>
        <w:ind w:left="0" w:right="0" w:firstLine="576"/>
        <w:jc w:val="left"/>
      </w:pPr>
      <w:r>
        <w:rPr/>
        <w:t xml:space="preserve">2025 Washington Coastal Restoration and Resiliency Initiative (40000517)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under subsection (2) of this section, the appropriation in this section is provided solely for projects approved by the legislature, as identified in OFM Capital Document No. 2024-2, developed December 13, 2023.</w:t>
      </w:r>
    </w:p>
    <w:p>
      <w:pPr>
        <w:spacing w:before="0" w:after="0" w:line="408" w:lineRule="exact"/>
        <w:ind w:left="0" w:right="0" w:firstLine="576"/>
        <w:jc w:val="left"/>
      </w:pPr>
      <w:r>
        <w:rPr/>
        <w:t xml:space="preserve">(2) The recreation and conservation funding board may retain a portion of the funds appropriated in this section for the administration of the grants. The portion of the funding retained for administration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$7,560,000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RECREATION AND CONSERVATION FUNDING BOARD</w:t>
      </w:r>
    </w:p>
    <w:p>
      <w:pPr>
        <w:spacing w:before="0" w:after="0" w:line="408" w:lineRule="exact"/>
        <w:ind w:left="0" w:right="0" w:firstLine="576"/>
        <w:jc w:val="left"/>
      </w:pPr>
      <w:r>
        <w:rPr/>
        <w:t xml:space="preserve">2025 Forest Carbon Storage and Sequestration (40000523)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grants to private, tribal, and local government forest landowners to conduct forest management practices which go beyond regulatory requirements that increase sequestration and long-term carbon storage. When awarding grants, the office must prioritize programs that benefit tribes and vulnerable populations in overburdened communities as defined under RCW 70A.02.010, with a goal of directing at least 30 percent of grant funds to this purpose.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RECREATION AND CONSERVATION FUNDING BOARD</w:t>
      </w:r>
    </w:p>
    <w:p>
      <w:pPr>
        <w:spacing w:before="0" w:after="0" w:line="408" w:lineRule="exact"/>
        <w:ind w:left="0" w:right="0" w:firstLine="576"/>
        <w:jc w:val="left"/>
      </w:pPr>
      <w:r>
        <w:rPr/>
        <w:t xml:space="preserve">2025 Brian Abbott Fish Barrier Removal Board (40000524)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under subsections (2) and (3) of this section, the appropriation in this section is provided solely for projects identified in OFM Capital Document No. 2024-3, developed December 13, 2023.</w:t>
      </w:r>
    </w:p>
    <w:p>
      <w:pPr>
        <w:spacing w:before="0" w:after="0" w:line="408" w:lineRule="exact"/>
        <w:ind w:left="0" w:right="0" w:firstLine="576"/>
        <w:jc w:val="left"/>
      </w:pPr>
      <w:r>
        <w:rPr/>
        <w:t xml:space="preserve">(2) The recreation and conservation funding board may retain a portion of the funding appropriated in this section for the administration of the grants. The portion of the funding retained for administration may not exceed $660,000.</w:t>
      </w:r>
    </w:p>
    <w:p>
      <w:pPr>
        <w:spacing w:before="0" w:after="0" w:line="408" w:lineRule="exact"/>
        <w:ind w:left="0" w:right="0" w:firstLine="576"/>
        <w:jc w:val="left"/>
      </w:pPr>
      <w:r>
        <w:rPr/>
        <w:t xml:space="preserve">(3) The department of fish and wildlife may retain up to $906,000 of the appropriation in this section for the Brian Abbott fish barrier removal board for technical assistance in developing projects for consideration.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RECREATION AND CONSERVATION FUNDING BOARD</w:t>
      </w:r>
    </w:p>
    <w:p>
      <w:pPr>
        <w:spacing w:before="0" w:after="0" w:line="408" w:lineRule="exact"/>
        <w:ind w:left="0" w:right="0" w:firstLine="576"/>
        <w:jc w:val="left"/>
      </w:pPr>
      <w:r>
        <w:rPr/>
        <w:t xml:space="preserve">2025 Estuary and Salmon Restoration Program (40000527)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under subsections (2) and (3) of this section, the appropriation in this section is provided solely for projects approved by the legislature, as identified in OFM Capital Document No. 2024-4, developed December 13, 2023.</w:t>
      </w:r>
    </w:p>
    <w:p>
      <w:pPr>
        <w:spacing w:before="0" w:after="0" w:line="408" w:lineRule="exact"/>
        <w:ind w:left="0" w:right="0" w:firstLine="576"/>
        <w:jc w:val="left"/>
      </w:pPr>
      <w:r>
        <w:rPr/>
        <w:t xml:space="preserve">(2) The recreation and conservation funding board may retain a portion of the funding appropriated in this section for the administration of the grants. The portion of the funding retained for administration may not exceed $453,000.</w:t>
      </w:r>
    </w:p>
    <w:p>
      <w:pPr>
        <w:spacing w:before="0" w:after="0" w:line="408" w:lineRule="exact"/>
        <w:ind w:left="0" w:right="0" w:firstLine="576"/>
        <w:jc w:val="left"/>
      </w:pPr>
      <w:r>
        <w:rPr/>
        <w:t xml:space="preserve">(3) The department of fish and wildlife may retain a portion of the funding appropriated in this section for costs related to technical assistance and program administration. The portion of the funding retained for costs related to technical assistance and program administration may not exceed $453,000.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RECREATION AND CONSERVATION FUNDING BOARD</w:t>
      </w:r>
    </w:p>
    <w:p>
      <w:pPr>
        <w:spacing w:before="0" w:after="0" w:line="408" w:lineRule="exact"/>
        <w:ind w:left="0" w:right="0" w:firstLine="576"/>
        <w:jc w:val="left"/>
      </w:pPr>
      <w:r>
        <w:rPr/>
        <w:t xml:space="preserve">Upper Green River Forest Carbon Storage (40000529)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3080</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2023-25 Conservation Reserve Enhancement Program (CREP) (40000023)</w:t>
      </w:r>
    </w:p>
    <w:p>
      <w:pPr>
        <w:spacing w:before="0" w:after="0" w:line="408" w:lineRule="exact"/>
        <w:ind w:left="0" w:right="0" w:firstLine="576"/>
        <w:jc w:val="left"/>
      </w:pPr>
      <w:r>
        <w:rPr>
          <w:u w:val="single"/>
        </w:rPr>
        <w:t xml:space="preserve">The appropriations in this section are subject to the following conditions and limitations: The state conservation commission may expend the state building construction account</w:t>
      </w:r>
      <w:r>
        <w:rPr>
          <w:rFonts w:ascii="Times New Roman" w:hAnsi="Times New Roman"/>
          <w:u w:val="single"/>
        </w:rPr>
        <w:t xml:space="preserve">—</w:t>
      </w:r>
      <w:r>
        <w:rPr>
          <w:u w:val="single"/>
        </w:rPr>
        <w:t xml:space="preserve">state appropriation in this section as grants to private land owners who were enrolled in the conservation reserve enhancement program, and whose acreage meets state program goals of providing riparian habitat or hydrologically connected wetland enhancements in salmon-bearing streams as determined by the Washington state department of fish and wildlife, but are now disenrolled due to a September 2023 contract termination by the United States department of agriculture farm service agency, or who voluntary terminated their enrollment.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3083</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2023-25 Regional Conservation Partnership Program (RCPP) (40000026)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2025-2027 fiscal biennium budget request for the regional conservation partnership program state match must include the following information:</w:t>
      </w:r>
    </w:p>
    <w:p>
      <w:pPr>
        <w:spacing w:before="0" w:after="0" w:line="408" w:lineRule="exact"/>
        <w:ind w:left="0" w:right="0" w:firstLine="576"/>
        <w:jc w:val="left"/>
      </w:pPr>
      <w:r>
        <w:rPr/>
        <w:t xml:space="preserve">(a) Total project cost broken out by federal, state, and other fund sources;</w:t>
      </w:r>
    </w:p>
    <w:p>
      <w:pPr>
        <w:spacing w:before="0" w:after="0" w:line="408" w:lineRule="exact"/>
        <w:ind w:left="0" w:right="0" w:firstLine="576"/>
        <w:jc w:val="left"/>
      </w:pPr>
      <w:r>
        <w:rPr/>
        <w:t xml:space="preserve">(b) Anticipated budget by fund source by state fiscal year;</w:t>
      </w:r>
    </w:p>
    <w:p>
      <w:pPr>
        <w:spacing w:before="0" w:after="0" w:line="408" w:lineRule="exact"/>
        <w:ind w:left="0" w:right="0" w:firstLine="576"/>
        <w:jc w:val="left"/>
      </w:pPr>
      <w:r>
        <w:rPr/>
        <w:t xml:space="preserve">(c) Whether or not the commission received the project cost information from the project sponsor prior to the sponsor applying for funding from the federal government; and</w:t>
      </w:r>
    </w:p>
    <w:p>
      <w:pPr>
        <w:spacing w:before="0" w:after="0" w:line="408" w:lineRule="exact"/>
        <w:ind w:left="0" w:right="0" w:firstLine="576"/>
        <w:jc w:val="left"/>
      </w:pPr>
      <w:r>
        <w:rPr/>
        <w:t xml:space="preserve">(d) The date of when the federal award was received or is anticipated to be received.</w:t>
      </w:r>
    </w:p>
    <w:p>
      <w:pPr>
        <w:spacing w:before="0" w:after="0" w:line="408" w:lineRule="exact"/>
        <w:ind w:left="0" w:right="0" w:firstLine="576"/>
        <w:jc w:val="left"/>
      </w:pPr>
      <w:r>
        <w:rPr/>
        <w:t xml:space="preserve">(2) It is the intent of the legislature to prioritize projects that report the need for state match to the commission prior to submitting an application to the federal government. The commission must communicate this requirement and legislative intent to conservation districts and other interested applicants.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STATE CONSERVATION COMMISSION</w:t>
      </w:r>
    </w:p>
    <w:p>
      <w:pPr>
        <w:spacing w:before="0" w:after="0" w:line="408" w:lineRule="exact"/>
        <w:ind w:left="0" w:right="0" w:firstLine="576"/>
        <w:jc w:val="left"/>
      </w:pPr>
      <w:r>
        <w:rPr/>
        <w:t xml:space="preserve">Conservation Technical Assistance (40000042)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commission to increase technical assistance to and operational capacity of conservation districts.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Ringold Hatchery Replace Ponds (40000101)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Statewide Hatcheries – Domestic Water Systems and Piping (40000233)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Sekiu Boat Ramp Acquisition (40000255)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$1,312,000</w:t>
      </w:r>
    </w:p>
    <w:p>
      <w:pPr>
        <w:tabs>
          <w:tab w:val="right" w:leader="dot" w:pos="9936"/>
        </w:tabs>
        <w:ind w:left="0" w:right="0" w:firstLine="1440"/>
      </w:pPr>
      <w:r>
        <w:rPr/>
        <w:t xml:space="preserve">TOTAL</w:t>
      </w:r>
      <w:r>
        <w:tab/>
      </w:r>
      <w:r>
        <w:rPr/>
        <w:t xml:space="preserve">$4,015,000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3130</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Carbon Sequestration Forests (40000405)</w:t>
      </w:r>
    </w:p>
    <w:p>
      <w:pPr>
        <w:spacing w:before="120" w:after="0" w:line="408" w:lineRule="exact"/>
        <w:ind w:left="0" w:right="0" w:firstLine="576"/>
        <w:jc w:val="left"/>
      </w:pPr>
      <w:r>
        <w:rPr/>
        <w:t xml:space="preserve">The appropriation in this section is subject to the following conditions and limitations: $83,000,000 of the appropriation is provided solely for the purchase of property to be managed for increased carbon sequestration and carbon storage through sustainable harvests and as replacement trust lands for existing encumbered forested state trust lands; and for structurally complex, carbon dense, forested state trust lands that may be transferred from trust status. The amount provided in this section is also to be used to carry out additional silvicultural activities on state trust lands, to convene a stakeholder group and conduct additional analysis related to the management of forested state trust lands, and to cover department costs to implement this section. Of the amount provided in this section:</w:t>
      </w:r>
    </w:p>
    <w:p>
      <w:pPr>
        <w:spacing w:before="0" w:after="0" w:line="408" w:lineRule="exact"/>
        <w:ind w:left="0" w:right="0" w:firstLine="576"/>
        <w:jc w:val="left"/>
      </w:pPr>
      <w:r>
        <w:rPr/>
        <w:t xml:space="preserve">(1)(a) $70,000,000 of the appropriation is provided solely to purchase forestland in counties west of the crest of the Cascade mountains, all of Skamania county, and the western portion of Klickitat county. When feasible and appropriate, the department should prioritize the purchase of lands at risk of conversion to a nonforested use. Once purchased, the land must be considered as part of the land bank created in RCW 79.19.020. The property must be purchased before the transfer of any existing trust land is fully executed. The department must transfer the appropriated amount into the natural resources real property replacement account in accordance with RCW 79.17.210.</w:t>
      </w:r>
    </w:p>
    <w:p>
      <w:pPr>
        <w:spacing w:before="0" w:after="0" w:line="408" w:lineRule="exact"/>
        <w:ind w:left="0" w:right="0" w:firstLine="576"/>
        <w:jc w:val="left"/>
      </w:pPr>
      <w:r>
        <w:rPr/>
        <w:t xml:space="preserve">(b) Up to 2,000 acres of structurally complex, carbon dense forestland currently existing on state trust lands may be transferred out of trust status with, prior to the transfer, a letter of support issued to the department by the legislative authority of the county in which the forestland is located. Forestland transferred out of trust status according to this subsection (1)(b) must be replaced with lands purchased in (a) of this subsection (1). Replacement lands must be of equal value to the lands transferred. The department must prepare a preliminary identification of the acres intended to be transferred out of trust status under this subsection (1)(b) and submit it to the board of natural resources no later than December 31, 2023.</w:t>
      </w:r>
    </w:p>
    <w:p>
      <w:pPr>
        <w:spacing w:before="0" w:after="0" w:line="408" w:lineRule="exact"/>
        <w:ind w:left="0" w:right="0" w:firstLine="576"/>
        <w:jc w:val="left"/>
      </w:pPr>
      <w:r>
        <w:rPr/>
        <w:t xml:space="preserve">(c) The remainder of the new purchased land may be used as exchange land for any encumbered state forest lands in Clallam, Jefferson, Pacific, Skamania, and Wahkiakum counties. Any exchanged land under this purpose must be designated as state forest transfer land and be managed under the department's habitat conservation plan and policy for sustainable forests.</w:t>
      </w:r>
    </w:p>
    <w:p>
      <w:pPr>
        <w:spacing w:before="0" w:after="0" w:line="408" w:lineRule="exact"/>
        <w:ind w:left="0" w:right="0" w:firstLine="576"/>
        <w:jc w:val="left"/>
      </w:pPr>
      <w:r>
        <w:rPr/>
        <w:t xml:space="preserve">(d) Forested state trust lands exchanged with lands purchased under this subsection (1) may be designated by the department as natural area preserves or natural resource conservation areas without being subject to the requirements of chapter 79.70 and 79.71 RCW. The legislative authority of the county from which the real property was transferred may not request that the department distribute a percentage of the proceeds associated with the valuable materials to the legislative authority of the county from which the real property was transferred.</w:t>
      </w:r>
    </w:p>
    <w:p>
      <w:pPr>
        <w:spacing w:before="0" w:after="0" w:line="408" w:lineRule="exact"/>
        <w:ind w:left="0" w:right="0" w:firstLine="576"/>
        <w:jc w:val="left"/>
      </w:pPr>
      <w:r>
        <w:rPr/>
        <w:t xml:space="preserve">(e) By December 1, 2023, the department must submit an initial progress report to the legislature on the implementation of this subsection (1).</w:t>
      </w:r>
    </w:p>
    <w:p>
      <w:pPr>
        <w:spacing w:before="0" w:after="0" w:line="408" w:lineRule="exact"/>
        <w:ind w:left="0" w:right="0" w:firstLine="576"/>
        <w:jc w:val="left"/>
      </w:pPr>
      <w:r>
        <w:rPr/>
        <w:t xml:space="preserve">(2) $10,000,000 of the appropriation is provided solely for the department to enhance forest stand growth on managed trust lands in western Washington, employing silviculture to increase growth and vigor of the trees for healthy, resilient forests.</w:t>
      </w:r>
    </w:p>
    <w:p>
      <w:pPr>
        <w:spacing w:before="0" w:after="0" w:line="408" w:lineRule="exact"/>
        <w:ind w:left="0" w:right="0" w:firstLine="576"/>
        <w:jc w:val="left"/>
      </w:pPr>
      <w:r>
        <w:rPr/>
        <w:t xml:space="preserve">(3) $2,500,000 of the appropriation is provided solely for the department to:</w:t>
      </w:r>
    </w:p>
    <w:p>
      <w:pPr>
        <w:spacing w:before="0" w:after="0" w:line="408" w:lineRule="exact"/>
        <w:ind w:left="0" w:right="0" w:firstLine="576"/>
        <w:jc w:val="left"/>
      </w:pPr>
      <w:r>
        <w:rPr/>
        <w:t xml:space="preserve">(a) Contract with an independent facilitator to convene a stakeholder group comprised of a balanced representation of relevant stakeholders and tribal interests to:</w:t>
      </w:r>
    </w:p>
    <w:p>
      <w:pPr>
        <w:spacing w:before="0" w:after="0" w:line="408" w:lineRule="exact"/>
        <w:ind w:left="0" w:right="0" w:firstLine="576"/>
        <w:jc w:val="left"/>
      </w:pPr>
      <w:r>
        <w:rPr/>
        <w:t xml:space="preserve">(i) Collaborate on approaches related to the conservation and management of older, carbon dense, structurally complex forest stands located on lands managed by the department; increasing carbon sequestration and storage in forests and harvested wood products from department managed forestlands; generating predictable beneficiary revenue; maintaining timber supplies that support local industry; and addressing economic needs in rural counties;</w:t>
      </w:r>
    </w:p>
    <w:p>
      <w:pPr>
        <w:spacing w:before="0" w:after="0" w:line="408" w:lineRule="exact"/>
        <w:ind w:left="0" w:right="0" w:firstLine="576"/>
        <w:jc w:val="left"/>
      </w:pPr>
      <w:r>
        <w:rPr/>
        <w:t xml:space="preserve">(ii) Develop an understanding of current timber supply by region and the effect of potential changes to forest management practices on regional wood supply for the timber market, including an analysis of what is currently known about the needs of existing forest industry infrastructure and what information gaps exist; and</w:t>
      </w:r>
    </w:p>
    <w:p>
      <w:pPr>
        <w:spacing w:before="0" w:after="0" w:line="408" w:lineRule="exact"/>
        <w:ind w:left="0" w:right="0" w:firstLine="576"/>
        <w:jc w:val="left"/>
      </w:pPr>
      <w:r>
        <w:rPr/>
        <w:t xml:space="preserve">(iii) Explore concepts and strategies relevant to the sequestration and storage of carbon in forests and wood products from forested state trust lands managed by the department, including the effect of potential changes to forest management practices, that satisfy the department's trust management responsibilities; and</w:t>
      </w:r>
    </w:p>
    <w:p>
      <w:pPr>
        <w:spacing w:before="0" w:after="0" w:line="408" w:lineRule="exact"/>
        <w:ind w:left="0" w:right="0" w:firstLine="576"/>
        <w:jc w:val="left"/>
      </w:pPr>
      <w:r>
        <w:rPr/>
        <w:t xml:space="preserve">(b) Contract with universities or other researchers or consultants for additional analysis or existing research that is beneficial in the execution of this section, which must include an analysis of:</w:t>
      </w:r>
    </w:p>
    <w:p>
      <w:pPr>
        <w:spacing w:before="0" w:after="0" w:line="408" w:lineRule="exact"/>
        <w:ind w:left="0" w:right="0" w:firstLine="576"/>
        <w:jc w:val="left"/>
      </w:pPr>
      <w:r>
        <w:rPr/>
        <w:t xml:space="preserve">(i) The existing and future demand for wood supply by region, including levels required to maintain existing industry related infrastructure, and modeled impacts on wood supply increases or decreases based on potential changes to forest management practices;</w:t>
      </w:r>
    </w:p>
    <w:p>
      <w:pPr>
        <w:spacing w:before="0" w:after="0" w:line="408" w:lineRule="exact"/>
        <w:ind w:left="0" w:right="0" w:firstLine="576"/>
        <w:jc w:val="left"/>
      </w:pPr>
      <w:r>
        <w:rPr/>
        <w:t xml:space="preserve">(ii) Carbon accounting and quantification methodologies outlined by the intergovernmental panel on climate change as well as emerging scientific research. The methodologies considered must be used to verify and assess the potential increases or decreases in carbon sequestration and storage, in both forests and harvested wood products based on potential changes to management practices on forested state trust lands that also account for increases or decreases in the availability of wood products harvested from forests managed by the department.</w:t>
      </w:r>
    </w:p>
    <w:p>
      <w:pPr>
        <w:spacing w:before="0" w:after="0" w:line="408" w:lineRule="exact"/>
        <w:ind w:left="0" w:right="0" w:firstLine="576"/>
        <w:jc w:val="left"/>
      </w:pPr>
      <w:r>
        <w:rPr/>
        <w:t xml:space="preserve">(c) A report of the stakeholder group's findings, including any information received in work performed in (b) of this subsection (3), must be submitted to the appropriate committees of the legislature by December 1, 2023.</w:t>
      </w:r>
    </w:p>
    <w:p>
      <w:pPr>
        <w:spacing w:before="0" w:after="0" w:line="408" w:lineRule="exact"/>
        <w:ind w:left="0" w:right="0" w:firstLine="576"/>
        <w:jc w:val="left"/>
      </w:pPr>
      <w:r>
        <w:rPr/>
        <w:t xml:space="preserve">(4) $500,000 of the appropriation is provided solely for the department to analyze the appropriateness of using consulting businesses for buying large forest parcels in a competitive marketplace as a way to execute the provisions of this section, and, if appropriate, enter into contracts for that purpose. If the department does not enter into a contract or contracts with consultants for the purposes of purchasing large forest parcels, the funding appropriated for this subsection (4) may be solely used for the purposes of subsection (3) of this section.</w:t>
      </w:r>
    </w:p>
    <w:p>
      <w:pPr>
        <w:spacing w:before="0" w:after="0" w:line="408" w:lineRule="exact"/>
        <w:ind w:left="0" w:right="0" w:firstLine="576"/>
        <w:jc w:val="left"/>
      </w:pPr>
      <w:r>
        <w:rPr>
          <w:u w:val="single"/>
        </w:rPr>
        <w:t xml:space="preserve">(5) $10,000,000 of the appropriation is provided solely for commercial thinning timber sales for the purposes of restoring spotted owl and riparian habitat.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t>((</w:t>
      </w:r>
      <w:r>
        <w:rPr>
          <w:strike/>
        </w:rPr>
        <w:t xml:space="preserve">$83,000,000</w:t>
      </w:r>
      <w:r>
        <w:t>))</w:t>
      </w:r>
    </w:p>
    <w:p>
      <w:pPr>
        <w:spacing w:before="0" w:after="0" w:line="408" w:lineRule="exact"/>
        <w:ind w:left="0" w:right="0" w:firstLine="0"/>
        <w:jc w:val="left"/>
        <w:tabs>
          <w:tab w:val="right" w:leader="none" w:pos="9936"/>
        </w:tabs>
      </w:pPr>
      <w:r>
        <w:tab/>
      </w:r>
      <w:r>
        <w:rPr>
          <w:u w:val="single"/>
        </w:rPr>
        <w:t xml:space="preserve">$93,000,000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t>((</w:t>
      </w:r>
      <w:r>
        <w:rPr>
          <w:strike/>
        </w:rPr>
        <w:t xml:space="preserve">$403,000,000</w:t>
      </w:r>
      <w:r>
        <w:t>))</w:t>
      </w:r>
    </w:p>
    <w:p>
      <w:pPr>
        <w:spacing w:before="0" w:after="0" w:line="408" w:lineRule="exact"/>
        <w:ind w:left="0" w:right="0" w:firstLine="0"/>
        <w:jc w:val="left"/>
        <w:tabs>
          <w:tab w:val="right" w:leader="none" w:pos="9936"/>
        </w:tabs>
      </w:pPr>
      <w:r>
        <w:tab/>
      </w:r>
      <w:r>
        <w:rPr>
          <w:u w:val="single"/>
        </w:rPr>
        <w:t xml:space="preserve">$413,000,000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Port Angeles Fire and Seasonal Employee Housing (40000409)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$3,332,000</w:t>
      </w:r>
    </w:p>
    <w:p>
      <w:pPr>
        <w:tabs>
          <w:tab w:val="right" w:leader="dot" w:pos="9936"/>
        </w:tabs>
        <w:ind w:left="0" w:right="0" w:firstLine="1440"/>
      </w:pPr>
      <w:r>
        <w:rPr/>
        <w:t xml:space="preserve">TOTAL</w:t>
      </w:r>
      <w:r>
        <w:tab/>
      </w:r>
      <w:r>
        <w:rPr/>
        <w:t xml:space="preserve">$3,820,000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Land Bank (40000410)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Land Bank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Drought Resilience Infrastructure Investments (40000411)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Recreational Target Shooting Pilot Sites (40000413)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Minor Works Preservation (40000414)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YMCA Camp Colman Investments (40000424)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$1,840,000 of the appropriation in this section is provided solely for the department to contract with the YMCA of greater Seattle to relocate or replace existing infrastructure affected by the removal of a tidal gate and restoration of fish passage at Whiteman Cove.</w:t>
      </w:r>
    </w:p>
    <w:p>
      <w:pPr>
        <w:spacing w:before="0" w:after="0" w:line="408" w:lineRule="exact"/>
        <w:ind w:left="0" w:right="0" w:firstLine="576"/>
        <w:jc w:val="left"/>
      </w:pPr>
      <w:r>
        <w:rPr/>
        <w:t xml:space="preserve">(2) $300,000 of the appropriation is provided solely for the department to fund a predesign for an environmental learning center at Whiteman Cove.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2025 Trust Land Transfer (40000425)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OFM Capital Document No. 2024-5, developed December 13,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Trust Land Affordable Housing Development (40000426)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AGRICULTURE</w:t>
      </w:r>
    </w:p>
    <w:p>
      <w:pPr>
        <w:spacing w:before="0" w:after="0" w:line="408" w:lineRule="exact"/>
        <w:ind w:left="0" w:right="0" w:firstLine="576"/>
        <w:jc w:val="left"/>
      </w:pPr>
      <w:r>
        <w:rPr/>
        <w:t xml:space="preserve">Agricultural Carbon Storage and Sequestration (40000001)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to improve carbon storage and sequestration on agricultural lands.</w:t>
      </w:r>
    </w:p>
    <w:p>
      <w:pPr>
        <w:spacing w:before="0" w:after="0" w:line="408" w:lineRule="exact"/>
        <w:ind w:left="0" w:right="0" w:firstLine="576"/>
        <w:jc w:val="left"/>
      </w:pPr>
      <w:r>
        <w:rPr/>
        <w:t xml:space="preserve">(2) Only agricultural producers with revenue that is less than $500,000 annually are eligible to receive grants.</w:t>
      </w:r>
    </w:p>
    <w:p>
      <w:pPr>
        <w:spacing w:before="0" w:after="0" w:line="408" w:lineRule="exact"/>
        <w:ind w:left="0" w:right="0" w:firstLine="576"/>
        <w:jc w:val="left"/>
      </w:pPr>
      <w:r>
        <w:rPr/>
        <w:t xml:space="preserve">(3) Eligible activities include:</w:t>
      </w:r>
    </w:p>
    <w:p>
      <w:pPr>
        <w:spacing w:before="0" w:after="0" w:line="408" w:lineRule="exact"/>
        <w:ind w:left="0" w:right="0" w:firstLine="576"/>
        <w:jc w:val="left"/>
      </w:pPr>
      <w:r>
        <w:rPr/>
        <w:t xml:space="preserve">(a) Agricultural management practices focused on soil health that will result in improved carbon outcomes, including carbon storage, sequestration, or reducing greenhouse gas emissions; and</w:t>
      </w:r>
    </w:p>
    <w:p>
      <w:pPr>
        <w:spacing w:before="0" w:after="0" w:line="408" w:lineRule="exact"/>
        <w:ind w:left="0" w:right="0" w:firstLine="576"/>
        <w:jc w:val="left"/>
      </w:pPr>
      <w:r>
        <w:rPr/>
        <w:t xml:space="preserve">(b) Research that creates tools intended to support farms in reducing greenhouse gas emissions or improving carbon storage and sequestration.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2023 c 474 s 5001</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5003, chapter 269,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$10,990,000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$755,000</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$40,606,000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$40,606,000</w:t>
      </w:r>
    </w:p>
    <w:p>
      <w:pPr>
        <w:tabs>
          <w:tab w:val="right" w:leader="dot" w:pos="9936"/>
        </w:tabs>
        <w:ind w:left="0" w:right="0" w:firstLine="1440"/>
      </w:pPr>
      <w:r>
        <w:rPr/>
        <w:t xml:space="preserve">Subtotal Appropriation</w:t>
      </w:r>
      <w:r>
        <w:tab/>
      </w:r>
      <w:r>
        <w:rPr/>
        <w:t xml:space="preserve">$41,361,000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$44,343,000</w:t>
      </w:r>
    </w:p>
    <w:p>
      <w:pPr>
        <w:tabs>
          <w:tab w:val="right" w:leader="dot" w:pos="9936"/>
        </w:tabs>
        <w:ind w:left="0" w:right="0" w:firstLine="1440"/>
      </w:pPr>
      <w:r>
        <w:rPr/>
        <w:t xml:space="preserve">TOTAL</w:t>
      </w:r>
      <w:r>
        <w:tab/>
      </w:r>
      <w:r>
        <w:rPr/>
        <w:t xml:space="preserve">$97,104,000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School Construction Assistance Program (40000063)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$412,044,000</w:t>
      </w:r>
      <w:r>
        <w:t>))</w:t>
      </w:r>
      <w:r>
        <w:rPr/>
        <w:t xml:space="preserve"> </w:t>
      </w:r>
      <w:r>
        <w:rPr>
          <w:u w:val="single"/>
        </w:rPr>
        <w:t xml:space="preserve">$53,916,000</w:t>
      </w:r>
      <w:r>
        <w:rPr/>
        <w:t xml:space="preserve"> of the state building construction account</w:t>
      </w:r>
      <w:r>
        <w:rPr>
          <w:rFonts w:ascii="Times New Roman" w:hAnsi="Times New Roman"/>
        </w:rPr>
        <w:t xml:space="preserve">—</w:t>
      </w:r>
      <w:r>
        <w:rPr/>
        <w:t xml:space="preserve">state appropriation </w:t>
      </w:r>
      <w:r>
        <w:t>((</w:t>
      </w:r>
      <w:r>
        <w:rPr>
          <w:strike/>
        </w:rPr>
        <w:t xml:space="preserve">and $171,097,000</w:t>
      </w:r>
      <w:r>
        <w:t>))</w:t>
      </w:r>
      <w:r>
        <w:rPr>
          <w:u w:val="single"/>
        </w:rPr>
        <w:t xml:space="preserve">, $431,336,000</w:t>
      </w:r>
      <w:r>
        <w:rPr/>
        <w:t xml:space="preserve"> of the common school construction account</w:t>
      </w:r>
      <w:r>
        <w:rPr>
          <w:rFonts w:ascii="Times New Roman" w:hAnsi="Times New Roman"/>
        </w:rPr>
        <w:t xml:space="preserve">—</w:t>
      </w:r>
      <w:r>
        <w:rPr/>
        <w:t xml:space="preserve">state </w:t>
      </w:r>
      <w:r>
        <w:rPr>
          <w:u w:val="single"/>
        </w:rPr>
        <w:t xml:space="preserve">appropriation, and $1,500,000 of the common school construction account</w:t>
      </w:r>
      <w:r>
        <w:rPr>
          <w:rFonts w:ascii="Times New Roman" w:hAnsi="Times New Roman"/>
          <w:u w:val="single"/>
        </w:rPr>
        <w:t xml:space="preserve">—</w:t>
      </w:r>
      <w:r>
        <w:rPr>
          <w:u w:val="single"/>
        </w:rPr>
        <w:t xml:space="preserve">federal</w:t>
      </w:r>
      <w:r>
        <w:rPr/>
        <w:t xml:space="preserve"> appropriation in this section are provided solely for school construction assistance grants for qualifying public school construction projects.</w:t>
      </w:r>
    </w:p>
    <w:p>
      <w:pPr>
        <w:spacing w:before="0" w:after="0" w:line="408" w:lineRule="exact"/>
        <w:ind w:left="0" w:right="0" w:firstLine="576"/>
        <w:jc w:val="left"/>
      </w:pPr>
      <w:r>
        <w:rPr/>
        <w:t xml:space="preserve">(2) </w:t>
      </w:r>
      <w:r>
        <w:t>((</w:t>
      </w:r>
      <w:r>
        <w:rPr>
          <w:strike/>
        </w:rPr>
        <w:t xml:space="preserve">$5,031,000</w:t>
      </w:r>
      <w:r>
        <w:t>))</w:t>
      </w:r>
      <w:r>
        <w:rPr/>
        <w:t xml:space="preserve"> </w:t>
      </w:r>
      <w:r>
        <w:rPr>
          <w:u w:val="single"/>
        </w:rPr>
        <w:t xml:space="preserve">$5,504,000</w:t>
      </w:r>
      <w:r>
        <w:rPr/>
        <w:t xml:space="preserve"> of the common school construction account</w:t>
      </w:r>
      <w:r>
        <w:rPr>
          <w:rFonts w:ascii="Times New Roman" w:hAnsi="Times New Roman"/>
        </w:rPr>
        <w:t xml:space="preserve">—</w:t>
      </w:r>
      <w:r>
        <w:rPr/>
        <w:t xml:space="preserve">state appropriation in this section is provided solely for study and survey grants and for completing inventory and building condition assessments for public school districts every six years, and for the acquisition of art pursuant to RCW 28A.335.210.</w:t>
      </w:r>
    </w:p>
    <w:p>
      <w:pPr>
        <w:spacing w:before="0" w:after="0" w:line="408" w:lineRule="exact"/>
        <w:ind w:left="0" w:right="0" w:firstLine="576"/>
        <w:jc w:val="left"/>
      </w:pPr>
      <w:r>
        <w:rPr>
          <w:u w:val="single"/>
        </w:rPr>
        <w:t xml:space="preserve">(3) The office of the superintendent of public instruction must consult with the department of enterprise services and the department of commerce to identify cost-effective steps to achieve net-zero-readiness for new buildings and building modernization projects to comply with the clean buildings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t>((</w:t>
      </w:r>
      <w:r>
        <w:rPr>
          <w:strike/>
        </w:rPr>
        <w:t xml:space="preserve">$176,128,000</w:t>
      </w:r>
      <w:r>
        <w:t>))</w:t>
      </w:r>
    </w:p>
    <w:p>
      <w:pPr>
        <w:spacing w:before="0" w:after="0" w:line="408" w:lineRule="exact"/>
        <w:ind w:left="0" w:right="0" w:firstLine="0"/>
        <w:jc w:val="left"/>
        <w:tabs>
          <w:tab w:val="right" w:leader="none" w:pos="9936"/>
        </w:tabs>
      </w:pPr>
      <w:r>
        <w:tab/>
      </w:r>
      <w:r>
        <w:rPr>
          <w:u w:val="single"/>
        </w:rPr>
        <w:t xml:space="preserve">$436,840,000</w:t>
      </w:r>
    </w:p>
    <w:p>
      <w:pPr>
        <w:spacing w:before="0" w:after="0" w:line="408" w:lineRule="exact"/>
        <w:ind w:left="0" w:right="0" w:firstLine="576"/>
        <w:jc w:val="left"/>
        <w:tabs>
          <w:tab w:val="right" w:leader="dot" w:pos="9936"/>
        </w:tabs>
      </w:pPr>
      <w:r>
        <w:rPr>
          <w:u w:val="single"/>
        </w:rPr>
        <w:t xml:space="preserve">Common School Construction Fund</w:t>
      </w:r>
      <w:r>
        <w:rPr>
          <w:rFonts w:ascii="Times New Roman" w:hAnsi="Times New Roman"/>
          <w:u w:val="single"/>
        </w:rPr>
        <w:t xml:space="preserve">—</w:t>
      </w:r>
      <w:r>
        <w:rPr>
          <w:u w:val="single"/>
        </w:rPr>
        <w:t xml:space="preserve">Federal</w:t>
      </w:r>
      <w:r>
        <w:tab/>
      </w:r>
      <w:r>
        <w:rPr>
          <w:u w:val="single"/>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$412,044,000</w:t>
      </w:r>
      <w:r>
        <w:t>))</w:t>
      </w:r>
    </w:p>
    <w:p>
      <w:pPr>
        <w:spacing w:before="0" w:after="0" w:line="408" w:lineRule="exact"/>
        <w:ind w:left="0" w:right="0" w:firstLine="0"/>
        <w:jc w:val="left"/>
        <w:tabs>
          <w:tab w:val="right" w:leader="none" w:pos="9936"/>
        </w:tabs>
      </w:pPr>
      <w:r>
        <w:tab/>
      </w:r>
      <w:r>
        <w:rPr>
          <w:u w:val="single"/>
        </w:rPr>
        <w:t xml:space="preserve">$53,916,000</w:t>
      </w:r>
    </w:p>
    <w:p>
      <w:pPr>
        <w:tabs>
          <w:tab w:val="right" w:leader="dot" w:pos="9936"/>
        </w:tabs>
        <w:ind w:left="0" w:right="0" w:firstLine="1440"/>
      </w:pPr>
      <w:r>
        <w:rPr/>
        <w:t xml:space="preserve">Subtotal Appropriation</w:t>
      </w:r>
      <w:r>
        <w:tab/>
      </w:r>
      <w:r>
        <w:t>((</w:t>
      </w:r>
      <w:r>
        <w:rPr>
          <w:strike/>
        </w:rPr>
        <w:t xml:space="preserve">$588,172,000</w:t>
      </w:r>
      <w:r>
        <w:t>))</w:t>
      </w:r>
    </w:p>
    <w:p>
      <w:pPr>
        <w:spacing w:before="0" w:after="0" w:line="408" w:lineRule="exact"/>
        <w:ind w:left="0" w:right="0" w:firstLine="0"/>
        <w:jc w:val="left"/>
        <w:tabs>
          <w:tab w:val="right" w:leader="none" w:pos="9936"/>
        </w:tabs>
      </w:pPr>
      <w:r>
        <w:tab/>
      </w:r>
      <w:r>
        <w:rPr>
          <w:u w:val="single"/>
        </w:rPr>
        <w:t xml:space="preserve">$492,256,000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$5,136,683,000</w:t>
      </w:r>
    </w:p>
    <w:p>
      <w:pPr>
        <w:tabs>
          <w:tab w:val="right" w:leader="dot" w:pos="9936"/>
        </w:tabs>
        <w:ind w:left="0" w:right="0" w:firstLine="1440"/>
      </w:pPr>
      <w:r>
        <w:rPr/>
        <w:t xml:space="preserve">TOTAL</w:t>
      </w:r>
      <w:r>
        <w:tab/>
      </w:r>
      <w:r>
        <w:t>((</w:t>
      </w:r>
      <w:r>
        <w:rPr>
          <w:strike/>
        </w:rPr>
        <w:t xml:space="preserve">$5,724,855,000</w:t>
      </w:r>
      <w:r>
        <w:t>))</w:t>
      </w:r>
    </w:p>
    <w:p>
      <w:pPr>
        <w:tabs>
          <w:tab w:val="right" w:leader="none" w:pos="9936"/>
        </w:tabs>
        <w:ind w:left="0" w:right="0" w:firstLine="1440"/>
      </w:pPr>
      <w:r>
        <w:tab/>
      </w:r>
      <w:r>
        <w:rPr>
          <w:u w:val="single"/>
        </w:rPr>
        <w:t xml:space="preserve">$5,628,939,000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5003</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Small District &amp; Tribal Compact Schools Modernization (40000065)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$78,390,000</w:t>
      </w:r>
      <w:r>
        <w:t>))</w:t>
      </w:r>
      <w:r>
        <w:rPr/>
        <w:t xml:space="preserve"> </w:t>
      </w:r>
      <w:r>
        <w:rPr>
          <w:u w:val="single"/>
        </w:rPr>
        <w:t xml:space="preserve">$255,646,000</w:t>
      </w:r>
      <w:r>
        <w:rPr/>
        <w:t xml:space="preserve"> of the common school construction account</w:t>
      </w:r>
      <w:r>
        <w:rPr>
          <w:rFonts w:ascii="Times New Roman" w:hAnsi="Times New Roman"/>
        </w:rPr>
        <w:t xml:space="preserve">—</w:t>
      </w:r>
      <w:r>
        <w:rPr/>
        <w:t xml:space="preserve">state appropriation </w:t>
      </w:r>
      <w:r>
        <w:t>((</w:t>
      </w:r>
      <w:r>
        <w:rPr>
          <w:strike/>
        </w:rPr>
        <w:t xml:space="preserve">and $3,000,000 of the common school construction fund</w:t>
      </w:r>
      <w:r>
        <w:rPr>
          <w:rFonts w:ascii="Times New Roman" w:hAnsi="Times New Roman"/>
          <w:strike/>
        </w:rPr>
        <w:t xml:space="preserve">—</w:t>
      </w:r>
      <w:r>
        <w:rPr>
          <w:strike/>
        </w:rPr>
        <w:t xml:space="preserve">federal appropriation</w:t>
      </w:r>
      <w:r>
        <w:t>))</w:t>
      </w:r>
      <w:r>
        <w:rPr/>
        <w:t xml:space="preserve"> in this section </w:t>
      </w:r>
      <w:r>
        <w:t>((</w:t>
      </w:r>
      <w:r>
        <w:rPr>
          <w:strike/>
        </w:rPr>
        <w:t xml:space="preserve">are</w:t>
      </w:r>
      <w:r>
        <w:t>))</w:t>
      </w:r>
      <w:r>
        <w:rPr/>
        <w:t xml:space="preserve"> </w:t>
      </w:r>
      <w:r>
        <w:rPr>
          <w:u w:val="single"/>
        </w:rPr>
        <w:t xml:space="preserve">is</w:t>
      </w:r>
      <w:r>
        <w:rPr/>
        <w:t xml:space="preserve"> provided solely for modernization grants for small school districts authorized under RCW 28A.525.159.</w:t>
      </w:r>
    </w:p>
    <w:p>
      <w:pPr>
        <w:spacing w:before="0" w:after="0" w:line="408" w:lineRule="exact"/>
        <w:ind w:left="0" w:right="0" w:firstLine="576"/>
        <w:jc w:val="left"/>
      </w:pPr>
      <w:r>
        <w:rPr/>
        <w:t xml:space="preserve">(2) </w:t>
      </w:r>
      <w:r>
        <w:t>((</w:t>
      </w:r>
      <w:r>
        <w:rPr>
          <w:strike/>
        </w:rPr>
        <w:t xml:space="preserve">$1,496,000</w:t>
      </w:r>
      <w:r>
        <w:t>))</w:t>
      </w:r>
      <w:r>
        <w:rPr/>
        <w:t xml:space="preserve"> </w:t>
      </w:r>
      <w:r>
        <w:rPr>
          <w:u w:val="single"/>
        </w:rPr>
        <w:t xml:space="preserve">$2,307,000</w:t>
      </w:r>
      <w:r>
        <w:rPr/>
        <w:t xml:space="preserve"> of the common school construction account</w:t>
      </w:r>
      <w:r>
        <w:rPr>
          <w:rFonts w:ascii="Times New Roman" w:hAnsi="Times New Roman"/>
        </w:rPr>
        <w:t xml:space="preserve">—</w:t>
      </w:r>
      <w:r>
        <w:rPr/>
        <w:t xml:space="preserve">state appropriation in this section is provided solely for planning grants for small school districts authorized under RCW 28A.525.159. Planning grants may not exceed $50,000 per district. Planning grants may only be awarded to school districts with an estimated total project cost of $6,000,000 or less.</w:t>
      </w:r>
    </w:p>
    <w:p>
      <w:pPr>
        <w:spacing w:before="0" w:after="0" w:line="408" w:lineRule="exact"/>
        <w:ind w:left="0" w:right="0" w:firstLine="576"/>
        <w:jc w:val="left"/>
      </w:pPr>
      <w:r>
        <w:rPr/>
        <w:t xml:space="preserve">(3) $12,145,000 of the state building construction account</w:t>
      </w:r>
      <w:r>
        <w:rPr>
          <w:rFonts w:ascii="Times New Roman" w:hAnsi="Times New Roman"/>
        </w:rPr>
        <w:t xml:space="preserve">—</w:t>
      </w:r>
      <w:r>
        <w:rPr/>
        <w:t xml:space="preserve">state appropriation in this section is provided solely for planning grants and modernization grants to state-tribal compact schools. The superintendent of public instruction may prioritize planning grants for state-tribal compact schools with the most serious building deficiencies and the most limited financial capacity.</w:t>
      </w:r>
    </w:p>
    <w:p>
      <w:pPr>
        <w:spacing w:before="0" w:after="0" w:line="408" w:lineRule="exact"/>
        <w:ind w:left="0" w:right="0" w:firstLine="576"/>
        <w:jc w:val="left"/>
      </w:pPr>
      <w:r>
        <w:rPr/>
        <w:t xml:space="preserve">(4) $5,000,000 of the climate commitment account</w:t>
      </w:r>
      <w:r>
        <w:rPr>
          <w:rFonts w:ascii="Times New Roman" w:hAnsi="Times New Roman"/>
        </w:rPr>
        <w:t xml:space="preserve">—</w:t>
      </w:r>
      <w:r>
        <w:rPr/>
        <w:t xml:space="preserve">state appropriation </w:t>
      </w:r>
      <w:r>
        <w:rPr>
          <w:u w:val="single"/>
        </w:rPr>
        <w:t xml:space="preserve">and $1,800,000 of the common school construction account</w:t>
      </w:r>
      <w:r>
        <w:rPr>
          <w:rFonts w:ascii="Times New Roman" w:hAnsi="Times New Roman"/>
          <w:u w:val="single"/>
        </w:rPr>
        <w:t xml:space="preserve">—</w:t>
      </w:r>
      <w:r>
        <w:rPr>
          <w:u w:val="single"/>
        </w:rPr>
        <w:t xml:space="preserve">state appropriation</w:t>
      </w:r>
      <w:r>
        <w:rPr/>
        <w:t xml:space="preserve"> in this section </w:t>
      </w:r>
      <w:r>
        <w:t>((</w:t>
      </w:r>
      <w:r>
        <w:rPr>
          <w:strike/>
        </w:rPr>
        <w:t xml:space="preserve">is</w:t>
      </w:r>
      <w:r>
        <w:t>))</w:t>
      </w:r>
      <w:r>
        <w:rPr/>
        <w:t xml:space="preserve"> </w:t>
      </w:r>
      <w:r>
        <w:rPr>
          <w:u w:val="single"/>
        </w:rPr>
        <w:t xml:space="preserve">are</w:t>
      </w:r>
      <w:r>
        <w:rPr/>
        <w:t xml:space="preserve"> provided solely for energy assessment grants for small school districts eligible under RCW 28A.525.159. Grant funding awarded may be used to perform facility energy assessments of instructional buildings.</w:t>
      </w:r>
    </w:p>
    <w:p>
      <w:pPr>
        <w:spacing w:before="0" w:after="0" w:line="408" w:lineRule="exact"/>
        <w:ind w:left="0" w:right="0" w:firstLine="576"/>
        <w:jc w:val="left"/>
      </w:pPr>
      <w:r>
        <w:rPr/>
        <w:t xml:space="preserve">(5)</w:t>
      </w:r>
      <w:r>
        <w:rPr>
          <w:u w:val="single"/>
        </w:rPr>
        <w:t xml:space="preserve">(a)</w:t>
      </w:r>
      <w:r>
        <w:rPr/>
        <w:t xml:space="preserve"> The superintendent of public instruction shall submit </w:t>
      </w:r>
      <w:r>
        <w:t>((</w:t>
      </w:r>
      <w:r>
        <w:rPr>
          <w:strike/>
        </w:rPr>
        <w:t xml:space="preserve">a list of small school district modernization projects, as prioritized by the advisory committee under RCW 28A.525.159, to the legislature and the governor by September 15, 2024. The list must include: (a) A description of the project; (b) the proposed state funding level, not to exceed $6,000,000 per project; (c) estimated total project costs; and (d) local funding resources.</w:t>
      </w:r>
    </w:p>
    <w:p>
      <w:pPr>
        <w:spacing w:before="0" w:after="0" w:line="408" w:lineRule="exact"/>
        <w:ind w:left="0" w:right="0" w:firstLine="576"/>
        <w:jc w:val="left"/>
      </w:pPr>
      <w:r>
        <w:rPr>
          <w:strike/>
        </w:rPr>
        <w:t xml:space="preserve">(6) The appropriations in this section may be awarded only to projects approved by the legislature, as identified in LEAP capital document No. OSPI-1-2023, developed April 10, 2023</w:t>
      </w:r>
      <w:r>
        <w:t>))</w:t>
      </w:r>
      <w:r>
        <w:rPr/>
        <w:t xml:space="preserve"> </w:t>
      </w:r>
      <w:r>
        <w:rPr>
          <w:u w:val="single"/>
        </w:rPr>
        <w:t xml:space="preserve">a list of small school district modernization projects, as prioritized by the advisory committee under RCW 28A.525.159, to the legislature and the governor by September 15, 2024. The list must include:</w:t>
      </w:r>
    </w:p>
    <w:p>
      <w:pPr>
        <w:spacing w:before="0" w:after="0" w:line="408" w:lineRule="exact"/>
        <w:ind w:left="0" w:right="0" w:firstLine="576"/>
        <w:jc w:val="left"/>
      </w:pPr>
      <w:r>
        <w:rPr>
          <w:u w:val="single"/>
        </w:rPr>
        <w:t xml:space="preserve">(a) A description of the project;</w:t>
      </w:r>
    </w:p>
    <w:p>
      <w:pPr>
        <w:spacing w:before="0" w:after="0" w:line="408" w:lineRule="exact"/>
        <w:ind w:left="0" w:right="0" w:firstLine="576"/>
        <w:jc w:val="left"/>
      </w:pPr>
      <w:r>
        <w:rPr>
          <w:u w:val="single"/>
        </w:rPr>
        <w:t xml:space="preserve">(b) The proposed state funding level, not to exceed $6,000,000 per project;</w:t>
      </w:r>
    </w:p>
    <w:p>
      <w:pPr>
        <w:spacing w:before="0" w:after="0" w:line="408" w:lineRule="exact"/>
        <w:ind w:left="0" w:right="0" w:firstLine="576"/>
        <w:jc w:val="left"/>
      </w:pPr>
      <w:r>
        <w:rPr>
          <w:u w:val="single"/>
        </w:rPr>
        <w:t xml:space="preserve">(c) Estimated total project costs; and</w:t>
      </w:r>
    </w:p>
    <w:p>
      <w:pPr>
        <w:spacing w:before="0" w:after="0" w:line="408" w:lineRule="exact"/>
        <w:ind w:left="0" w:right="0" w:firstLine="576"/>
        <w:jc w:val="left"/>
      </w:pPr>
      <w:r>
        <w:rPr>
          <w:u w:val="single"/>
        </w:rPr>
        <w:t xml:space="preserve">(d) Local funding resources.</w:t>
      </w:r>
    </w:p>
    <w:p>
      <w:pPr>
        <w:spacing w:before="0" w:after="0" w:line="408" w:lineRule="exact"/>
        <w:ind w:left="0" w:right="0" w:firstLine="576"/>
        <w:jc w:val="left"/>
      </w:pPr>
      <w:r>
        <w:rPr>
          <w:u w:val="single"/>
        </w:rPr>
        <w:t xml:space="preserve">(b) In addition to the standard list required in (a) of this subsection, the superintendent of public instruction shall also submit the following alternative lists for their 2025-2027 biennial request:</w:t>
      </w:r>
    </w:p>
    <w:p>
      <w:pPr>
        <w:spacing w:before="0" w:after="0" w:line="408" w:lineRule="exact"/>
        <w:ind w:left="0" w:right="0" w:firstLine="576"/>
        <w:jc w:val="left"/>
      </w:pPr>
      <w:r>
        <w:rPr>
          <w:u w:val="single"/>
        </w:rPr>
        <w:t xml:space="preserve">(a) Small school districts eligible under RCW 28A.525.159, with proposed state funding level not to exceed $12,000,000 per project;</w:t>
      </w:r>
    </w:p>
    <w:p>
      <w:pPr>
        <w:spacing w:before="0" w:after="0" w:line="408" w:lineRule="exact"/>
        <w:ind w:left="0" w:right="0" w:firstLine="576"/>
        <w:jc w:val="left"/>
      </w:pPr>
      <w:r>
        <w:rPr>
          <w:u w:val="single"/>
        </w:rPr>
        <w:t xml:space="preserve">(b) Small school districts with 3,000 students or less, with state funding level not to exceed $6,000,000 per project; and</w:t>
      </w:r>
    </w:p>
    <w:p>
      <w:pPr>
        <w:spacing w:before="0" w:after="0" w:line="408" w:lineRule="exact"/>
        <w:ind w:left="0" w:right="0" w:firstLine="576"/>
        <w:jc w:val="left"/>
      </w:pPr>
      <w:r>
        <w:rPr>
          <w:u w:val="single"/>
        </w:rPr>
        <w:t xml:space="preserve">(c) Small school districts with 3,000 students or less, with state funding level not to exceed $12,000,000 per project</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$79,886,000</w:t>
      </w:r>
      <w:r>
        <w:t>))</w:t>
      </w:r>
    </w:p>
    <w:p>
      <w:pPr>
        <w:spacing w:before="0" w:after="0" w:line="408" w:lineRule="exact"/>
        <w:ind w:left="0" w:right="0" w:firstLine="0"/>
        <w:jc w:val="left"/>
        <w:tabs>
          <w:tab w:val="right" w:leader="none" w:pos="9936"/>
        </w:tabs>
      </w:pPr>
      <w:r>
        <w:tab/>
      </w:r>
      <w:r>
        <w:rPr>
          <w:u w:val="single"/>
        </w:rPr>
        <w:t xml:space="preserve">$259,753,000</w:t>
      </w:r>
    </w:p>
    <w:p>
      <w:pPr>
        <w:spacing w:before="0" w:after="0" w:line="408" w:lineRule="exact"/>
        <w:ind w:left="0" w:right="0" w:firstLine="576"/>
        <w:jc w:val="left"/>
        <w:tabs>
          <w:tab w:val="right" w:leader="dot" w:pos="9936"/>
        </w:tabs>
      </w:pPr>
      <w:r>
        <w:t>((</w:t>
      </w:r>
      <w:r>
        <w:rPr>
          <w:strike/>
        </w:rPr>
        <w:t xml:space="preserve">Common School Construction Fund</w:t>
      </w:r>
      <w:r>
        <w:rPr>
          <w:rFonts w:ascii="Times New Roman" w:hAnsi="Times New Roman"/>
          <w:strike/>
        </w:rPr>
        <w:t xml:space="preserve">—</w:t>
      </w:r>
      <w:r>
        <w:rPr>
          <w:strike/>
        </w:rPr>
        <w:t xml:space="preserve">Federal</w:t>
      </w:r>
      <w:r>
        <w:tab/>
      </w:r>
      <w:r>
        <w:rPr>
          <w:strike/>
        </w:rPr>
        <w:t xml:space="preserve">$3,000,000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$12,145,000</w:t>
      </w:r>
    </w:p>
    <w:p>
      <w:pPr>
        <w:tabs>
          <w:tab w:val="right" w:leader="dot" w:pos="9936"/>
        </w:tabs>
        <w:ind w:left="0" w:right="0" w:firstLine="1440"/>
      </w:pPr>
      <w:r>
        <w:rPr/>
        <w:t xml:space="preserve">Subtotal Appropriation</w:t>
      </w:r>
      <w:r>
        <w:tab/>
      </w:r>
      <w:r>
        <w:t>((</w:t>
      </w:r>
      <w:r>
        <w:rPr>
          <w:strike/>
        </w:rPr>
        <w:t xml:space="preserve">$100,031,000</w:t>
      </w:r>
      <w:r>
        <w:t>))</w:t>
      </w:r>
    </w:p>
    <w:p>
      <w:pPr>
        <w:spacing w:before="0" w:after="0" w:line="408" w:lineRule="exact"/>
        <w:ind w:left="0" w:right="0" w:firstLine="0"/>
        <w:jc w:val="left"/>
        <w:tabs>
          <w:tab w:val="right" w:leader="none" w:pos="9936"/>
        </w:tabs>
      </w:pPr>
      <w:r>
        <w:tab/>
      </w:r>
      <w:r>
        <w:rPr>
          <w:u w:val="single"/>
        </w:rPr>
        <w:t xml:space="preserve">$276,898,000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$400,124,000</w:t>
      </w:r>
    </w:p>
    <w:p>
      <w:pPr>
        <w:tabs>
          <w:tab w:val="right" w:leader="dot" w:pos="9936"/>
        </w:tabs>
        <w:ind w:left="0" w:right="0" w:firstLine="1440"/>
      </w:pPr>
      <w:r>
        <w:rPr/>
        <w:t xml:space="preserve">TOTAL</w:t>
      </w:r>
      <w:r>
        <w:tab/>
      </w:r>
      <w:r>
        <w:t>((</w:t>
      </w:r>
      <w:r>
        <w:rPr>
          <w:strike/>
        </w:rPr>
        <w:t xml:space="preserve">$500,155,000</w:t>
      </w:r>
      <w:r>
        <w:t>))</w:t>
      </w:r>
    </w:p>
    <w:p>
      <w:pPr>
        <w:spacing w:before="0" w:after="0" w:line="408" w:lineRule="exact"/>
        <w:ind w:left="0" w:right="0" w:firstLine="0"/>
        <w:jc w:val="left"/>
        <w:tabs>
          <w:tab w:val="right" w:leader="none" w:pos="9936"/>
        </w:tabs>
      </w:pPr>
      <w:r>
        <w:tab/>
      </w:r>
      <w:r>
        <w:rPr>
          <w:u w:val="single"/>
        </w:rPr>
        <w:t xml:space="preserve">$677,022,000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5005</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School District Health and Safety (40000067)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$5,000,000</w:t>
      </w:r>
      <w:r>
        <w:t>))</w:t>
      </w:r>
      <w:r>
        <w:rPr/>
        <w:t xml:space="preserve"> </w:t>
      </w:r>
      <w:r>
        <w:rPr>
          <w:u w:val="single"/>
        </w:rPr>
        <w:t xml:space="preserve">$11,000,000</w:t>
      </w:r>
      <w:r>
        <w:rPr/>
        <w:t xml:space="preserve"> of the appropriation in this section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w:t>
      </w:r>
      <w:r>
        <w:t>((</w:t>
      </w:r>
      <w:r>
        <w:rPr>
          <w:strike/>
        </w:rPr>
        <w:t xml:space="preserve">$11,600,000</w:t>
      </w:r>
      <w:r>
        <w:t>))</w:t>
      </w:r>
      <w:r>
        <w:rPr/>
        <w:t xml:space="preserve"> </w:t>
      </w:r>
      <w:r>
        <w:rPr>
          <w:u w:val="single"/>
        </w:rPr>
        <w:t xml:space="preserve">$12,700,000</w:t>
      </w:r>
      <w:r>
        <w:rPr/>
        <w:t xml:space="preserve"> of the appropriation in this section is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$500,000,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w:t>
      </w:r>
      <w:r>
        <w:t>((</w:t>
      </w:r>
      <w:r>
        <w:rPr>
          <w:strike/>
        </w:rPr>
        <w:t xml:space="preserve">$3,600,000</w:t>
      </w:r>
      <w:r>
        <w:t>))</w:t>
      </w:r>
      <w:r>
        <w:rPr/>
        <w:t xml:space="preserve"> </w:t>
      </w:r>
      <w:r>
        <w:rPr>
          <w:u w:val="single"/>
        </w:rPr>
        <w:t xml:space="preserve">$4,600,000</w:t>
      </w:r>
      <w:r>
        <w:rPr/>
        <w:t xml:space="preserve"> of the appropriation in this section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office of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$20,200,000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$28,300,000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$80,800,000</w:t>
      </w:r>
    </w:p>
    <w:p>
      <w:pPr>
        <w:tabs>
          <w:tab w:val="right" w:leader="dot" w:pos="9936"/>
        </w:tabs>
        <w:ind w:left="0" w:right="0" w:firstLine="1440"/>
      </w:pPr>
      <w:r>
        <w:rPr/>
        <w:t xml:space="preserve">TOTAL</w:t>
      </w:r>
      <w:r>
        <w:tab/>
      </w:r>
      <w:r>
        <w:t>((</w:t>
      </w:r>
      <w:r>
        <w:rPr>
          <w:strike/>
        </w:rPr>
        <w:t xml:space="preserve">$101,000,000</w:t>
      </w:r>
      <w:r>
        <w:t>))</w:t>
      </w:r>
    </w:p>
    <w:p>
      <w:pPr>
        <w:tabs>
          <w:tab w:val="right" w:leader="none" w:pos="9936"/>
        </w:tabs>
        <w:ind w:left="0" w:right="0" w:firstLine="1440"/>
      </w:pPr>
      <w:r>
        <w:tab/>
      </w:r>
      <w:r>
        <w:rPr>
          <w:u w:val="single"/>
        </w:rPr>
        <w:t xml:space="preserve">$109,100,000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5006</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Healthy Kids-Healthy Schools (40000068)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$10,000,000</w:t>
      </w:r>
      <w:r>
        <w:t>))</w:t>
      </w:r>
      <w:r>
        <w:rPr/>
        <w:t xml:space="preserve"> </w:t>
      </w:r>
      <w:r>
        <w:rPr>
          <w:u w:val="single"/>
        </w:rPr>
        <w:t xml:space="preserve">$11,500,000</w:t>
      </w:r>
      <w:r>
        <w:rPr/>
        <w:t xml:space="preserve"> of the common school construction account</w:t>
      </w:r>
      <w:r>
        <w:rPr>
          <w:rFonts w:ascii="Times New Roman" w:hAnsi="Times New Roman"/>
        </w:rPr>
        <w:t xml:space="preserve">—</w:t>
      </w:r>
      <w:r>
        <w:rPr/>
        <w:t xml:space="preserve">state appropriation in this section is provided solely for healthy kids and healthy schools grants for projects that are consistent with the healthiest next generation priorities.</w:t>
      </w:r>
    </w:p>
    <w:p>
      <w:pPr>
        <w:spacing w:before="0" w:after="0" w:line="408" w:lineRule="exact"/>
        <w:ind w:left="0" w:right="0" w:firstLine="576"/>
        <w:jc w:val="left"/>
      </w:pPr>
      <w:r>
        <w:rPr/>
        <w:t xml:space="preserve">(b) The appropriation in this subsection (1) is provided solely for grant funding to school districts for the purchase of equipment or to make repairs to existing equipment that is related to improving: (i) Children's physical health, and may include, but is not limited to, fitness playground equipment, covered play areas, and physical education equipment or related structures or renovation; and (ii) children's nutrition, and may include, but is not limited to, garden related structures and greenhouses to provide students access to fresh produce, and kitchen equipment or upgrades.</w:t>
      </w:r>
    </w:p>
    <w:p>
      <w:pPr>
        <w:spacing w:before="0" w:after="0" w:line="408" w:lineRule="exact"/>
        <w:ind w:left="0" w:right="0" w:firstLine="576"/>
        <w:jc w:val="left"/>
      </w:pPr>
      <w:r>
        <w:rPr/>
        <w:t xml:space="preserve">(c) The office of the superintendent of public instruction shall develop criteria for grant funding under this subsection (1) that include, but are not limited to, the following requirements: (i) Districts may apply for grants, but no single district may receive more than $200,000 of the appropriation for grants awarded under this section; (ii) any district receiving funding provided in this section must demonstrate a consistent commitment to addressing school facilities' needs; and (iii) applicants with a high percentage of students who are eligible and enrolled in the free and reduced-price meals program may be prioritized.</w:t>
      </w:r>
    </w:p>
    <w:p>
      <w:pPr>
        <w:spacing w:before="0" w:after="0" w:line="408" w:lineRule="exact"/>
        <w:ind w:left="0" w:right="0" w:firstLine="576"/>
        <w:jc w:val="left"/>
      </w:pPr>
      <w:r>
        <w:rPr/>
        <w:t xml:space="preserve">(2) $1,500,000 of the state building construction account</w:t>
      </w:r>
      <w:r>
        <w:rPr>
          <w:rFonts w:ascii="Times New Roman" w:hAnsi="Times New Roman"/>
        </w:rPr>
        <w:t xml:space="preserve">—</w:t>
      </w:r>
      <w:r>
        <w:rPr/>
        <w:t xml:space="preserve">state appropriation in this section is provided solely for grants to school districts, charter schools, and state-tribal education compact schools for the replacement of lead-contaminated pipes, drinking water fixtures, and the purchase of water filters, including the labor costs of remediation design, installation, and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t>((</w:t>
      </w:r>
      <w:r>
        <w:rPr>
          <w:strike/>
        </w:rPr>
        <w:t xml:space="preserve">$11,500,000</w:t>
      </w:r>
      <w:r>
        <w:t>))</w:t>
      </w:r>
    </w:p>
    <w:p>
      <w:pPr>
        <w:spacing w:before="0" w:after="0" w:line="408" w:lineRule="exact"/>
        <w:ind w:left="0" w:right="0" w:firstLine="0"/>
        <w:jc w:val="left"/>
        <w:tabs>
          <w:tab w:val="right" w:leader="none" w:pos="9936"/>
        </w:tabs>
      </w:pPr>
      <w:r>
        <w:tab/>
      </w:r>
      <w:r>
        <w:rPr>
          <w:u w:val="single"/>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$46,000,000</w:t>
      </w:r>
    </w:p>
    <w:p>
      <w:pPr>
        <w:tabs>
          <w:tab w:val="right" w:leader="dot" w:pos="9936"/>
        </w:tabs>
        <w:ind w:left="0" w:right="0" w:firstLine="1440"/>
      </w:pPr>
      <w:r>
        <w:rPr/>
        <w:t xml:space="preserve">TOTAL</w:t>
      </w:r>
      <w:r>
        <w:tab/>
      </w:r>
      <w:r>
        <w:t>((</w:t>
      </w:r>
      <w:r>
        <w:rPr>
          <w:strike/>
        </w:rPr>
        <w:t xml:space="preserve">$57,500,000</w:t>
      </w:r>
      <w:r>
        <w:t>))</w:t>
      </w:r>
    </w:p>
    <w:p>
      <w:pPr>
        <w:spacing w:before="0" w:after="0" w:line="408" w:lineRule="exact"/>
        <w:ind w:left="0" w:right="0" w:firstLine="0"/>
        <w:jc w:val="left"/>
        <w:tabs>
          <w:tab w:val="right" w:leader="none" w:pos="9936"/>
        </w:tabs>
      </w:pPr>
      <w:r>
        <w:tab/>
      </w:r>
      <w:r>
        <w:rPr>
          <w:u w:val="single"/>
        </w:rPr>
        <w:t xml:space="preserve">$59,000,000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Skills Centers Minor Works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$5,135,000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$5,135,000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$20,540,000</w:t>
      </w:r>
    </w:p>
    <w:p>
      <w:pPr>
        <w:tabs>
          <w:tab w:val="right" w:leader="dot" w:pos="9936"/>
        </w:tabs>
        <w:ind w:left="0" w:right="0" w:firstLine="1440"/>
      </w:pPr>
      <w:r>
        <w:rPr/>
        <w:t xml:space="preserve">TOTAL</w:t>
      </w:r>
      <w:r>
        <w:tab/>
      </w:r>
      <w:r>
        <w:rPr/>
        <w:t xml:space="preserve">$25,675,000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Equitable Access to Clean Air &amp; Improving Classroom Air Quality (40000104)</w:t>
      </w:r>
    </w:p>
    <w:p>
      <w:pPr>
        <w:spacing w:before="120" w:after="0" w:line="408" w:lineRule="exact"/>
        <w:ind w:left="0" w:right="0" w:firstLine="576"/>
        <w:jc w:val="left"/>
      </w:pPr>
      <w:r>
        <w:rPr/>
        <w:t xml:space="preserve">The appropriations in this section are subject to the following conditions and limitations: $20,000,000 of the climate commitment account</w:t>
      </w:r>
      <w:r>
        <w:rPr>
          <w:rFonts w:ascii="Times New Roman" w:hAnsi="Times New Roman"/>
        </w:rPr>
        <w:t xml:space="preserve">—</w:t>
      </w:r>
      <w:r>
        <w:rPr/>
        <w:t xml:space="preserve">state appropriation and $20,000,000 of the common school construction account</w:t>
      </w:r>
      <w:r>
        <w:rPr>
          <w:rFonts w:ascii="Times New Roman" w:hAnsi="Times New Roman"/>
        </w:rPr>
        <w:t xml:space="preserve">—</w:t>
      </w:r>
      <w:r>
        <w:rPr/>
        <w:t xml:space="preserve">state appropriation in this section are provided solely for the following:</w:t>
      </w:r>
    </w:p>
    <w:p>
      <w:pPr>
        <w:spacing w:before="0" w:after="0" w:line="408" w:lineRule="exact"/>
        <w:ind w:left="0" w:right="0" w:firstLine="576"/>
        <w:jc w:val="left"/>
      </w:pPr>
      <w:r>
        <w:rPr/>
        <w:t xml:space="preserve">(1) Grants to school districts for heating, ventilation, and air conditioning (HVAC) systems, air filtration enhancement, and general air quality and energy efficiency improvements. Funding is provided to aid in the transition of school buildings away from fossil fuels and improving indoor air quality by installing high efficiency electric heat pumps, energy efficiency upgrades, and other high efficiency electric equipment and air filtration systems.</w:t>
      </w:r>
    </w:p>
    <w:p>
      <w:pPr>
        <w:spacing w:before="0" w:after="0" w:line="408" w:lineRule="exact"/>
        <w:ind w:left="0" w:right="0" w:firstLine="576"/>
        <w:jc w:val="left"/>
      </w:pPr>
      <w:r>
        <w:rPr/>
        <w:t xml:space="preserve">(2) Funding must be prioritized for school districts:</w:t>
      </w:r>
    </w:p>
    <w:p>
      <w:pPr>
        <w:spacing w:before="0" w:after="0" w:line="408" w:lineRule="exact"/>
        <w:ind w:left="0" w:right="0" w:firstLine="576"/>
        <w:jc w:val="left"/>
      </w:pPr>
      <w:r>
        <w:rPr/>
        <w:t xml:space="preserve">(a) In overburdened communities, as defined in RCW 70A.65.010;</w:t>
      </w:r>
    </w:p>
    <w:p>
      <w:pPr>
        <w:spacing w:before="0" w:after="0" w:line="408" w:lineRule="exact"/>
        <w:ind w:left="0" w:right="0" w:firstLine="576"/>
        <w:jc w:val="left"/>
      </w:pPr>
      <w:r>
        <w:rPr/>
        <w:t xml:space="preserve">(b) With limited financial capacity;</w:t>
      </w:r>
    </w:p>
    <w:p>
      <w:pPr>
        <w:spacing w:before="0" w:after="0" w:line="408" w:lineRule="exact"/>
        <w:ind w:left="0" w:right="0" w:firstLine="576"/>
        <w:jc w:val="left"/>
      </w:pPr>
      <w:r>
        <w:rPr/>
        <w:t xml:space="preserve">(c) With enrollment at or below 3,000 students; and</w:t>
      </w:r>
    </w:p>
    <w:p>
      <w:pPr>
        <w:spacing w:before="0" w:after="0" w:line="408" w:lineRule="exact"/>
        <w:ind w:left="0" w:right="0" w:firstLine="576"/>
        <w:jc w:val="left"/>
      </w:pPr>
      <w:r>
        <w:rPr/>
        <w:t xml:space="preserve">(d) Relying on costly, energy inefficient equipment.</w:t>
      </w:r>
    </w:p>
    <w:p>
      <w:pPr>
        <w:spacing w:before="0" w:after="0" w:line="408" w:lineRule="exact"/>
        <w:ind w:left="0" w:right="0" w:firstLine="576"/>
        <w:jc w:val="left"/>
      </w:pPr>
      <w:r>
        <w:rPr/>
        <w:t xml:space="preserve">(3) Grantees may seek technical assistance from local health jurisdiction school safety programs or the department of health, as applicable.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5013</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Distressed Schools (92000928)</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Cascadia Technical Academy (Vancouver)</w:t>
      </w:r>
      <w:r>
        <w:tab/>
      </w:r>
      <w:r>
        <w:rPr/>
        <w:t xml:space="preserve">$250,000</w:t>
      </w:r>
    </w:p>
    <w:p>
      <w:pPr>
        <w:spacing w:before="0" w:after="0" w:line="408" w:lineRule="exact"/>
        <w:ind w:left="0" w:right="0" w:firstLine="576"/>
        <w:jc w:val="left"/>
      </w:pPr>
      <w:r>
        <w:rPr/>
        <w:t xml:space="preserve">Ingraham High School Construction Trades Skills</w:t>
      </w:r>
    </w:p>
    <w:p>
      <w:pPr>
        <w:spacing w:before="0" w:after="0" w:line="408" w:lineRule="exact"/>
        <w:ind w:left="0" w:right="0" w:firstLine="1152"/>
        <w:jc w:val="left"/>
        <w:tabs>
          <w:tab w:val="right" w:leader="dot" w:pos="9936"/>
        </w:tabs>
      </w:pPr>
      <w:r>
        <w:rPr/>
        <w:t xml:space="preserve">Center (Seattle)</w:t>
      </w:r>
      <w:r>
        <w:tab/>
      </w:r>
      <w:r>
        <w:rPr/>
        <w:t xml:space="preserve">$527,000</w:t>
      </w:r>
    </w:p>
    <w:p>
      <w:pPr>
        <w:spacing w:before="0" w:after="0" w:line="408" w:lineRule="exact"/>
        <w:ind w:left="0" w:right="0" w:firstLine="576"/>
        <w:jc w:val="left"/>
      </w:pPr>
      <w:r>
        <w:rPr/>
        <w:t xml:space="preserve">Maritime 253: South Puget Sound Maritime Skills</w:t>
      </w:r>
    </w:p>
    <w:p>
      <w:pPr>
        <w:spacing w:before="0" w:after="0" w:line="408" w:lineRule="exact"/>
        <w:ind w:left="0" w:right="0" w:firstLine="1152"/>
        <w:jc w:val="left"/>
        <w:tabs>
          <w:tab w:val="right" w:leader="dot" w:pos="9936"/>
        </w:tabs>
      </w:pPr>
      <w:r>
        <w:rPr/>
        <w:t xml:space="preserve">Center (Tacoma)</w:t>
      </w:r>
      <w:r>
        <w:tab/>
      </w:r>
      <w:r>
        <w:rPr/>
        <w:t xml:space="preserve">$8,000,000</w:t>
      </w:r>
    </w:p>
    <w:p>
      <w:pPr>
        <w:spacing w:before="0" w:after="0" w:line="408" w:lineRule="exact"/>
        <w:ind w:left="0" w:right="0" w:firstLine="576"/>
        <w:jc w:val="left"/>
        <w:tabs>
          <w:tab w:val="right" w:leader="dot" w:pos="9936"/>
        </w:tabs>
      </w:pPr>
      <w:r>
        <w:rPr/>
        <w:t xml:space="preserve">Rainier Beach High School Campus Skills Center</w:t>
      </w:r>
      <w:r>
        <w:tab/>
      </w:r>
      <w:r>
        <w:rPr/>
        <w:t xml:space="preserve">$9,915,000</w:t>
      </w:r>
    </w:p>
    <w:p>
      <w:pPr>
        <w:spacing w:before="0" w:after="0" w:line="408" w:lineRule="exact"/>
        <w:ind w:left="0" w:right="0" w:firstLine="576"/>
        <w:jc w:val="left"/>
        <w:tabs>
          <w:tab w:val="right" w:leader="dot" w:pos="9936"/>
        </w:tabs>
      </w:pPr>
      <w:r>
        <w:rPr/>
        <w:t xml:space="preserve">Seattle Skills Center (Seattle)</w:t>
      </w:r>
      <w:r>
        <w:tab/>
      </w:r>
      <w:r>
        <w:rPr/>
        <w:t xml:space="preserve">$2,200,000</w:t>
      </w:r>
    </w:p>
    <w:p>
      <w:pPr>
        <w:spacing w:before="0" w:after="0" w:line="408" w:lineRule="exact"/>
        <w:ind w:left="0" w:right="0" w:firstLine="576"/>
        <w:jc w:val="left"/>
        <w:tabs>
          <w:tab w:val="right" w:leader="dot" w:pos="9936"/>
        </w:tabs>
      </w:pPr>
      <w:r>
        <w:rPr/>
        <w:t xml:space="preserve">Stevenson-Carson High School (Stevenson)</w:t>
      </w:r>
      <w:r>
        <w:tab/>
      </w:r>
      <w:r>
        <w:rPr/>
        <w:t xml:space="preserve">$750,000</w:t>
      </w:r>
    </w:p>
    <w:p>
      <w:pPr>
        <w:spacing w:before="0" w:after="0" w:line="408" w:lineRule="exact"/>
        <w:ind w:left="0" w:right="0" w:firstLine="576"/>
        <w:jc w:val="left"/>
        <w:tabs>
          <w:tab w:val="right" w:leader="dot" w:pos="9936"/>
        </w:tabs>
      </w:pPr>
      <w:r>
        <w:rPr/>
        <w:t xml:space="preserve">Washington Middle School (Seattle)</w:t>
      </w:r>
      <w:r>
        <w:tab/>
      </w:r>
      <w:r>
        <w:rPr/>
        <w:t xml:space="preserve">$98,000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$21,740,000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$21,740,000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$86,960,000</w:t>
      </w:r>
    </w:p>
    <w:p>
      <w:pPr>
        <w:tabs>
          <w:tab w:val="right" w:leader="dot" w:pos="9936"/>
        </w:tabs>
        <w:ind w:left="0" w:right="0" w:firstLine="1440"/>
      </w:pPr>
      <w:r>
        <w:rPr/>
        <w:t xml:space="preserve">TOTAL</w:t>
      </w:r>
      <w:r>
        <w:tab/>
      </w:r>
      <w:r>
        <w:rPr/>
        <w:t xml:space="preserve">$108,700,000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5014</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Agricultural Science in Schools Grant to FFA Foundation (92000931)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$5,000,000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5015</w:t>
      </w:r>
      <w:r>
        <w:rPr/>
        <w:t xml:space="preserve"> (uncodified) is amended to read as follows: </w:t>
      </w:r>
    </w:p>
    <w:p>
      <w:r>
        <w:rPr>
          <w:b/>
        </w:rPr>
        <w:t xml:space="preserve">FOR THE STATE SCHOOL FOR THE BLIND</w:t>
      </w:r>
    </w:p>
    <w:p>
      <w:pPr>
        <w:spacing w:before="0" w:after="0" w:line="408" w:lineRule="exact"/>
        <w:ind w:left="0" w:right="0" w:firstLine="576"/>
        <w:jc w:val="left"/>
      </w:pPr>
      <w:r>
        <w:rPr/>
        <w:t xml:space="preserve">2023-25 Campus Preservation (Minor Works)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$2,100,000</w:t>
      </w:r>
      <w:r>
        <w:t>))</w:t>
      </w:r>
    </w:p>
    <w:p>
      <w:pPr>
        <w:spacing w:before="0" w:after="0" w:line="408" w:lineRule="exact"/>
        <w:ind w:left="0" w:right="0" w:firstLine="0"/>
        <w:jc w:val="left"/>
        <w:tabs>
          <w:tab w:val="right" w:leader="none" w:pos="9936"/>
        </w:tabs>
      </w:pPr>
      <w:r>
        <w:tab/>
      </w:r>
      <w:r>
        <w:rPr>
          <w:u w:val="single"/>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$8,400,000</w:t>
      </w:r>
    </w:p>
    <w:p>
      <w:pPr>
        <w:tabs>
          <w:tab w:val="right" w:leader="dot" w:pos="9936"/>
        </w:tabs>
        <w:ind w:left="0" w:right="0" w:firstLine="1440"/>
      </w:pPr>
      <w:r>
        <w:rPr/>
        <w:t xml:space="preserve">TOTAL</w:t>
      </w:r>
      <w:r>
        <w:tab/>
      </w:r>
      <w:r>
        <w:t>((</w:t>
      </w:r>
      <w:r>
        <w:rPr>
          <w:strike/>
        </w:rPr>
        <w:t xml:space="preserve">$10,500,000</w:t>
      </w:r>
      <w:r>
        <w:t>))</w:t>
      </w:r>
    </w:p>
    <w:p>
      <w:pPr>
        <w:tabs>
          <w:tab w:val="right" w:leader="none" w:pos="9936"/>
        </w:tabs>
        <w:ind w:left="0" w:right="0" w:firstLine="1440"/>
      </w:pPr>
      <w:r>
        <w:tab/>
      </w:r>
      <w:r>
        <w:rPr>
          <w:u w:val="single"/>
        </w:rPr>
        <w:t xml:space="preserve">$11,000,000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5031</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Seattle - Asset Preservation (Minor Works) 23-25 (40000103)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$33,691,000</w:t>
      </w:r>
      <w:r>
        <w:t>))</w:t>
      </w:r>
    </w:p>
    <w:p>
      <w:pPr>
        <w:spacing w:before="0" w:after="0" w:line="408" w:lineRule="exact"/>
        <w:ind w:left="0" w:right="0" w:firstLine="0"/>
        <w:jc w:val="left"/>
        <w:tabs>
          <w:tab w:val="right" w:leader="none" w:pos="9936"/>
        </w:tabs>
      </w:pPr>
      <w:r>
        <w:tab/>
      </w:r>
      <w:r>
        <w:rPr>
          <w:u w:val="single"/>
        </w:rPr>
        <w:t xml:space="preserve">$37,396,000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$134,764,000</w:t>
      </w:r>
    </w:p>
    <w:p>
      <w:pPr>
        <w:tabs>
          <w:tab w:val="right" w:leader="dot" w:pos="9936"/>
        </w:tabs>
        <w:ind w:left="0" w:right="0" w:firstLine="1440"/>
      </w:pPr>
      <w:r>
        <w:rPr/>
        <w:t xml:space="preserve">TOTAL</w:t>
      </w:r>
      <w:r>
        <w:tab/>
      </w:r>
      <w:r>
        <w:t>((</w:t>
      </w:r>
      <w:r>
        <w:rPr>
          <w:strike/>
        </w:rPr>
        <w:t xml:space="preserve">$168,455,000</w:t>
      </w:r>
      <w:r>
        <w:t>))</w:t>
      </w:r>
    </w:p>
    <w:p>
      <w:pPr>
        <w:tabs>
          <w:tab w:val="right" w:leader="none" w:pos="9936"/>
        </w:tabs>
        <w:ind w:left="0" w:right="0" w:firstLine="1440"/>
      </w:pPr>
      <w:r>
        <w:tab/>
      </w:r>
      <w:r>
        <w:rPr>
          <w:u w:val="single"/>
        </w:rPr>
        <w:t xml:space="preserve">$172,160,000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5032</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Bothell - Asset Preservation (Minor Works) 23-25 (40000129)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$5,919,000</w:t>
      </w:r>
      <w:r>
        <w:t>))</w:t>
      </w:r>
    </w:p>
    <w:p>
      <w:pPr>
        <w:spacing w:before="0" w:after="0" w:line="408" w:lineRule="exact"/>
        <w:ind w:left="0" w:right="0" w:firstLine="0"/>
        <w:jc w:val="left"/>
        <w:tabs>
          <w:tab w:val="right" w:leader="none" w:pos="9936"/>
        </w:tabs>
      </w:pPr>
      <w:r>
        <w:tab/>
      </w:r>
      <w:r>
        <w:rPr>
          <w:u w:val="single"/>
        </w:rPr>
        <w:t xml:space="preserve">$3,895,000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$23,676,000</w:t>
      </w:r>
    </w:p>
    <w:p>
      <w:pPr>
        <w:tabs>
          <w:tab w:val="right" w:leader="dot" w:pos="9936"/>
        </w:tabs>
        <w:ind w:left="0" w:right="0" w:firstLine="1440"/>
      </w:pPr>
      <w:r>
        <w:rPr/>
        <w:t xml:space="preserve">TOTAL</w:t>
      </w:r>
      <w:r>
        <w:tab/>
      </w:r>
      <w:r>
        <w:t>((</w:t>
      </w:r>
      <w:r>
        <w:rPr>
          <w:strike/>
        </w:rPr>
        <w:t xml:space="preserve">$29,595,000</w:t>
      </w:r>
      <w:r>
        <w:t>))</w:t>
      </w:r>
    </w:p>
    <w:p>
      <w:pPr>
        <w:tabs>
          <w:tab w:val="right" w:leader="none" w:pos="9936"/>
        </w:tabs>
        <w:ind w:left="0" w:right="0" w:firstLine="1440"/>
      </w:pPr>
      <w:r>
        <w:tab/>
      </w:r>
      <w:r>
        <w:rPr>
          <w:u w:val="single"/>
        </w:rPr>
        <w:t xml:space="preserve">$27,571,000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5033</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Tacoma - Asset Preservation (Minor Works) 23-25 (40000131)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$4,915,000</w:t>
      </w:r>
      <w:r>
        <w:t>))</w:t>
      </w:r>
    </w:p>
    <w:p>
      <w:pPr>
        <w:spacing w:before="0" w:after="0" w:line="408" w:lineRule="exact"/>
        <w:ind w:left="0" w:right="0" w:firstLine="0"/>
        <w:jc w:val="left"/>
        <w:tabs>
          <w:tab w:val="right" w:leader="none" w:pos="9936"/>
        </w:tabs>
      </w:pPr>
      <w:r>
        <w:tab/>
      </w:r>
      <w:r>
        <w:rPr>
          <w:u w:val="single"/>
        </w:rPr>
        <w:t xml:space="preserve">$3,234,000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$19,660,000</w:t>
      </w:r>
    </w:p>
    <w:p>
      <w:pPr>
        <w:tabs>
          <w:tab w:val="right" w:leader="dot" w:pos="9936"/>
        </w:tabs>
        <w:ind w:left="0" w:right="0" w:firstLine="1440"/>
      </w:pPr>
      <w:r>
        <w:rPr/>
        <w:t xml:space="preserve">TOTAL</w:t>
      </w:r>
      <w:r>
        <w:tab/>
      </w:r>
      <w:r>
        <w:t>((</w:t>
      </w:r>
      <w:r>
        <w:rPr>
          <w:strike/>
        </w:rPr>
        <w:t xml:space="preserve">$24,575,000</w:t>
      </w:r>
      <w:r>
        <w:t>))</w:t>
      </w:r>
    </w:p>
    <w:p>
      <w:pPr>
        <w:tabs>
          <w:tab w:val="right" w:leader="none" w:pos="9936"/>
        </w:tabs>
        <w:ind w:left="0" w:right="0" w:firstLine="1440"/>
      </w:pPr>
      <w:r>
        <w:tab/>
      </w:r>
      <w:r>
        <w:rPr>
          <w:u w:val="single"/>
        </w:rPr>
        <w:t xml:space="preserve">$22,894,000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w:t>
      </w:r>
      <w:r>
        <w:rPr>
          <w:b/>
        </w:rPr>
        <w:t xml:space="preserve">FOR THE UNIVERSITY OF WASHINGTON</w:t>
      </w:r>
    </w:p>
    <w:p>
      <w:pPr>
        <w:spacing w:before="0" w:after="0" w:line="408" w:lineRule="exact"/>
        <w:ind w:left="0" w:right="0" w:firstLine="576"/>
        <w:jc w:val="left"/>
      </w:pPr>
      <w:r>
        <w:rPr/>
        <w:t xml:space="preserve">Chemical Sciences &amp; Bagley Hall (40000146)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$125,000,000</w:t>
      </w:r>
    </w:p>
    <w:p>
      <w:pPr>
        <w:tabs>
          <w:tab w:val="right" w:leader="dot" w:pos="9936"/>
        </w:tabs>
        <w:ind w:left="0" w:right="0" w:firstLine="1440"/>
      </w:pPr>
      <w:r>
        <w:rPr/>
        <w:t xml:space="preserve">TOTAL</w:t>
      </w:r>
      <w:r>
        <w:tab/>
      </w:r>
      <w:r>
        <w:rPr/>
        <w:t xml:space="preserve">$130,000,000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w:t>
      </w:r>
      <w:r>
        <w:rPr>
          <w:b/>
        </w:rPr>
        <w:t xml:space="preserve">FOR THE UNIVERSITY OF WASHINGTON</w:t>
      </w:r>
    </w:p>
    <w:p>
      <w:pPr>
        <w:spacing w:before="0" w:after="0" w:line="408" w:lineRule="exact"/>
        <w:ind w:left="0" w:right="0" w:firstLine="576"/>
        <w:jc w:val="left"/>
      </w:pPr>
      <w:r>
        <w:rPr/>
        <w:t xml:space="preserve">Energy Renewal Program (40000147)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$38,900,000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EASTERN WASHINGTON UNIVERSITY</w:t>
      </w:r>
    </w:p>
    <w:p>
      <w:pPr>
        <w:spacing w:before="0" w:after="0" w:line="408" w:lineRule="exact"/>
        <w:ind w:left="0" w:right="0" w:firstLine="576"/>
        <w:jc w:val="left"/>
      </w:pPr>
      <w:r>
        <w:rPr/>
        <w:t xml:space="preserve">Energy Improvements (40000112)</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air handler replacement and control upgrades at the physical education activities building and the HVAC and air handler unit replacements at the Jim Thorpe fieldhouse.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5056</w:t>
      </w:r>
      <w:r>
        <w:rPr/>
        <w:t xml:space="preserve"> (uncodified) is amended to read as follows: </w:t>
      </w:r>
    </w:p>
    <w:p>
      <w:r>
        <w:rPr>
          <w:b/>
        </w:rPr>
        <w:t xml:space="preserve">FOR CENTRAL WASHINGTON UNIVERSITY</w:t>
      </w:r>
    </w:p>
    <w:p>
      <w:pPr>
        <w:spacing w:before="0" w:after="0" w:line="408" w:lineRule="exact"/>
        <w:ind w:left="0" w:right="0" w:firstLine="576"/>
        <w:jc w:val="left"/>
      </w:pPr>
      <w:r>
        <w:rPr/>
        <w:t xml:space="preserve">Humanities &amp; Social Science Complex (40000081)</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The legislature intends to provide funds in the amount of $103,758,000 over the course of the 2023-2025 and 2025-2027 fiscal biennia for construction of the humanities and social science complex at Central Washington University. Pursuant to RCW 43.88.130, the university may enter into a multibiennium contract for the construction of the complex. Nothing in this section authorizes the university to make an expenditure without an appropriation.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$85,600,000</w:t>
      </w:r>
    </w:p>
    <w:p>
      <w:pPr>
        <w:tabs>
          <w:tab w:val="right" w:leader="dot" w:pos="9936"/>
        </w:tabs>
        <w:ind w:left="0" w:right="0" w:firstLine="1440"/>
      </w:pPr>
      <w:r>
        <w:rPr/>
        <w:t xml:space="preserve">Subtotal Appropriation</w:t>
      </w:r>
      <w:r>
        <w:tab/>
      </w:r>
      <w:r>
        <w:rPr/>
        <w:t xml:space="preserve">$92,600,000</w:t>
      </w:r>
    </w:p>
    <w:p>
      <w:pPr>
        <w:spacing w:before="120" w:after="0" w:line="408" w:lineRule="exact"/>
        <w:ind w:left="0" w:right="0" w:firstLine="576"/>
        <w:jc w:val="left"/>
        <w:tabs>
          <w:tab w:val="right" w:leader="dot" w:pos="9936"/>
        </w:tabs>
      </w:pPr>
      <w:r>
        <w:rPr/>
        <w:t xml:space="preserve">Prior Biennia (Expenditures)</w:t>
      </w:r>
      <w:r>
        <w:tab/>
      </w:r>
      <w:r>
        <w:rPr/>
        <w:t xml:space="preserve">$2,361,000</w:t>
      </w:r>
    </w:p>
    <w:p>
      <w:pPr>
        <w:spacing w:before="0" w:after="0" w:line="408" w:lineRule="exact"/>
        <w:ind w:left="0" w:right="0" w:firstLine="576"/>
        <w:jc w:val="left"/>
        <w:tabs>
          <w:tab w:val="right" w:leader="dot" w:pos="9936"/>
        </w:tabs>
      </w:pPr>
      <w:r>
        <w:rPr/>
        <w:t xml:space="preserve">Future Biennia (Projected Costs)</w:t>
      </w:r>
      <w:r>
        <w:tab/>
      </w:r>
      <w:r>
        <w:rPr/>
        <w:t xml:space="preserve">$11,158,000</w:t>
      </w:r>
    </w:p>
    <w:p>
      <w:pPr>
        <w:tabs>
          <w:tab w:val="right" w:leader="dot" w:pos="9936"/>
        </w:tabs>
        <w:ind w:left="0" w:right="0" w:firstLine="1440"/>
      </w:pPr>
      <w:r>
        <w:rPr/>
        <w:t xml:space="preserve">TOTAL</w:t>
      </w:r>
      <w:r>
        <w:tab/>
      </w:r>
      <w:r>
        <w:rPr/>
        <w:t xml:space="preserve">$108,963,000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CENTRAL WASHINGTON UNIVERSITY</w:t>
      </w:r>
    </w:p>
    <w:p>
      <w:pPr>
        <w:spacing w:before="0" w:after="0" w:line="408" w:lineRule="exact"/>
        <w:ind w:left="0" w:right="0" w:firstLine="576"/>
        <w:jc w:val="left"/>
      </w:pPr>
      <w:r>
        <w:rPr/>
        <w:t xml:space="preserve">Secondary Geothermal Module (40000161)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$12,464,000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$16,464,000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CENTRAL WASHINGTON UNIVERSITY</w:t>
      </w:r>
    </w:p>
    <w:p>
      <w:pPr>
        <w:spacing w:before="0" w:after="0" w:line="408" w:lineRule="exact"/>
        <w:ind w:left="0" w:right="0" w:firstLine="576"/>
        <w:jc w:val="left"/>
      </w:pPr>
      <w:r>
        <w:rPr/>
        <w:t xml:space="preserve">Science Building Carbon Reduction (40000162)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$4,509,000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5072</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Minor Works - Preservation 2023-25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$4,888,000</w:t>
      </w:r>
      <w:r>
        <w:t>))</w:t>
      </w:r>
    </w:p>
    <w:p>
      <w:pPr>
        <w:spacing w:before="0" w:after="0" w:line="408" w:lineRule="exact"/>
        <w:ind w:left="0" w:right="0" w:firstLine="0"/>
        <w:jc w:val="left"/>
        <w:tabs>
          <w:tab w:val="right" w:leader="none" w:pos="9936"/>
        </w:tabs>
      </w:pPr>
      <w:r>
        <w:tab/>
      </w:r>
      <w:r>
        <w:rPr>
          <w:u w:val="single"/>
        </w:rPr>
        <w:t xml:space="preserve">$5,388,000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$19,552,000</w:t>
      </w:r>
    </w:p>
    <w:p>
      <w:pPr>
        <w:tabs>
          <w:tab w:val="right" w:leader="dot" w:pos="9936"/>
        </w:tabs>
        <w:ind w:left="0" w:right="0" w:firstLine="1440"/>
      </w:pPr>
      <w:r>
        <w:rPr/>
        <w:t xml:space="preserve">TOTAL</w:t>
      </w:r>
      <w:r>
        <w:tab/>
      </w:r>
      <w:r>
        <w:t>((</w:t>
      </w:r>
      <w:r>
        <w:rPr>
          <w:strike/>
        </w:rPr>
        <w:t xml:space="preserve">$24,440,000</w:t>
      </w:r>
      <w:r>
        <w:t>))</w:t>
      </w:r>
    </w:p>
    <w:p>
      <w:pPr>
        <w:tabs>
          <w:tab w:val="right" w:leader="none" w:pos="9936"/>
        </w:tabs>
        <w:ind w:left="0" w:right="0" w:firstLine="1440"/>
      </w:pPr>
      <w:r>
        <w:tab/>
      </w:r>
      <w:r>
        <w:rPr>
          <w:u w:val="single"/>
        </w:rPr>
        <w:t xml:space="preserve">$24,940,000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WASHINGTON STATE ARTS COMMISSION</w:t>
      </w:r>
    </w:p>
    <w:p>
      <w:pPr>
        <w:spacing w:before="0" w:after="0" w:line="408" w:lineRule="exact"/>
        <w:ind w:left="0" w:right="0" w:firstLine="576"/>
        <w:jc w:val="left"/>
      </w:pPr>
      <w:r>
        <w:rPr/>
        <w:t xml:space="preserve">Preserving State-owned Public Art (30000004)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6236</w:t>
      </w:r>
      <w:r>
        <w:rPr/>
        <w:t xml:space="preserve"> (uncodified) is amended to read as follows: </w:t>
      </w:r>
    </w:p>
    <w:p>
      <w:r>
        <w:rPr>
          <w:b/>
        </w:rPr>
        <w:t xml:space="preserve">FOR THE EASTERN WASHINGTON STATE HISTORICAL SOCIETY</w:t>
      </w:r>
    </w:p>
    <w:p>
      <w:pPr>
        <w:spacing w:before="0" w:after="0" w:line="408" w:lineRule="exact"/>
        <w:ind w:left="0" w:right="0" w:firstLine="576"/>
        <w:jc w:val="left"/>
      </w:pPr>
      <w:r>
        <w:rPr/>
        <w:t xml:space="preserve">Garage &amp; Emergency Exit Concrete Remediation (40000053)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$838,000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$1,477,000</w:t>
      </w:r>
    </w:p>
    <w:p>
      <w:pPr>
        <w:spacing w:before="120" w:after="0" w:line="408" w:lineRule="exact"/>
        <w:ind w:left="0" w:right="0" w:firstLine="576"/>
        <w:jc w:val="left"/>
        <w:tabs>
          <w:tab w:val="right" w:leader="dot" w:pos="9936"/>
        </w:tabs>
      </w:pPr>
      <w:r>
        <w:rPr/>
        <w:t xml:space="preserve">Prior Biennia (Expenditures)</w:t>
      </w:r>
      <w:r>
        <w:tab/>
      </w:r>
      <w:r>
        <w:rPr/>
        <w:t xml:space="preserve">$63,000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$901,000</w:t>
      </w:r>
      <w:r>
        <w:t>))</w:t>
      </w:r>
    </w:p>
    <w:p>
      <w:pPr>
        <w:spacing w:before="0" w:after="0" w:line="408" w:lineRule="exact"/>
        <w:ind w:left="0" w:right="0" w:firstLine="0"/>
        <w:jc w:val="left"/>
        <w:tabs>
          <w:tab w:val="right" w:leader="none" w:pos="9936"/>
        </w:tabs>
      </w:pPr>
      <w:r>
        <w:tab/>
      </w:r>
      <w:r>
        <w:rPr>
          <w:u w:val="single"/>
        </w:rPr>
        <w:t xml:space="preserve">$2,378,000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Facility Repairs (23-25) (40000595)</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$2,537,000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$36,909,000</w:t>
      </w:r>
    </w:p>
    <w:p>
      <w:pPr>
        <w:tabs>
          <w:tab w:val="right" w:leader="dot" w:pos="9936"/>
        </w:tabs>
        <w:ind w:left="0" w:right="0" w:firstLine="1440"/>
      </w:pPr>
      <w:r>
        <w:rPr/>
        <w:t xml:space="preserve">Subtotal Appropriation</w:t>
      </w:r>
      <w:r>
        <w:tab/>
      </w:r>
      <w:r>
        <w:rPr/>
        <w:t xml:space="preserve">$39,446,000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$157,784,000</w:t>
      </w:r>
    </w:p>
    <w:p>
      <w:pPr>
        <w:tabs>
          <w:tab w:val="right" w:leader="dot" w:pos="9936"/>
        </w:tabs>
        <w:ind w:left="0" w:right="0" w:firstLine="1440"/>
      </w:pPr>
      <w:r>
        <w:rPr/>
        <w:t xml:space="preserve">TOTAL</w:t>
      </w:r>
      <w:r>
        <w:tab/>
      </w:r>
      <w:r>
        <w:rPr/>
        <w:t xml:space="preserve">$197,230,000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5085</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Site Repairs (23-25) (40000698)</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$5,171,000</w:t>
      </w:r>
    </w:p>
    <w:p>
      <w:pPr>
        <w:tabs>
          <w:tab w:val="right" w:leader="dot" w:pos="9936"/>
        </w:tabs>
        <w:ind w:left="0" w:right="0" w:firstLine="1440"/>
      </w:pPr>
      <w:r>
        <w:rPr/>
        <w:t xml:space="preserve">Subtotal Appropriation</w:t>
      </w:r>
      <w:r>
        <w:tab/>
      </w:r>
      <w:r>
        <w:rPr/>
        <w:t xml:space="preserve">$6,171,000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$24,684,000</w:t>
      </w:r>
    </w:p>
    <w:p>
      <w:pPr>
        <w:tabs>
          <w:tab w:val="right" w:leader="dot" w:pos="9936"/>
        </w:tabs>
        <w:ind w:left="0" w:right="0" w:firstLine="1440"/>
      </w:pPr>
      <w:r>
        <w:rPr/>
        <w:t xml:space="preserve">TOTAL</w:t>
      </w:r>
      <w:r>
        <w:tab/>
      </w:r>
      <w:r>
        <w:rPr/>
        <w:t xml:space="preserve">$30,855,000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5086</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Infrastructure Replacement (23-25) (40000721)</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$37,300,000</w:t>
      </w:r>
    </w:p>
    <w:p>
      <w:pPr>
        <w:tabs>
          <w:tab w:val="right" w:leader="dot" w:pos="9936"/>
        </w:tabs>
        <w:ind w:left="0" w:right="0" w:firstLine="1440"/>
      </w:pPr>
      <w:r>
        <w:rPr/>
        <w:t xml:space="preserve">Subtotal Appropriation</w:t>
      </w:r>
      <w:r>
        <w:tab/>
      </w:r>
      <w:r>
        <w:rPr/>
        <w:t xml:space="preserve">$40,300,000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$161,200,000</w:t>
      </w:r>
    </w:p>
    <w:p>
      <w:pPr>
        <w:tabs>
          <w:tab w:val="right" w:leader="dot" w:pos="9936"/>
        </w:tabs>
        <w:ind w:left="0" w:right="0" w:firstLine="1440"/>
      </w:pPr>
      <w:r>
        <w:rPr/>
        <w:t xml:space="preserve">TOTAL</w:t>
      </w:r>
      <w:r>
        <w:tab/>
      </w:r>
      <w:r>
        <w:rPr/>
        <w:t xml:space="preserve">$201,500,000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5087</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Program Improvements (23-25) (40000754)</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$48,200,000</w:t>
      </w:r>
    </w:p>
    <w:p>
      <w:pPr>
        <w:tabs>
          <w:tab w:val="right" w:leader="dot" w:pos="9936"/>
        </w:tabs>
        <w:ind w:left="0" w:right="0" w:firstLine="1440"/>
      </w:pPr>
      <w:r>
        <w:rPr/>
        <w:t xml:space="preserve">Subtotal Appropriation</w:t>
      </w:r>
      <w:r>
        <w:tab/>
      </w:r>
      <w:r>
        <w:rPr/>
        <w:t xml:space="preserve">$53,200,000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$212,800,000</w:t>
      </w:r>
    </w:p>
    <w:p>
      <w:pPr>
        <w:tabs>
          <w:tab w:val="right" w:leader="dot" w:pos="9936"/>
        </w:tabs>
        <w:ind w:left="0" w:right="0" w:firstLine="1440"/>
      </w:pPr>
      <w:r>
        <w:rPr/>
        <w:t xml:space="preserve">TOTAL</w:t>
      </w:r>
      <w:r>
        <w:tab/>
      </w:r>
      <w:r>
        <w:rPr/>
        <w:t xml:space="preserve">$266,000,000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CBPS SBCTC Statewide: Utility Submeters for Clean Buildings Act (40000878)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$8,374,000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$170,000</w:t>
      </w:r>
    </w:p>
    <w:p>
      <w:pPr>
        <w:tabs>
          <w:tab w:val="right" w:leader="dot" w:pos="9936"/>
        </w:tabs>
        <w:ind w:left="0" w:right="0" w:firstLine="1440"/>
      </w:pPr>
      <w:r>
        <w:rPr/>
        <w:t xml:space="preserve">Subtotal Appropriation</w:t>
      </w:r>
      <w:r>
        <w:tab/>
      </w:r>
      <w:r>
        <w:rPr/>
        <w:t xml:space="preserve">$8,544,000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CTC Energy Efficiency Program (40000880)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Bellingham Technical College: Campus Center Building (40000916)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5089</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HB 1390 - District Energy Systems (91000443)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t>((</w:t>
      </w:r>
      <w:r>
        <w:rPr>
          <w:strike/>
        </w:rPr>
        <w:t xml:space="preserve">$429,000</w:t>
      </w:r>
      <w:r>
        <w:t>))</w:t>
      </w:r>
    </w:p>
    <w:p>
      <w:pPr>
        <w:spacing w:before="0" w:after="0" w:line="408" w:lineRule="exact"/>
        <w:ind w:left="0" w:right="0" w:firstLine="0"/>
        <w:jc w:val="left"/>
        <w:tabs>
          <w:tab w:val="right" w:leader="none" w:pos="9936"/>
        </w:tabs>
      </w:pPr>
      <w:r>
        <w:tab/>
      </w:r>
      <w:r>
        <w:rPr>
          <w:u w:val="single"/>
        </w:rPr>
        <w:t xml:space="preserve">$1,153,000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$429,000</w:t>
      </w:r>
      <w:r>
        <w:t>))</w:t>
      </w:r>
    </w:p>
    <w:p>
      <w:pPr>
        <w:spacing w:before="0" w:after="0" w:line="408" w:lineRule="exact"/>
        <w:ind w:left="0" w:right="0" w:firstLine="0"/>
        <w:jc w:val="left"/>
        <w:tabs>
          <w:tab w:val="right" w:leader="none" w:pos="9936"/>
        </w:tabs>
      </w:pPr>
      <w:r>
        <w:tab/>
      </w:r>
      <w:r>
        <w:rPr>
          <w:u w:val="single"/>
        </w:rPr>
        <w:t xml:space="preserve">$1,153,000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2023 c 474 s 6002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w:t>
      </w:r>
      <w:r>
        <w:t>((</w:t>
      </w:r>
      <w:r>
        <w:rPr>
          <w:strike/>
        </w:rPr>
        <w:t xml:space="preserve">Facility</w:t>
      </w:r>
      <w:r>
        <w:t>))</w:t>
      </w:r>
      <w:r>
        <w:rPr/>
        <w:t xml:space="preserve"> </w:t>
      </w:r>
      <w:r>
        <w:rPr>
          <w:u w:val="single"/>
        </w:rPr>
        <w:t xml:space="preserve">Facilities</w:t>
      </w:r>
      <w:r>
        <w:rPr/>
        <w:t xml:space="preserve"> Construction</w:t>
      </w:r>
    </w:p>
    <w:p>
      <w:pPr>
        <w:spacing w:before="0" w:after="0" w:line="408" w:lineRule="exact"/>
        <w:ind w:left="0" w:right="0" w:firstLine="1152"/>
        <w:jc w:val="left"/>
        <w:tabs>
          <w:tab w:val="right" w:leader="dot" w:pos="9936"/>
        </w:tabs>
      </w:pPr>
      <w:r>
        <w:rPr/>
        <w:t xml:space="preserve">Loan Revolving Account</w:t>
      </w:r>
      <w:r>
        <w:rPr>
          <w:rFonts w:ascii="Times New Roman" w:hAnsi="Times New Roman"/>
          <w:strike/>
        </w:rPr>
        <w:t xml:space="preserve">—</w:t>
      </w:r>
      <w:r>
        <w:rPr/>
        <w:t xml:space="preserve">State</w:t>
      </w:r>
      <w:r>
        <w:tab/>
      </w:r>
      <w:r>
        <w:rPr/>
        <w:t xml:space="preserve">$7,774,000</w:t>
      </w:r>
    </w:p>
    <w:p>
      <w:pPr>
        <w:spacing w:before="120" w:after="0" w:line="408" w:lineRule="exact"/>
        <w:ind w:left="0" w:right="0" w:firstLine="576"/>
        <w:jc w:val="left"/>
        <w:tabs>
          <w:tab w:val="right" w:leader="dot" w:pos="9936"/>
        </w:tabs>
      </w:pPr>
      <w:r>
        <w:rPr/>
        <w:t xml:space="preserve">Prior Biennia (Expenditures)</w:t>
      </w:r>
      <w:r>
        <w:tab/>
      </w:r>
      <w:r>
        <w:rPr/>
        <w:t xml:space="preserve">$10,246,000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6029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356, Laws of 2020</w:t>
      </w:r>
      <w:r>
        <w:rPr>
          <w:u w:val="single"/>
        </w:rPr>
        <w:t xml:space="preserve">, except that funds may be used as loans or grants to finance eligible broadband infrastructure projects</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$16,079,000</w:t>
      </w:r>
    </w:p>
    <w:p>
      <w:pPr>
        <w:spacing w:before="120" w:after="0" w:line="408" w:lineRule="exact"/>
        <w:ind w:left="0" w:right="0" w:firstLine="576"/>
        <w:jc w:val="left"/>
        <w:tabs>
          <w:tab w:val="right" w:leader="dot" w:pos="9936"/>
        </w:tabs>
      </w:pPr>
      <w:r>
        <w:rPr/>
        <w:t xml:space="preserve">Prior Biennia (Expenditures)</w:t>
      </w:r>
      <w:r>
        <w:tab/>
      </w:r>
      <w:r>
        <w:rPr/>
        <w:t xml:space="preserve">$5,471,000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6043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PWB Broadband Infrastructure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1067, chapter 332, Laws of 2021</w:t>
      </w:r>
      <w:r>
        <w:rPr>
          <w:u w:val="single"/>
        </w:rPr>
        <w:t xml:space="preserve">, except that funds may be used as loans or grants to finance eligible broadband infrastructure projects</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t>((</w:t>
      </w:r>
      <w:r>
        <w:rPr>
          <w:strike/>
        </w:rPr>
        <w:t xml:space="preserve">$45,040,000</w:t>
      </w:r>
      <w:r>
        <w:t>))</w:t>
      </w:r>
    </w:p>
    <w:p>
      <w:pPr>
        <w:spacing w:before="0" w:after="0" w:line="408" w:lineRule="exact"/>
        <w:ind w:left="0" w:right="0" w:firstLine="0"/>
        <w:jc w:val="left"/>
        <w:tabs>
          <w:tab w:val="right" w:leader="none" w:pos="9936"/>
        </w:tabs>
      </w:pPr>
      <w:r>
        <w:tab/>
      </w:r>
      <w:r>
        <w:rPr>
          <w:u w:val="single"/>
        </w:rPr>
        <w:t xml:space="preserve">$46,000,000</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Reappropriation</w:t>
      </w:r>
      <w:r>
        <w:tab/>
      </w:r>
      <w:r>
        <w:t>((</w:t>
      </w:r>
      <w:r>
        <w:rPr>
          <w:strike/>
        </w:rPr>
        <w:t xml:space="preserve">$59,040,000</w:t>
      </w:r>
      <w:r>
        <w:t>))</w:t>
      </w:r>
    </w:p>
    <w:p>
      <w:pPr>
        <w:spacing w:before="0" w:after="0" w:line="408" w:lineRule="exact"/>
        <w:ind w:left="0" w:right="0" w:firstLine="0"/>
        <w:jc w:val="left"/>
        <w:tabs>
          <w:tab w:val="right" w:leader="none" w:pos="9936"/>
        </w:tabs>
      </w:pPr>
      <w:r>
        <w:tab/>
      </w:r>
      <w:r>
        <w:rPr>
          <w:u w:val="single"/>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$59,040,000</w:t>
      </w:r>
      <w:r>
        <w:t>))</w:t>
      </w:r>
    </w:p>
    <w:p>
      <w:pPr>
        <w:tabs>
          <w:tab w:val="right" w:leader="none" w:pos="9936"/>
        </w:tabs>
        <w:ind w:left="0" w:right="0" w:firstLine="1440"/>
      </w:pPr>
      <w:r>
        <w:tab/>
      </w:r>
      <w:r>
        <w:rPr>
          <w:u w:val="single"/>
        </w:rPr>
        <w:t xml:space="preserve">$60,000,000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6061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Substance Use Disorder Recovery Housing (91001675)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$150,000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$102,000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6068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Food Banks (91001690)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296, Laws of 2022</w:t>
      </w:r>
      <w:r>
        <w:rPr>
          <w:u w:val="single"/>
        </w:rPr>
        <w:t xml:space="preserve">, except that the $1,030,000 appropriation is for the Chelan Douglas Food Distribution Center (Wenatchee), and not the Chelan Douglas Distribution Center (Malaga)</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$6,900,000</w:t>
      </w:r>
    </w:p>
    <w:p>
      <w:pPr>
        <w:spacing w:before="120" w:after="0" w:line="408" w:lineRule="exact"/>
        <w:ind w:left="0" w:right="0" w:firstLine="576"/>
        <w:jc w:val="left"/>
        <w:tabs>
          <w:tab w:val="right" w:leader="dot" w:pos="9936"/>
        </w:tabs>
      </w:pPr>
      <w:r>
        <w:rPr/>
        <w:t xml:space="preserve">Prior Biennia (Expenditures)</w:t>
      </w:r>
      <w:r>
        <w:tab/>
      </w:r>
      <w:r>
        <w:rPr/>
        <w:t xml:space="preserve">$5,686,000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6097</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$3,301,000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t>((</w:t>
      </w:r>
      <w:r>
        <w:rPr>
          <w:strike/>
        </w:rPr>
        <w:t xml:space="preserve">$553,000</w:t>
      </w:r>
      <w:r>
        <w:t>))</w:t>
      </w:r>
    </w:p>
    <w:p>
      <w:pPr>
        <w:spacing w:before="0" w:after="0" w:line="408" w:lineRule="exact"/>
        <w:ind w:left="0" w:right="0" w:firstLine="0"/>
        <w:jc w:val="left"/>
        <w:tabs>
          <w:tab w:val="right" w:leader="none" w:pos="9936"/>
        </w:tabs>
      </w:pPr>
      <w:r>
        <w:tab/>
      </w:r>
      <w:r>
        <w:rPr>
          <w:u w:val="single"/>
        </w:rPr>
        <w:t xml:space="preserve">$10,000</w:t>
      </w:r>
    </w:p>
    <w:p>
      <w:pPr>
        <w:tabs>
          <w:tab w:val="right" w:leader="dot" w:pos="9936"/>
        </w:tabs>
        <w:ind w:left="0" w:right="0" w:firstLine="1440"/>
      </w:pPr>
      <w:r>
        <w:rPr/>
        <w:t xml:space="preserve">Subtotal Reappropriation</w:t>
      </w:r>
      <w:r>
        <w:tab/>
      </w:r>
      <w:r>
        <w:t>((</w:t>
      </w:r>
      <w:r>
        <w:rPr>
          <w:strike/>
        </w:rPr>
        <w:t xml:space="preserve">$3,854,000</w:t>
      </w:r>
      <w:r>
        <w:t>))</w:t>
      </w:r>
    </w:p>
    <w:p>
      <w:pPr>
        <w:spacing w:before="0" w:after="0" w:line="408" w:lineRule="exact"/>
        <w:ind w:left="0" w:right="0" w:firstLine="0"/>
        <w:jc w:val="left"/>
        <w:tabs>
          <w:tab w:val="right" w:leader="none" w:pos="9936"/>
        </w:tabs>
      </w:pPr>
      <w:r>
        <w:tab/>
      </w:r>
      <w:r>
        <w:rPr>
          <w:u w:val="single"/>
        </w:rPr>
        <w:t xml:space="preserve">$3,311,000</w:t>
      </w:r>
    </w:p>
    <w:p>
      <w:pPr>
        <w:spacing w:before="120" w:after="0" w:line="408" w:lineRule="exact"/>
        <w:ind w:left="0" w:right="0" w:firstLine="576"/>
        <w:jc w:val="left"/>
        <w:tabs>
          <w:tab w:val="right" w:leader="dot" w:pos="9936"/>
        </w:tabs>
      </w:pPr>
      <w:r>
        <w:rPr/>
        <w:t xml:space="preserve">Prior Biennia (Expenditures)</w:t>
      </w:r>
      <w:r>
        <w:tab/>
      </w:r>
      <w:r>
        <w:rPr/>
        <w:t xml:space="preserve">$44,098,000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$47,952,000</w:t>
      </w:r>
      <w:r>
        <w:t>))</w:t>
      </w:r>
    </w:p>
    <w:p>
      <w:pPr>
        <w:tabs>
          <w:tab w:val="right" w:leader="none" w:pos="9936"/>
        </w:tabs>
        <w:ind w:left="0" w:right="0" w:firstLine="1440"/>
      </w:pPr>
      <w:r>
        <w:tab/>
      </w:r>
      <w:r>
        <w:rPr>
          <w:u w:val="single"/>
        </w:rPr>
        <w:t xml:space="preserve">$47,409,000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6104</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Camp Murray Bldg. 20 Roof Top Unit Upgrade (40000189)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$307,000</w:t>
      </w:r>
      <w:r>
        <w:t>))</w:t>
      </w:r>
    </w:p>
    <w:p>
      <w:pPr>
        <w:spacing w:before="0" w:after="0" w:line="408" w:lineRule="exact"/>
        <w:ind w:left="0" w:right="0" w:firstLine="0"/>
        <w:jc w:val="left"/>
        <w:tabs>
          <w:tab w:val="right" w:leader="none" w:pos="9936"/>
        </w:tabs>
      </w:pPr>
      <w:r>
        <w:tab/>
      </w:r>
      <w:r>
        <w:rPr>
          <w:u w:val="single"/>
        </w:rPr>
        <w:t xml:space="preserve">$2,000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$313,000</w:t>
      </w:r>
      <w:r>
        <w:t>))</w:t>
      </w:r>
    </w:p>
    <w:p>
      <w:pPr>
        <w:spacing w:before="0" w:after="0" w:line="408" w:lineRule="exact"/>
        <w:ind w:left="0" w:right="0" w:firstLine="0"/>
        <w:jc w:val="left"/>
        <w:tabs>
          <w:tab w:val="right" w:leader="none" w:pos="9936"/>
        </w:tabs>
      </w:pPr>
      <w:r>
        <w:tab/>
      </w:r>
      <w:r>
        <w:rPr>
          <w:u w:val="single"/>
        </w:rPr>
        <w:t xml:space="preserve">$10,000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6105</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$1,263,000</w:t>
      </w:r>
      <w:r>
        <w:t>))</w:t>
      </w:r>
    </w:p>
    <w:p>
      <w:pPr>
        <w:spacing w:before="0" w:after="0" w:line="408" w:lineRule="exact"/>
        <w:ind w:left="0" w:right="0" w:firstLine="0"/>
        <w:jc w:val="left"/>
        <w:tabs>
          <w:tab w:val="right" w:leader="none" w:pos="9936"/>
        </w:tabs>
      </w:pPr>
      <w:r>
        <w:tab/>
      </w:r>
      <w:r>
        <w:rPr>
          <w:u w:val="single"/>
        </w:rPr>
        <w:t xml:space="preserve">$477,000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$28,927,000</w:t>
      </w:r>
      <w:r>
        <w:t>))</w:t>
      </w:r>
    </w:p>
    <w:p>
      <w:pPr>
        <w:spacing w:before="0" w:after="0" w:line="408" w:lineRule="exact"/>
        <w:ind w:left="0" w:right="0" w:firstLine="0"/>
        <w:jc w:val="left"/>
        <w:tabs>
          <w:tab w:val="right" w:leader="none" w:pos="9936"/>
        </w:tabs>
      </w:pPr>
      <w:r>
        <w:tab/>
      </w:r>
      <w:r>
        <w:rPr>
          <w:u w:val="single"/>
        </w:rPr>
        <w:t xml:space="preserve">$29,113,000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$30,190,000</w:t>
      </w:r>
      <w:r>
        <w:t>))</w:t>
      </w:r>
    </w:p>
    <w:p>
      <w:pPr>
        <w:tabs>
          <w:tab w:val="right" w:leader="none" w:pos="9936"/>
        </w:tabs>
        <w:ind w:left="0" w:right="0" w:firstLine="1440"/>
      </w:pPr>
      <w:r>
        <w:tab/>
      </w:r>
      <w:r>
        <w:rPr>
          <w:u w:val="single"/>
        </w:rPr>
        <w:t xml:space="preserve">$29,590,000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6135</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t>((</w:t>
      </w:r>
      <w:r>
        <w:rPr>
          <w:strike/>
        </w:rPr>
        <w:t xml:space="preserve">$2,315,000</w:t>
      </w:r>
      <w:r>
        <w:t>))</w:t>
      </w:r>
    </w:p>
    <w:p>
      <w:pPr>
        <w:spacing w:before="0" w:after="0" w:line="408" w:lineRule="exact"/>
        <w:ind w:left="0" w:right="0" w:firstLine="0"/>
        <w:jc w:val="left"/>
        <w:tabs>
          <w:tab w:val="right" w:leader="none" w:pos="9936"/>
        </w:tabs>
      </w:pPr>
      <w:r>
        <w:tab/>
      </w:r>
      <w:r>
        <w:rPr>
          <w:u w:val="single"/>
        </w:rPr>
        <w:t xml:space="preserve">$2,335,000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6164</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$395,000</w:t>
      </w:r>
      <w:r>
        <w:t>))</w:t>
      </w:r>
    </w:p>
    <w:p>
      <w:pPr>
        <w:spacing w:before="0" w:after="0" w:line="408" w:lineRule="exact"/>
        <w:ind w:left="0" w:right="0" w:firstLine="0"/>
        <w:jc w:val="left"/>
        <w:tabs>
          <w:tab w:val="right" w:leader="none" w:pos="9936"/>
        </w:tabs>
      </w:pPr>
      <w:r>
        <w:tab/>
      </w:r>
      <w:r>
        <w:rPr>
          <w:u w:val="single"/>
        </w:rPr>
        <w:t xml:space="preserve">$424,000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$355,000</w:t>
      </w:r>
      <w:r>
        <w:t>))</w:t>
      </w:r>
    </w:p>
    <w:p>
      <w:pPr>
        <w:spacing w:before="0" w:after="0" w:line="408" w:lineRule="exact"/>
        <w:ind w:left="0" w:right="0" w:firstLine="0"/>
        <w:jc w:val="left"/>
        <w:tabs>
          <w:tab w:val="right" w:leader="none" w:pos="9936"/>
        </w:tabs>
      </w:pPr>
      <w:r>
        <w:tab/>
      </w:r>
      <w:r>
        <w:rPr>
          <w:u w:val="single"/>
        </w:rPr>
        <w:t xml:space="preserve">$326,000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6165</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$315,000</w:t>
      </w:r>
      <w:r>
        <w:t>))</w:t>
      </w:r>
    </w:p>
    <w:p>
      <w:pPr>
        <w:spacing w:before="0" w:after="0" w:line="408" w:lineRule="exact"/>
        <w:ind w:left="0" w:right="0" w:firstLine="0"/>
        <w:jc w:val="left"/>
        <w:tabs>
          <w:tab w:val="right" w:leader="none" w:pos="9936"/>
        </w:tabs>
      </w:pPr>
      <w:r>
        <w:tab/>
      </w:r>
      <w:r>
        <w:rPr>
          <w:u w:val="single"/>
        </w:rPr>
        <w:t xml:space="preserve">$325,000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$164,000</w:t>
      </w:r>
      <w:r>
        <w:t>))</w:t>
      </w:r>
    </w:p>
    <w:p>
      <w:pPr>
        <w:spacing w:before="0" w:after="0" w:line="408" w:lineRule="exact"/>
        <w:ind w:left="0" w:right="0" w:firstLine="0"/>
        <w:jc w:val="left"/>
        <w:tabs>
          <w:tab w:val="right" w:leader="none" w:pos="9936"/>
        </w:tabs>
      </w:pPr>
      <w:r>
        <w:tab/>
      </w:r>
      <w:r>
        <w:rPr>
          <w:u w:val="single"/>
        </w:rPr>
        <w:t xml:space="preserve">$174,000</w:t>
      </w:r>
    </w:p>
    <w:p>
      <w:pPr>
        <w:tabs>
          <w:tab w:val="right" w:leader="dot" w:pos="9936"/>
        </w:tabs>
        <w:ind w:left="0" w:right="0" w:firstLine="1440"/>
      </w:pPr>
      <w:r>
        <w:rPr/>
        <w:t xml:space="preserve">Subtotal Reappropriation</w:t>
      </w:r>
      <w:r>
        <w:tab/>
      </w:r>
      <w:r>
        <w:t>((</w:t>
      </w:r>
      <w:r>
        <w:rPr>
          <w:strike/>
        </w:rPr>
        <w:t xml:space="preserve">$479,000</w:t>
      </w:r>
      <w:r>
        <w:t>))</w:t>
      </w:r>
    </w:p>
    <w:p>
      <w:pPr>
        <w:spacing w:before="0" w:after="0" w:line="408" w:lineRule="exact"/>
        <w:ind w:left="0" w:right="0" w:firstLine="0"/>
        <w:jc w:val="left"/>
        <w:tabs>
          <w:tab w:val="right" w:leader="none" w:pos="9936"/>
        </w:tabs>
      </w:pPr>
      <w:r>
        <w:tab/>
      </w:r>
      <w:r>
        <w:rPr>
          <w:u w:val="single"/>
        </w:rPr>
        <w:t xml:space="preserve">$499,000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$21,000</w:t>
      </w:r>
      <w:r>
        <w:t>))</w:t>
      </w:r>
    </w:p>
    <w:p>
      <w:pPr>
        <w:spacing w:before="0" w:after="0" w:line="408" w:lineRule="exact"/>
        <w:ind w:left="0" w:right="0" w:firstLine="0"/>
        <w:jc w:val="left"/>
        <w:tabs>
          <w:tab w:val="right" w:leader="none" w:pos="9936"/>
        </w:tabs>
      </w:pPr>
      <w:r>
        <w:tab/>
      </w:r>
      <w:r>
        <w:rPr>
          <w:u w:val="single"/>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6179</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 Interim Mental Health Building (40000260)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$672,000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$1,237,000</w:t>
      </w:r>
      <w:r>
        <w:t>))</w:t>
      </w:r>
    </w:p>
    <w:p>
      <w:pPr>
        <w:spacing w:before="0" w:after="0" w:line="408" w:lineRule="exact"/>
        <w:ind w:left="0" w:right="0" w:firstLine="0"/>
        <w:jc w:val="left"/>
        <w:tabs>
          <w:tab w:val="right" w:leader="none" w:pos="9936"/>
        </w:tabs>
      </w:pPr>
      <w:r>
        <w:tab/>
      </w:r>
      <w:r>
        <w:rPr>
          <w:u w:val="single"/>
        </w:rPr>
        <w:t xml:space="preserve">$1,522,000</w:t>
      </w:r>
    </w:p>
    <w:p>
      <w:pPr>
        <w:tabs>
          <w:tab w:val="right" w:leader="dot" w:pos="9936"/>
        </w:tabs>
        <w:ind w:left="0" w:right="0" w:firstLine="1440"/>
      </w:pPr>
      <w:r>
        <w:rPr/>
        <w:t xml:space="preserve">Subtotal Reappropriation</w:t>
      </w:r>
      <w:r>
        <w:tab/>
      </w:r>
      <w:r>
        <w:t>((</w:t>
      </w:r>
      <w:r>
        <w:rPr>
          <w:strike/>
        </w:rPr>
        <w:t xml:space="preserve">$1,909,000</w:t>
      </w:r>
      <w:r>
        <w:t>))</w:t>
      </w:r>
    </w:p>
    <w:p>
      <w:pPr>
        <w:spacing w:before="0" w:after="0" w:line="408" w:lineRule="exact"/>
        <w:ind w:left="0" w:right="0" w:firstLine="0"/>
        <w:jc w:val="left"/>
        <w:tabs>
          <w:tab w:val="right" w:leader="none" w:pos="9936"/>
        </w:tabs>
      </w:pPr>
      <w:r>
        <w:tab/>
      </w:r>
      <w:r>
        <w:rPr>
          <w:u w:val="single"/>
        </w:rPr>
        <w:t xml:space="preserve">$2,194,000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$38,000</w:t>
      </w:r>
      <w:r>
        <w:t>))</w:t>
      </w:r>
    </w:p>
    <w:p>
      <w:pPr>
        <w:spacing w:before="0" w:after="0" w:line="408" w:lineRule="exact"/>
        <w:ind w:left="0" w:right="0" w:firstLine="0"/>
        <w:jc w:val="left"/>
        <w:tabs>
          <w:tab w:val="right" w:leader="none" w:pos="9936"/>
        </w:tabs>
      </w:pPr>
      <w:r>
        <w:tab/>
      </w:r>
      <w:r>
        <w:rPr>
          <w:u w:val="single"/>
        </w:rPr>
        <w:t xml:space="preserve">$53,000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$1,947,000</w:t>
      </w:r>
      <w:r>
        <w:t>))</w:t>
      </w:r>
    </w:p>
    <w:p>
      <w:pPr>
        <w:tabs>
          <w:tab w:val="right" w:leader="none" w:pos="9936"/>
        </w:tabs>
        <w:ind w:left="0" w:right="0" w:firstLine="1440"/>
      </w:pPr>
      <w:r>
        <w:tab/>
      </w:r>
      <w:r>
        <w:rPr>
          <w:u w:val="single"/>
        </w:rPr>
        <w:t xml:space="preserve">$2,247,000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6228</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$1,003,000</w:t>
      </w:r>
      <w:r>
        <w:t>))</w:t>
      </w:r>
    </w:p>
    <w:p>
      <w:pPr>
        <w:spacing w:before="0" w:after="0" w:line="408" w:lineRule="exact"/>
        <w:ind w:left="0" w:right="0" w:firstLine="0"/>
        <w:jc w:val="left"/>
        <w:tabs>
          <w:tab w:val="right" w:leader="none" w:pos="9936"/>
        </w:tabs>
      </w:pPr>
      <w:r>
        <w:tab/>
      </w:r>
      <w:r>
        <w:rPr>
          <w:u w:val="single"/>
        </w:rPr>
        <w:t xml:space="preserve">$750,000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$7,376,000</w:t>
      </w:r>
      <w:r>
        <w:t>))</w:t>
      </w:r>
    </w:p>
    <w:p>
      <w:pPr>
        <w:spacing w:before="0" w:after="0" w:line="408" w:lineRule="exact"/>
        <w:ind w:left="0" w:right="0" w:firstLine="0"/>
        <w:jc w:val="left"/>
        <w:tabs>
          <w:tab w:val="right" w:leader="none" w:pos="9936"/>
        </w:tabs>
      </w:pPr>
      <w:r>
        <w:tab/>
      </w:r>
      <w:r>
        <w:rPr>
          <w:u w:val="single"/>
        </w:rPr>
        <w:t xml:space="preserve">$7,552,000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$8,379,000</w:t>
      </w:r>
      <w:r>
        <w:t>))</w:t>
      </w:r>
    </w:p>
    <w:p>
      <w:pPr>
        <w:tabs>
          <w:tab w:val="right" w:leader="none" w:pos="9936"/>
        </w:tabs>
        <w:ind w:left="0" w:right="0" w:firstLine="1440"/>
      </w:pPr>
      <w:r>
        <w:tab/>
      </w:r>
      <w:r>
        <w:rPr>
          <w:u w:val="single"/>
        </w:rPr>
        <w:t xml:space="preserve">$8,302,000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6336</w:t>
      </w:r>
      <w:r>
        <w:rPr/>
        <w:t xml:space="preserve"> (uncodified) is amended to read as follows: </w:t>
      </w:r>
    </w:p>
    <w:p>
      <w:r>
        <w:rPr>
          <w:b/>
        </w:rPr>
        <w:t xml:space="preserve">FOR THE POLLUTION LIABILITY INSURANCE PROGRAM</w:t>
      </w:r>
    </w:p>
    <w:p>
      <w:pPr>
        <w:spacing w:before="0" w:after="0" w:line="408" w:lineRule="exact"/>
        <w:ind w:left="0" w:right="0" w:firstLine="576"/>
        <w:jc w:val="left"/>
      </w:pPr>
      <w:r>
        <w:rPr/>
        <w:t xml:space="preserve">2021-23 Underground Storage Tank Capital Financial Assistance Pgm (30000705)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t>((</w:t>
      </w:r>
      <w:r>
        <w:rPr>
          <w:strike/>
        </w:rPr>
        <w:t xml:space="preserve">$11,733,000</w:t>
      </w:r>
      <w:r>
        <w:t>))</w:t>
      </w:r>
    </w:p>
    <w:p>
      <w:pPr>
        <w:spacing w:before="0" w:after="0" w:line="408" w:lineRule="exact"/>
        <w:ind w:left="0" w:right="0" w:firstLine="0"/>
        <w:jc w:val="left"/>
        <w:tabs>
          <w:tab w:val="right" w:leader="none" w:pos="9936"/>
        </w:tabs>
      </w:pP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$12,000,000</w:t>
      </w:r>
      <w:r>
        <w:t>))</w:t>
      </w:r>
    </w:p>
    <w:p>
      <w:pPr>
        <w:tabs>
          <w:tab w:val="right" w:leader="none" w:pos="9936"/>
        </w:tabs>
        <w:ind w:left="0" w:right="0" w:firstLine="1440"/>
      </w:pPr>
      <w:r>
        <w:tab/>
      </w:r>
      <w:r>
        <w:rPr>
          <w:u w:val="single"/>
        </w:rPr>
        <w:t xml:space="preserve">$10,267,000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6337</w:t>
      </w:r>
      <w:r>
        <w:rPr/>
        <w:t xml:space="preserve"> (uncodified) is amended to read as follows: </w:t>
      </w:r>
    </w:p>
    <w:p>
      <w:r>
        <w:rPr>
          <w:b/>
        </w:rPr>
        <w:t xml:space="preserve">FOR THE POLLUTION LIABILITY INSURANCE PROGRAM</w:t>
      </w:r>
    </w:p>
    <w:p>
      <w:pPr>
        <w:spacing w:before="0" w:after="0" w:line="408" w:lineRule="exact"/>
        <w:ind w:left="0" w:right="0" w:firstLine="576"/>
        <w:jc w:val="left"/>
      </w:pPr>
      <w:r>
        <w:rPr/>
        <w:t xml:space="preserve">2021-23 Heating Oil Capital Financing Assistance Program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t>((</w:t>
      </w:r>
      <w:r>
        <w:rPr>
          <w:strike/>
        </w:rPr>
        <w:t xml:space="preserve">$7,815,000</w:t>
      </w:r>
      <w:r>
        <w:t>))</w:t>
      </w:r>
    </w:p>
    <w:p>
      <w:pPr>
        <w:spacing w:before="0" w:after="0" w:line="408" w:lineRule="exact"/>
        <w:ind w:left="0" w:right="0" w:firstLine="0"/>
        <w:jc w:val="left"/>
        <w:tabs>
          <w:tab w:val="right" w:leader="none" w:pos="9936"/>
        </w:tabs>
      </w:pPr>
      <w:r>
        <w:tab/>
      </w:r>
      <w:r>
        <w:rPr>
          <w:u w:val="single"/>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$8,000,000</w:t>
      </w:r>
      <w:r>
        <w:t>))</w:t>
      </w:r>
    </w:p>
    <w:p>
      <w:pPr>
        <w:tabs>
          <w:tab w:val="right" w:leader="none" w:pos="9936"/>
        </w:tabs>
        <w:ind w:left="0" w:right="0" w:firstLine="1440"/>
      </w:pPr>
      <w:r>
        <w:tab/>
      </w:r>
      <w:r>
        <w:rPr>
          <w:u w:val="single"/>
        </w:rPr>
        <w:t xml:space="preserve">$335,000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6366</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$5,473,000</w:t>
      </w:r>
      <w:r>
        <w:t>))</w:t>
      </w:r>
    </w:p>
    <w:p>
      <w:pPr>
        <w:spacing w:before="0" w:after="0" w:line="408" w:lineRule="exact"/>
        <w:ind w:left="0" w:right="0" w:firstLine="0"/>
        <w:jc w:val="left"/>
        <w:tabs>
          <w:tab w:val="right" w:leader="none" w:pos="9936"/>
        </w:tabs>
      </w:pPr>
      <w:r>
        <w:tab/>
      </w:r>
      <w:r>
        <w:rPr>
          <w:u w:val="single"/>
        </w:rPr>
        <w:t xml:space="preserve">$3,323,000</w:t>
      </w:r>
    </w:p>
    <w:p>
      <w:pPr>
        <w:spacing w:before="120" w:after="0" w:line="408" w:lineRule="exact"/>
        <w:ind w:left="0" w:right="0" w:firstLine="576"/>
        <w:jc w:val="left"/>
        <w:tabs>
          <w:tab w:val="right" w:leader="dot" w:pos="9936"/>
        </w:tabs>
      </w:pPr>
      <w:r>
        <w:rPr/>
        <w:t xml:space="preserve">Prior Biennia (Expenditures)</w:t>
      </w:r>
      <w:r>
        <w:tab/>
      </w:r>
      <w:r>
        <w:rPr/>
        <w:t xml:space="preserve">$11,702,000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$17,175,000</w:t>
      </w:r>
      <w:r>
        <w:t>))</w:t>
      </w:r>
    </w:p>
    <w:p>
      <w:pPr>
        <w:tabs>
          <w:tab w:val="right" w:leader="none" w:pos="9936"/>
        </w:tabs>
        <w:ind w:left="0" w:right="0" w:firstLine="1440"/>
      </w:pPr>
      <w:r>
        <w:tab/>
      </w:r>
      <w:r>
        <w:rPr>
          <w:u w:val="single"/>
        </w:rPr>
        <w:t xml:space="preserve">$15,025,000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6376</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2019-21 - Salmon Recovery Funding Board Programs (40000004)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$17,126,000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$2,174,000</w:t>
      </w:r>
      <w:r>
        <w:t>))</w:t>
      </w:r>
    </w:p>
    <w:p>
      <w:pPr>
        <w:spacing w:before="0" w:after="0" w:line="408" w:lineRule="exact"/>
        <w:ind w:left="0" w:right="0" w:firstLine="0"/>
        <w:jc w:val="left"/>
        <w:tabs>
          <w:tab w:val="right" w:leader="none" w:pos="9936"/>
        </w:tabs>
      </w:pPr>
      <w:r>
        <w:tab/>
      </w:r>
      <w:r>
        <w:rPr>
          <w:u w:val="single"/>
        </w:rPr>
        <w:t xml:space="preserve">$5,840,000</w:t>
      </w:r>
    </w:p>
    <w:p>
      <w:pPr>
        <w:tabs>
          <w:tab w:val="right" w:leader="dot" w:pos="9936"/>
        </w:tabs>
        <w:ind w:left="0" w:right="0" w:firstLine="1440"/>
      </w:pPr>
      <w:r>
        <w:rPr/>
        <w:t xml:space="preserve">Subtotal Reappropriation</w:t>
      </w:r>
      <w:r>
        <w:tab/>
      </w:r>
      <w:r>
        <w:t>((</w:t>
      </w:r>
      <w:r>
        <w:rPr>
          <w:strike/>
        </w:rPr>
        <w:t xml:space="preserve">$19,300,000</w:t>
      </w:r>
      <w:r>
        <w:t>))</w:t>
      </w:r>
    </w:p>
    <w:p>
      <w:pPr>
        <w:spacing w:before="0" w:after="0" w:line="408" w:lineRule="exact"/>
        <w:ind w:left="0" w:right="0" w:firstLine="0"/>
        <w:jc w:val="left"/>
        <w:tabs>
          <w:tab w:val="right" w:leader="none" w:pos="9936"/>
        </w:tabs>
      </w:pPr>
      <w:r>
        <w:tab/>
      </w:r>
      <w:r>
        <w:rPr>
          <w:u w:val="single"/>
        </w:rPr>
        <w:t xml:space="preserve">$22,966,000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$55,700,000</w:t>
      </w:r>
      <w:r>
        <w:t>))</w:t>
      </w:r>
    </w:p>
    <w:p>
      <w:pPr>
        <w:spacing w:before="0" w:after="0" w:line="408" w:lineRule="exact"/>
        <w:ind w:left="0" w:right="0" w:firstLine="0"/>
        <w:jc w:val="left"/>
        <w:tabs>
          <w:tab w:val="right" w:leader="none" w:pos="9936"/>
        </w:tabs>
      </w:pPr>
      <w:r>
        <w:tab/>
      </w:r>
      <w:r>
        <w:rPr>
          <w:u w:val="single"/>
        </w:rPr>
        <w:t xml:space="preserve">$52,034,000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6392</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2021-23 - Boating Facilities Program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$12,283,000</w:t>
      </w:r>
      <w:r>
        <w:t>))</w:t>
      </w:r>
    </w:p>
    <w:p>
      <w:pPr>
        <w:spacing w:before="0" w:after="0" w:line="408" w:lineRule="exact"/>
        <w:ind w:left="0" w:right="0" w:firstLine="0"/>
        <w:jc w:val="left"/>
        <w:tabs>
          <w:tab w:val="right" w:leader="none" w:pos="9936"/>
        </w:tabs>
      </w:pPr>
      <w:r>
        <w:tab/>
      </w:r>
      <w:r>
        <w:rPr>
          <w:u w:val="single"/>
        </w:rPr>
        <w:t xml:space="preserve">$12,950,000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$2,667,000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6460</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$93,000</w:t>
      </w:r>
      <w:r>
        <w:t>))</w:t>
      </w:r>
    </w:p>
    <w:p>
      <w:pPr>
        <w:spacing w:before="0" w:after="0" w:line="408" w:lineRule="exact"/>
        <w:ind w:left="0" w:right="0" w:firstLine="0"/>
        <w:jc w:val="left"/>
        <w:tabs>
          <w:tab w:val="right" w:leader="none" w:pos="9936"/>
        </w:tabs>
      </w:pPr>
      <w:r>
        <w:tab/>
      </w:r>
      <w:r>
        <w:rPr>
          <w:u w:val="single"/>
        </w:rPr>
        <w:t xml:space="preserve">$5,000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$15,000</w:t>
      </w:r>
      <w:r>
        <w:t>))</w:t>
      </w:r>
    </w:p>
    <w:p>
      <w:pPr>
        <w:spacing w:before="0" w:after="0" w:line="408" w:lineRule="exact"/>
        <w:ind w:left="0" w:right="0" w:firstLine="0"/>
        <w:jc w:val="left"/>
        <w:tabs>
          <w:tab w:val="right" w:leader="none" w:pos="9936"/>
        </w:tabs>
      </w:pPr>
      <w:r>
        <w:tab/>
      </w:r>
      <w:r>
        <w:rPr>
          <w:u w:val="single"/>
        </w:rPr>
        <w:t xml:space="preserve">$20,000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$108,000</w:t>
      </w:r>
      <w:r>
        <w:t>))</w:t>
      </w:r>
    </w:p>
    <w:p>
      <w:pPr>
        <w:tabs>
          <w:tab w:val="right" w:leader="none" w:pos="9936"/>
        </w:tabs>
        <w:ind w:left="0" w:right="0" w:firstLine="1440"/>
      </w:pPr>
      <w:r>
        <w:tab/>
      </w:r>
      <w:r>
        <w:rPr>
          <w:u w:val="single"/>
        </w:rPr>
        <w:t xml:space="preserve">$25,000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6496</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$7,000</w:t>
      </w:r>
      <w:r>
        <w:t>))</w:t>
      </w:r>
    </w:p>
    <w:p>
      <w:pPr>
        <w:spacing w:before="0" w:after="0" w:line="408" w:lineRule="exact"/>
        <w:ind w:left="0" w:right="0" w:firstLine="0"/>
        <w:jc w:val="left"/>
        <w:tabs>
          <w:tab w:val="right" w:leader="none" w:pos="9936"/>
        </w:tabs>
      </w:pPr>
      <w:r>
        <w:tab/>
      </w:r>
      <w:r>
        <w:rPr>
          <w:u w:val="single"/>
        </w:rPr>
        <w:t xml:space="preserve">$108,000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$44,059,000</w:t>
      </w:r>
      <w:r>
        <w:t>))</w:t>
      </w:r>
    </w:p>
    <w:p>
      <w:pPr>
        <w:spacing w:before="0" w:after="0" w:line="408" w:lineRule="exact"/>
        <w:ind w:left="0" w:right="0" w:firstLine="0"/>
        <w:jc w:val="left"/>
        <w:tabs>
          <w:tab w:val="right" w:leader="none" w:pos="9936"/>
        </w:tabs>
      </w:pPr>
      <w:r>
        <w:tab/>
      </w:r>
      <w:r>
        <w:rPr>
          <w:u w:val="single"/>
        </w:rPr>
        <w:t xml:space="preserve">$43,958,000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2023 c 474 s </w:t>
      </w:r>
      <w:r>
        <w:rPr/>
        <w:t xml:space="preserve">6343 (uncodified);</w:t>
      </w:r>
    </w:p>
    <w:p>
      <w:pPr>
        <w:spacing w:before="0" w:after="0" w:line="408" w:lineRule="exact"/>
        <w:ind w:left="0" w:right="0" w:firstLine="576"/>
        <w:jc w:val="left"/>
      </w:pPr>
      <w:r>
        <w:t xml:space="preserve">(2) </w:t>
      </w:r>
      <w:r>
        <w:rPr/>
        <w:t xml:space="preserve">2023 c 474 s </w:t>
      </w:r>
      <w:r>
        <w:rPr/>
        <w:t xml:space="preserve">6489 (uncodified); and</w:t>
      </w:r>
    </w:p>
    <w:p>
      <w:pPr>
        <w:spacing w:before="0" w:after="0" w:line="408" w:lineRule="exact"/>
        <w:ind w:left="0" w:right="0" w:firstLine="576"/>
        <w:jc w:val="left"/>
      </w:pPr>
      <w:r>
        <w:t xml:space="preserve">(3) </w:t>
      </w:r>
      <w:r>
        <w:rPr/>
        <w:t xml:space="preserve">2023 c 474 s </w:t>
      </w:r>
      <w:r>
        <w:rPr/>
        <w:t xml:space="preserve">6490 (uncodified).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8001</w:instrText>
      </w:r>
      <w:r/>
      <w:r>
        <w:rPr>
          <w:b/>
        </w:rPr>
        <w:fldChar w:fldCharType="end"/>
      </w:r>
      <w:r>
        <w:t xml:space="preserve">  </w:t>
      </w:r>
      <w:r>
        <w:rPr/>
        <w:t xml:space="preserve">2023 c 474 s 8001</w:t>
      </w:r>
      <w:r>
        <w:rPr/>
        <w:t xml:space="preserve"> (uncodified) is amended to read as follows: </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$59,934,000</w:t>
      </w:r>
      <w:r>
        <w:t>))</w:t>
      </w:r>
      <w:r>
        <w:rPr/>
        <w:t xml:space="preserve"> </w:t>
      </w:r>
      <w:r>
        <w:rPr>
          <w:u w:val="single"/>
        </w:rPr>
        <w:t xml:space="preserve">$35,897,928</w:t>
      </w:r>
      <w:r>
        <w:rPr/>
        <w:t xml:space="preserve"> for the 2023-2025 biennium, </w:t>
      </w:r>
      <w:r>
        <w:t>((</w:t>
      </w:r>
      <w:r>
        <w:rPr>
          <w:strike/>
        </w:rPr>
        <w:t xml:space="preserve">$371,683,000</w:t>
      </w:r>
      <w:r>
        <w:t>))</w:t>
      </w:r>
      <w:r>
        <w:rPr/>
        <w:t xml:space="preserve"> </w:t>
      </w:r>
      <w:r>
        <w:rPr>
          <w:u w:val="single"/>
        </w:rPr>
        <w:t xml:space="preserve">$342,236,404</w:t>
      </w:r>
      <w:r>
        <w:rPr/>
        <w:t xml:space="preserve"> for the 2025-2027 biennium, and </w:t>
      </w:r>
      <w:r>
        <w:t>((</w:t>
      </w:r>
      <w:r>
        <w:rPr>
          <w:strike/>
        </w:rPr>
        <w:t xml:space="preserve">$519,454,000</w:t>
      </w:r>
      <w:r>
        <w:t>))</w:t>
      </w:r>
      <w:r>
        <w:rPr/>
        <w:t xml:space="preserve"> </w:t>
      </w:r>
      <w:r>
        <w:rPr>
          <w:u w:val="single"/>
        </w:rPr>
        <w:t xml:space="preserve">$491,366,915</w:t>
      </w:r>
      <w:r>
        <w:rPr/>
        <w:t xml:space="preserve"> for the 2027-2029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8002</w:t>
      </w:r>
      <w:r>
        <w:rPr/>
        <w:t xml:space="preserve"> (uncodified) is amended to read as follows:</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required reserves, and capitalized interest pursuant to chapter 39.94 RCW to construct a new library-archives building.</w:t>
      </w:r>
    </w:p>
    <w:p>
      <w:pPr>
        <w:spacing w:before="0" w:after="0" w:line="408" w:lineRule="exact"/>
        <w:ind w:left="0" w:right="0" w:firstLine="576"/>
        <w:jc w:val="left"/>
      </w:pPr>
      <w:r>
        <w:rPr/>
        <w:t xml:space="preserve">(4) Department of social and health services: Enter into a financing contract for up to $175,888,000 plus costs and financing expenses, required reserves, and capitalized interest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u w:val="single"/>
        </w:rPr>
        <w:t xml:space="preserve">(5) Western Washington University: Enter into a financing contract for up to $4,900,000 plus costs and financing expenses, required reserves, and capitalized interest pursuant to chapter 39.94 RCW to construct an electrical engineering and computer science building.</w:t>
      </w:r>
    </w:p>
    <w:p>
      <w:pPr>
        <w:spacing w:before="0" w:after="0" w:line="408" w:lineRule="exact"/>
        <w:ind w:left="0" w:right="0" w:firstLine="576"/>
        <w:jc w:val="left"/>
      </w:pPr>
      <w:r>
        <w:rPr>
          <w:u w:val="single"/>
        </w:rPr>
        <w:t xml:space="preserve">(6) The state board for community and technical colleges: Enter into a financing contract for up to $2,000,000 plus costs and financing expenses, required reserves, and capitalized interest pursuant to chapter 39.94 RCW to renovate building J at the Renton technical college.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2023 c 475 s 932 and 2023 c 474 s 8037 are each reenacted and amended to read as follows:</w:t>
      </w:r>
    </w:p>
    <w:p>
      <w:pPr>
        <w:spacing w:before="0" w:after="0" w:line="408" w:lineRule="exact"/>
        <w:ind w:left="0" w:right="0" w:firstLine="576"/>
        <w:jc w:val="left"/>
      </w:pPr>
      <w:r>
        <w:rPr/>
        <w:t xml:space="preserve">(1) 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Moneys in the account may be transferred to the move ahead WA account to provide support of public works projects funded in the move ahead WA program. Not more than 20 percent of the biennial capital budget appropriation to the public works board from this account may be expended or obligated for preconstruction loans and grants, emergency loans and grants, or loans and grants for capital facility planning under this chapter. Not more than 10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and 2023-2025 fiscal biennia, the legislature may appropriate moneys from the account for activities related to the community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The legislature may appropriate moneys from the public works assistance account for activities related to the voluntary stewardship program, rural economic development, and the growth management act. During the 2021-2023 biennium, the legislature may appropriate moneys from the account for projects identified in section 1033, chapter 296, Laws of 2022. During the 2023-2025 fiscal biennium, the legislature may appropriate moneys from the public works assistance account for an evaluation of the costs of relocating public utilities related to fish barrier removal projects</w:t>
      </w:r>
      <w:r>
        <w:t>((</w:t>
      </w:r>
      <w:r>
        <w:rPr>
          <w:strike/>
        </w:rPr>
        <w:t xml:space="preserve">. During the 2023-2025 fiscal biennium, the legislature may appropriate moneys from the account</w:t>
      </w:r>
      <w:r>
        <w:t>))</w:t>
      </w:r>
      <w:r>
        <w:rPr>
          <w:u w:val="single"/>
        </w:rPr>
        <w:t xml:space="preserve">, for activities related to broadband infrastructure federal match projects and broadband subgrantee technical assistance, and</w:t>
      </w:r>
      <w:r>
        <w:rPr/>
        <w:t xml:space="preserve"> for activities related to developing a data dashboard to map investments made by the public works board, the department of commerce, the department of health, the department of ecology, the department of transportation, the transportation improvement board, and by board partners to the system improvement team created in RCW 43.155.150.</w:t>
      </w:r>
    </w:p>
    <w:p>
      <w:pPr>
        <w:spacing w:before="0" w:after="0" w:line="408" w:lineRule="exact"/>
        <w:ind w:left="0" w:right="0" w:firstLine="576"/>
        <w:jc w:val="left"/>
      </w:pPr>
      <w:r>
        <w:rPr/>
        <w:t xml:space="preserve">(2) For fiscal year 2024 through fiscal year 2038, the state treasurer must transfer from the public works assistance account to the move ahead WA account created in RCW 46.68.510 $57,000,000 each fiscal year in four equal quarterly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240</w:t>
      </w:r>
      <w:r>
        <w:rPr/>
        <w:t xml:space="preserve"> and 2022 c 182 s 101 are each amended to read as follows:</w:t>
      </w:r>
    </w:p>
    <w:p>
      <w:pPr>
        <w:spacing w:before="0" w:after="0" w:line="408" w:lineRule="exact"/>
        <w:ind w:left="0" w:right="0" w:firstLine="576"/>
        <w:jc w:val="left"/>
      </w:pPr>
      <w:r>
        <w:rPr/>
        <w:t xml:space="preserve">(1) The carbon emissions reduction account is created in the state treasury. Moneys in the account may be spent only after appropriation. Expenditures from the account are intended to affect reductions in transportation sector carbon emissions through a variety of carbon reducing investments. These can include, but are not limited to: Transportation alternatives to single occupancy passenger vehicles; reductions in single occupancy passenger vehicle miles traveled; reductions in per mile emissions in vehicles, including through the funding of alternative fuel infrastructure and incentive programs; and emission reduction programs for freight transportation, including motor vehicles and rail, as well as for ferries and other maritime and port activities. Expenditures from the account may only be made for transportation carbon emission reducing purposes and may not be made for highway purposes authorized under the 18th Amendment of the Washington state Constitution, other than specified in this section, and shall be made in accordance with subsection (2) of this section. </w:t>
      </w:r>
      <w:r>
        <w:rPr>
          <w:u w:val="single"/>
        </w:rPr>
        <w:t xml:space="preserve">However, during the 2023-2025 fiscal biennium, the legislature may also appropriate moneys from the account in the omnibus capital appropriations act.</w:t>
      </w:r>
      <w:r>
        <w:rPr/>
        <w:t xml:space="preserve"> It is the legislature's intent that expenditures from the account used to reduce carbon emissions be made with the goal of achieving equity for communities that historically have been omitted or adversely impacted by past transportation policies and practices.</w:t>
      </w:r>
    </w:p>
    <w:p>
      <w:pPr>
        <w:spacing w:before="0" w:after="0" w:line="408" w:lineRule="exact"/>
        <w:ind w:left="0" w:right="0" w:firstLine="576"/>
        <w:jc w:val="left"/>
      </w:pPr>
      <w:r>
        <w:rPr/>
        <w:t xml:space="preserve">(2) Appropriations in an omnibus transportation appropriations act from the carbon emissions reduction account shall be made exclusively to fund the following activities:</w:t>
      </w:r>
    </w:p>
    <w:p>
      <w:pPr>
        <w:spacing w:before="0" w:after="0" w:line="408" w:lineRule="exact"/>
        <w:ind w:left="0" w:right="0" w:firstLine="576"/>
        <w:jc w:val="left"/>
      </w:pPr>
      <w:r>
        <w:rPr/>
        <w:t xml:space="preserve">(a) Active transportation;</w:t>
      </w:r>
    </w:p>
    <w:p>
      <w:pPr>
        <w:spacing w:before="0" w:after="0" w:line="408" w:lineRule="exact"/>
        <w:ind w:left="0" w:right="0" w:firstLine="576"/>
        <w:jc w:val="left"/>
      </w:pPr>
      <w:r>
        <w:rPr/>
        <w:t xml:space="preserve">(b) Transit programs and projects;</w:t>
      </w:r>
    </w:p>
    <w:p>
      <w:pPr>
        <w:spacing w:before="0" w:after="0" w:line="408" w:lineRule="exact"/>
        <w:ind w:left="0" w:right="0" w:firstLine="576"/>
        <w:jc w:val="left"/>
      </w:pPr>
      <w:r>
        <w:rPr/>
        <w:t xml:space="preserve">(c) Alternative fuel and electrification;</w:t>
      </w:r>
    </w:p>
    <w:p>
      <w:pPr>
        <w:spacing w:before="0" w:after="0" w:line="408" w:lineRule="exact"/>
        <w:ind w:left="0" w:right="0" w:firstLine="576"/>
        <w:jc w:val="left"/>
      </w:pPr>
      <w:r>
        <w:rPr/>
        <w:t xml:space="preserve">(d) Ferries; and</w:t>
      </w:r>
    </w:p>
    <w:p>
      <w:pPr>
        <w:spacing w:before="0" w:after="0" w:line="408" w:lineRule="exact"/>
        <w:ind w:left="0" w:right="0" w:firstLine="576"/>
        <w:jc w:val="left"/>
      </w:pPr>
      <w:r>
        <w:rPr/>
        <w:t xml:space="preserve">(e) Rail.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305</w:t>
      </w:r>
      <w:r>
        <w:rPr/>
        <w:t xml:space="preserve"> and 2022 c 253 s 1 are each amended to read as follows:</w:t>
      </w:r>
    </w:p>
    <w:p>
      <w:pPr>
        <w:spacing w:before="0" w:after="0" w:line="408" w:lineRule="exact"/>
        <w:ind w:left="0" w:right="0" w:firstLine="576"/>
        <w:jc w:val="left"/>
      </w:pPr>
      <w:r>
        <w:rPr/>
        <w:t xml:space="preserve">(1) Agencies that allocate funding or administer grant programs appropriated from the climate investment account created in RCW 70A.65.250, the climate commitment account created in RCW 70A.65.260, and the natural climate solutions account created in RCW 70A.65.270 must offer early, meaningful, and individual consultation with any affected federally recognized tribe on all funding decisions and funding programs that may impact tribal resources, including tribal cultural resources, archaeological sites, sacred sites, fisheries, or other rights and interests in tribal lands and lands within which a tribe or tribes possess rights reserved or protected by federal treaty, statute, or executive order. The consultation is independent of, and in addition to, any public participation process required by federal or state law, or by a federal or state agency, including the requirements of Executive Order 21-02 related to archaeological and cultural resources, and regardless of whether the agency receives a request for consultation from a federally recognized tribe. The goal of the consultation process is to identify tribal resources or rights potentially affected by the funding decisions and funding programs, assess their effects, and seek ways to avoid, minimize, or mitigate any adverse effects on tribal resources or rights.</w:t>
      </w:r>
    </w:p>
    <w:p>
      <w:pPr>
        <w:spacing w:before="0" w:after="0" w:line="408" w:lineRule="exact"/>
        <w:ind w:left="0" w:right="0" w:firstLine="576"/>
        <w:jc w:val="left"/>
      </w:pPr>
      <w:r>
        <w:rPr/>
        <w:t xml:space="preserve">(2) At the earliest possible date prior to submittal of an application, applicants for funding from the accounts created in RCW 70A.65.250, 70A.65.260, and 70A.65.270 shall engage in a preapplication process with all affected federally recognized tribes within the project area. </w:t>
      </w:r>
      <w:r>
        <w:rPr>
          <w:u w:val="single"/>
        </w:rPr>
        <w:t xml:space="preserve">During the 2023-2025 fiscal biennium, salmon habitat and climate resilience projects funded from the natural climate solutions account created in RCW 70A.65.270 that went through the application and prioritization process before July 1, 2023, are exempt from the preapplication requirements under this subsection.</w:t>
      </w:r>
    </w:p>
    <w:p>
      <w:pPr>
        <w:spacing w:before="0" w:after="0" w:line="408" w:lineRule="exact"/>
        <w:ind w:left="0" w:right="0" w:firstLine="576"/>
        <w:jc w:val="left"/>
      </w:pPr>
      <w:r>
        <w:rPr/>
        <w:t xml:space="preserve">(a) The preapplication process must include the applicant notifying the department of archaeology and historic preservation, the department of fish and wildlife, and all affected federally recognized tribes within the project area. The notification must include geographical location, detailed scope of the proposed project, preliminary application details available to federal, state, or local governmental jurisdictions, and all publicly available materials, including public funding sources.</w:t>
      </w:r>
    </w:p>
    <w:p>
      <w:pPr>
        <w:spacing w:before="0" w:after="0" w:line="408" w:lineRule="exact"/>
        <w:ind w:left="0" w:right="0" w:firstLine="576"/>
        <w:jc w:val="left"/>
      </w:pPr>
      <w:r>
        <w:rPr/>
        <w:t xml:space="preserve">(b) The applicant must also offer to discuss the project with the department of archaeology and historic preservation, the department of fish and wildlife, and all affected federally recognized tribes within the project area. Discussions may include the project's impact to tribal resources, including tribal cultural resources, archaeological sites, sacred sites, fisheries, or other rights and interests in tribal lands and lands within which a tribe or tribes possess rights reserved or protected by federal treaty, statute, or executive order.</w:t>
      </w:r>
    </w:p>
    <w:p>
      <w:pPr>
        <w:spacing w:before="0" w:after="0" w:line="408" w:lineRule="exact"/>
        <w:ind w:left="0" w:right="0" w:firstLine="576"/>
        <w:jc w:val="left"/>
      </w:pPr>
      <w:r>
        <w:rPr/>
        <w:t xml:space="preserve">(c) All affected federally recognized tribes may submit to the appropriate agency or agencies a summary of tribal issues, questions, concerns, or other statements regarding the project, which must become part of the official application file. The summary does not limit what issues affected federally recognized tribes may raise in the consultation process identified in subsections (1), (3) through (7), and (9) of this section.</w:t>
      </w:r>
    </w:p>
    <w:p>
      <w:pPr>
        <w:spacing w:before="0" w:after="0" w:line="408" w:lineRule="exact"/>
        <w:ind w:left="0" w:right="0" w:firstLine="576"/>
        <w:jc w:val="left"/>
      </w:pPr>
      <w:r>
        <w:rPr/>
        <w:t xml:space="preserve">(d) The notification and offer to initiate discussion must be documented with the application when it is filed, and a copy of the application must be delivered to the department of archaeology and historic preservation, the department of fish and wildlife, and to the affected federally recognized tribe or tribes. If the discussions pursuant to (b) of this subsection do not occur, the applicant must document the reason why the discussion or discussions did not occur.</w:t>
      </w:r>
    </w:p>
    <w:p>
      <w:pPr>
        <w:spacing w:before="0" w:after="0" w:line="408" w:lineRule="exact"/>
        <w:ind w:left="0" w:right="0" w:firstLine="576"/>
        <w:jc w:val="left"/>
      </w:pPr>
      <w:r>
        <w:rPr/>
        <w:t xml:space="preserve">(e) Nothing in this section may be interpreted to require the disclosure of information that is exempt from disclosure pursuant to RCW 42.56.300 or federal law, including section 304 of the national historic preservation act of 1966. Any information that is exempt from disclosure pursuant to RCW 42.56.300 or federal law, including section 304 of the national historic preservation act of 1966, shall not become part of the official application file.</w:t>
      </w:r>
    </w:p>
    <w:p>
      <w:pPr>
        <w:spacing w:before="0" w:after="0" w:line="408" w:lineRule="exact"/>
        <w:ind w:left="0" w:right="0" w:firstLine="576"/>
        <w:jc w:val="left"/>
      </w:pPr>
      <w:r>
        <w:rPr/>
        <w:t xml:space="preserve">(3) If any funding decision, program, project, or activity that may impact tribal resources, including tribal cultural resources, archaeological sites, sacred sites, fisheries, or other rights and interests in tribal lands and lands within which a tribe or tribes possess rights reserved by federal treaty, statute, or executive order is funded from the accounts created in RCW 70A.65.250, 70A.65.260, and 70A.65.270 without such a consultation with an affected federally recognized tribe, the affected federally recognized tribe may request that all further action on the decision, program, project, or activity cease until meaningful consultation is completed. Upon receipt of such a request by an agency or agencies with the authority to allocate funding or administer grant programs from the accounts listed in subsection (1) of this section in support of the proposed project, further action by the agency or agencies on any decision, program, project, or activity that would result in significant physical disturbance of the tribal resource or resources described in this subsection must cease until the consultation has been completed.</w:t>
      </w:r>
    </w:p>
    <w:p>
      <w:pPr>
        <w:spacing w:before="0" w:after="0" w:line="408" w:lineRule="exact"/>
        <w:ind w:left="0" w:right="0" w:firstLine="576"/>
        <w:jc w:val="left"/>
      </w:pPr>
      <w:r>
        <w:rPr/>
        <w:t xml:space="preserve">(4) Upon completion of agency and tribal consultation, an affected federally recognized tribe may request a formal review of the consultation by submitting a request to the governor's office of Indian affairs and notifying the appropriate agencies and the department of archaeology and historic preservation. The state agencies and tribe must meet to initiate discussion within no more than 20 days of the request. This consultation must be offered and conducted separately with each affected federally recognized tribe, unless the tribes agree to conduct a joint consultation with the state.</w:t>
      </w:r>
    </w:p>
    <w:p>
      <w:pPr>
        <w:spacing w:before="0" w:after="0" w:line="408" w:lineRule="exact"/>
        <w:ind w:left="0" w:right="0" w:firstLine="576"/>
        <w:jc w:val="left"/>
      </w:pPr>
      <w:r>
        <w:rPr/>
        <w:t xml:space="preserve">(5) After the state agencies and tribe or tribes have conducted a formal review under subsection (4) of this section, an affected federally recognized tribe or state agency may request that the governor and an elected tribal leader or leaders of a federally recognized tribal government meet to formally consider the recommendations from the parties. If requested, this meeting must occur within 30 days of the request, except that a federally recognized tribe may choose to opt out of the meeting. This timeline may be extended by mutual agreement between the governor and the tribal leaders.</w:t>
      </w:r>
    </w:p>
    <w:p>
      <w:pPr>
        <w:spacing w:before="0" w:after="0" w:line="408" w:lineRule="exact"/>
        <w:ind w:left="0" w:right="0" w:firstLine="576"/>
        <w:jc w:val="left"/>
      </w:pPr>
      <w:r>
        <w:rPr/>
        <w:t xml:space="preserve">(6) After the meeting identified in subsection (5) of this section has occurred, the governor or an elected tribal leader of a federally recognized tribe may call for the state and tribe or tribes to enter into formal mediation, except that a federally recognized tribe may choose to opt out of the mediation. If entered into, the mediation must be conducted as a government-to-government proceeding, with each sovereign government retaining their right to a final decision that meets their separate obligations and interests. Mediators must be jointly selected by the parties to the mediation. An agreement between the governor and a tribal leader or leaders resulting from the mediation is formally recognized and binding on the signatory parties. Absent an agreement, participation in mediation does not preclude any additional steps that any party can initiate, including legal review, to resolve a continuing disagreement.</w:t>
      </w:r>
    </w:p>
    <w:p>
      <w:pPr>
        <w:spacing w:before="0" w:after="0" w:line="408" w:lineRule="exact"/>
        <w:ind w:left="0" w:right="0" w:firstLine="576"/>
        <w:jc w:val="left"/>
      </w:pPr>
      <w:r>
        <w:rPr/>
        <w:t xml:space="preserve">(7) During the proceedings outlined in subsections (4) through (6) of this section, the agency or agencies with the authority to allocate funding or administer grant programs from the accounts listed in subsection (1) of this section in support of the proposed project may not approve or release funding, or make other formal decisions, including permitting, that advance the proposed project except where required by law.</w:t>
      </w:r>
    </w:p>
    <w:p>
      <w:pPr>
        <w:spacing w:before="0" w:after="0" w:line="408" w:lineRule="exact"/>
        <w:ind w:left="0" w:right="0" w:firstLine="576"/>
        <w:jc w:val="left"/>
      </w:pPr>
      <w:r>
        <w:rPr/>
        <w:t xml:space="preserve">(8) By June 30, 2023, the governor's office of Indian affairs, in coordination with the department of archaeology and historic preservation and federally recognized tribes, shall develop a state agency tribal consultation process, including best practices for early, meaningful, and effective consultation, early notification and engagement by applicants with federally recognized tribes as a part of the preapplication process in subsection (2) of this section, and protocols for communication and collaboration with federally recognized tribes. The consultation process developed under this section must be periodically reviewed and updated in coordination with federally recognized tribes. The governor's office of Indian affairs must provide training and other technical assistance to state agencies, as they implement the required consultation. Notwithstanding the governor's office of Indian affairs' ongoing work pursuant to this subsection, the provisions of subsections (1) through (7) and (9) of this section become effective as of June 9, 2022.</w:t>
      </w:r>
    </w:p>
    <w:p>
      <w:pPr>
        <w:spacing w:before="0" w:after="0" w:line="408" w:lineRule="exact"/>
        <w:ind w:left="0" w:right="0" w:firstLine="576"/>
        <w:jc w:val="left"/>
      </w:pPr>
      <w:r>
        <w:rPr/>
        <w:t xml:space="preserve">(9) The requirements of this section apply to local governments that receive funding from the accounts created in RCW 70A.65.250, 70A.65.260, and 70A.65.270, where that funding is disbursed to project and program applicants. Where requested, the governor's office of Indian affairs must provide training and other technical assistance to local government agencies as they implement the consultation requirements of this section.</w:t>
      </w:r>
    </w:p>
    <w:p>
      <w:pPr>
        <w:spacing w:before="0" w:after="0" w:line="408" w:lineRule="exact"/>
        <w:ind w:left="0" w:right="0" w:firstLine="576"/>
        <w:jc w:val="left"/>
      </w:pPr>
      <w:r>
        <w:rPr/>
        <w:t xml:space="preserve">(10) Any agency subject to or implementing this section may adopt rules in furtherance of its duties under this section.</w:t>
      </w:r>
    </w:p>
    <w:p>
      <w:pPr>
        <w:spacing w:before="0" w:after="0" w:line="408" w:lineRule="exact"/>
        <w:ind w:left="0" w:right="0" w:firstLine="576"/>
        <w:jc w:val="left"/>
      </w:pPr>
      <w:r>
        <w:rPr/>
        <w:t xml:space="preserve">(11) Subject to the availability of amounts appropriated for this specific purpose, the department must establish a tribal capacity grant program to provide funding to federally recognized tribes for the costs of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b2fbea417fc42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e69c6d3d1f47ff" /><Relationship Type="http://schemas.openxmlformats.org/officeDocument/2006/relationships/footer" Target="/word/footer1.xml" Id="R8b2fbea417fc424f" /></Relationships>
</file>