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07c3d388f404c82" /></Relationships>
</file>

<file path=word/document.xml><?xml version="1.0" encoding="utf-8"?>
<w:document xmlns:w="http://schemas.openxmlformats.org/wordprocessingml/2006/main">
  <w:body>
    <w:p>
      <w:pPr>
        <w:jc w:val="center"/>
      </w:pPr>
      <w:r>
        <w:t>SENATE RESOLUTION</w:t>
      </w:r>
    </w:p>
    <w:p>
      <w:pPr>
        <w:jc w:val="center"/>
      </w:pPr>
      <w:r>
        <w:t>8663</w:t>
      </w:r>
    </w:p>
    <w:p/>
    <w:p/>
    <w:p>
      <w:r>
        <w:t xml:space="preserve">By </w:t>
      </w:r>
      <w:r>
        <w:t>Senators Dhingra, Stanford, Nobles, Salomon, Wagoner, Cleveland, Hunt, Lovick, J. Wilson, C. Wilson, Warnick, Valdez, Wellman, Lovelett, Braun, Torres, and Hasegawa</w:t>
      </w:r>
    </w:p>
    <w:p/>
    <w:p>
      <w:pPr>
        <w:spacing w:before="0" w:after="0" w:line="240" w:lineRule="exact"/>
        <w:ind w:left="0" w:right="0" w:firstLine="576"/>
        <w:jc w:val="left"/>
      </w:pPr>
      <w:r>
        <w:rPr/>
        <w:t xml:space="preserve">WHEREAS, January 26, 2024, marks the 75th Republic Day in India, commemorating the effective adoption of the Constitution of the world's largest democracy; and</w:t>
      </w:r>
    </w:p>
    <w:p>
      <w:pPr>
        <w:spacing w:before="0" w:after="0" w:line="240" w:lineRule="exact"/>
        <w:ind w:left="0" w:right="0" w:firstLine="576"/>
        <w:jc w:val="left"/>
      </w:pPr>
      <w:r>
        <w:rPr/>
        <w:t xml:space="preserve">WHEREAS, India solidified their achievement of independence from British rule through peaceful and nonviolent resistance; and</w:t>
      </w:r>
    </w:p>
    <w:p>
      <w:pPr>
        <w:spacing w:before="0" w:after="0" w:line="240" w:lineRule="exact"/>
        <w:ind w:left="0" w:right="0" w:firstLine="576"/>
        <w:jc w:val="left"/>
      </w:pPr>
      <w:r>
        <w:rPr/>
        <w:t xml:space="preserve">WHEREAS, India's Constitution requires equality under the law, and declares "that the State shall not deny to any person equality before the law or the equal protection of the laws within the territory of India"; and</w:t>
      </w:r>
    </w:p>
    <w:p>
      <w:pPr>
        <w:spacing w:before="0" w:after="0" w:line="240" w:lineRule="exact"/>
        <w:ind w:left="0" w:right="0" w:firstLine="576"/>
        <w:jc w:val="left"/>
      </w:pPr>
      <w:r>
        <w:rPr/>
        <w:t xml:space="preserve">WHEREAS, India has a strong tradition of maintaining democratic ideals through robust checks on those in power; and</w:t>
      </w:r>
    </w:p>
    <w:p>
      <w:pPr>
        <w:spacing w:before="0" w:after="0" w:line="240" w:lineRule="exact"/>
        <w:ind w:left="0" w:right="0" w:firstLine="576"/>
        <w:jc w:val="left"/>
      </w:pPr>
      <w:r>
        <w:rPr/>
        <w:t xml:space="preserve">WHEREAS, Washington state has many cultural and economic ties to India, including more than 100,000 Indian Americans living in the state; and</w:t>
      </w:r>
    </w:p>
    <w:p>
      <w:pPr>
        <w:spacing w:before="0" w:after="0" w:line="240" w:lineRule="exact"/>
        <w:ind w:left="0" w:right="0" w:firstLine="576"/>
        <w:jc w:val="left"/>
      </w:pPr>
      <w:r>
        <w:rPr/>
        <w:t xml:space="preserve">WHEREAS, Indian Americans are small business owners, entrepreneurs, and CEOs of Washington companies, including the founding officers of many Washington-based tech companies; and</w:t>
      </w:r>
    </w:p>
    <w:p>
      <w:pPr>
        <w:spacing w:before="0" w:after="0" w:line="240" w:lineRule="exact"/>
        <w:ind w:left="0" w:right="0" w:firstLine="576"/>
        <w:jc w:val="left"/>
      </w:pPr>
      <w:r>
        <w:rPr/>
        <w:t xml:space="preserve">WHEREAS, These businesses provide useful services, resources, and jobs to the people of this state; and</w:t>
      </w:r>
    </w:p>
    <w:p>
      <w:pPr>
        <w:spacing w:before="0" w:after="0" w:line="240" w:lineRule="exact"/>
        <w:ind w:left="0" w:right="0" w:firstLine="576"/>
        <w:jc w:val="left"/>
      </w:pPr>
      <w:r>
        <w:rPr/>
        <w:t xml:space="preserve">WHEREAS, Indian Americans have been emigrating to the West Coast since the 19th century, working in our most vital industries including agriculture, lodging, and trade; and</w:t>
      </w:r>
    </w:p>
    <w:p>
      <w:pPr>
        <w:spacing w:before="0" w:after="0" w:line="240" w:lineRule="exact"/>
        <w:ind w:left="0" w:right="0" w:firstLine="576"/>
        <w:jc w:val="left"/>
      </w:pPr>
      <w:r>
        <w:rPr/>
        <w:t xml:space="preserve">WHEREAS, Indian Americans reflect the values of inclusion and pluralism through their many cultural and religious identities, including Muslim, Sikh, and Hindu; and</w:t>
      </w:r>
    </w:p>
    <w:p>
      <w:pPr>
        <w:spacing w:before="0" w:after="0" w:line="240" w:lineRule="exact"/>
        <w:ind w:left="0" w:right="0" w:firstLine="576"/>
        <w:jc w:val="left"/>
      </w:pPr>
      <w:r>
        <w:rPr/>
        <w:t xml:space="preserve">WHEREAS, Indian Americans serve selflessly in our armed forces and in law enforcement, and contribute profoundly to the health care industry and Washington's institutions of higher education;</w:t>
      </w:r>
    </w:p>
    <w:p>
      <w:pPr>
        <w:spacing w:before="0" w:after="0" w:line="240" w:lineRule="exact"/>
        <w:ind w:left="0" w:right="0" w:firstLine="576"/>
        <w:jc w:val="left"/>
      </w:pPr>
      <w:r>
        <w:rPr/>
        <w:t xml:space="preserve">NOW, THEREFORE, BE IT RESOLVED, That the Washington State Senate honor the 2024 Republic Day of India as a symbol of the shared values of democracy, diversity, and inclusion between the nation of India and both the State of Washington and the United States of America.</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af84a141764235" /></Relationships>
</file>