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8125dd1144f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1004</w:t>
      </w:r>
    </w:p>
    <w:p>
      <w:pPr>
        <w:jc w:val="center"/>
        <w:spacing w:before="480" w:after="0" w:line="240"/>
      </w:pPr>
      <w:r>
        <w:t xml:space="preserve">Chapter </w:t>
      </w:r>
      <w:r>
        <w:rPr/>
        <w:t xml:space="preserve">54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BRIDGE JUMPING WARNING SIGNAGE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Abbarno, Orcutt, Berry, Simmons, Graham, Schmidt, Christian, Lekanoff, Griffey, Dye, Klicker, Wylie, Cheney, Davis, and Riccelli</w:t>
      </w:r>
    </w:p>
    <w:p/>
    <w:p>
      <w:r>
        <w:rPr>
          <w:t xml:space="preserve">Prefiled 12/05/22.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2024,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13f1b352962641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831b199b184a16" /><Relationship Type="http://schemas.openxmlformats.org/officeDocument/2006/relationships/footer" Target="/word/footer1.xml" Id="R13f1b352962641cc" /></Relationships>
</file>